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7604" w:rsidRPr="009C4341" w:rsidRDefault="006D7604" w:rsidP="006D7604">
      <w:pPr>
        <w:pageBreakBefore/>
        <w:spacing w:line="360" w:lineRule="auto"/>
        <w:ind w:right="111"/>
        <w:jc w:val="center"/>
        <w:rPr>
          <w:rFonts w:ascii="Calibri" w:hAnsi="Calibri" w:cs="Calibri Light"/>
          <w:b/>
          <w:sz w:val="22"/>
          <w:szCs w:val="22"/>
        </w:rPr>
      </w:pPr>
      <w:r w:rsidRPr="009C4341">
        <w:rPr>
          <w:rFonts w:ascii="Calibri" w:hAnsi="Calibri" w:cs="Calibri Light"/>
          <w:b/>
          <w:sz w:val="22"/>
          <w:szCs w:val="22"/>
        </w:rPr>
        <w:t>ANEXO I</w:t>
      </w:r>
    </w:p>
    <w:tbl>
      <w:tblPr>
        <w:tblW w:w="9498" w:type="dxa"/>
        <w:tblInd w:w="-34" w:type="dxa"/>
        <w:tblLayout w:type="fixed"/>
        <w:tblCellMar>
          <w:left w:w="10" w:type="dxa"/>
          <w:right w:w="10" w:type="dxa"/>
        </w:tblCellMar>
        <w:tblLook w:val="0000" w:firstRow="0" w:lastRow="0" w:firstColumn="0" w:lastColumn="0" w:noHBand="0" w:noVBand="0"/>
      </w:tblPr>
      <w:tblGrid>
        <w:gridCol w:w="9498"/>
      </w:tblGrid>
      <w:tr w:rsidR="00C83EEB" w:rsidRPr="009C4341" w:rsidTr="00236705">
        <w:tc>
          <w:tcPr>
            <w:tcW w:w="9498" w:type="dxa"/>
            <w:tcBorders>
              <w:top w:val="single" w:sz="4" w:space="0" w:color="000000"/>
              <w:left w:val="single" w:sz="4" w:space="0" w:color="000000"/>
              <w:bottom w:val="single" w:sz="4" w:space="0" w:color="000000"/>
              <w:right w:val="single" w:sz="4" w:space="0" w:color="000000"/>
            </w:tcBorders>
            <w:shd w:val="clear" w:color="auto" w:fill="C6D9F1"/>
            <w:tcMar>
              <w:top w:w="0" w:type="dxa"/>
              <w:left w:w="108" w:type="dxa"/>
              <w:bottom w:w="0" w:type="dxa"/>
              <w:right w:w="108" w:type="dxa"/>
            </w:tcMar>
            <w:vAlign w:val="center"/>
          </w:tcPr>
          <w:p w:rsidR="00C83EEB" w:rsidRPr="009C4341" w:rsidRDefault="00C83EEB" w:rsidP="004E5568">
            <w:pPr>
              <w:spacing w:line="360" w:lineRule="auto"/>
              <w:ind w:right="111"/>
              <w:jc w:val="center"/>
              <w:rPr>
                <w:rFonts w:ascii="Calibri" w:hAnsi="Calibri" w:cs="Calibri Light"/>
                <w:b/>
                <w:sz w:val="22"/>
                <w:szCs w:val="22"/>
              </w:rPr>
            </w:pPr>
            <w:r w:rsidRPr="009C4341">
              <w:rPr>
                <w:rFonts w:ascii="Calibri" w:hAnsi="Calibri" w:cs="Calibri Light"/>
                <w:b/>
                <w:sz w:val="22"/>
                <w:szCs w:val="22"/>
              </w:rPr>
              <w:t>Termo de Referência</w:t>
            </w:r>
          </w:p>
          <w:p w:rsidR="00C83EEB" w:rsidRPr="009C4341" w:rsidRDefault="00C83EEB" w:rsidP="007050DB">
            <w:pPr>
              <w:spacing w:line="360" w:lineRule="auto"/>
              <w:ind w:right="111"/>
              <w:jc w:val="center"/>
              <w:rPr>
                <w:rFonts w:ascii="Calibri" w:hAnsi="Calibri" w:cs="Calibri Light"/>
                <w:b/>
                <w:sz w:val="22"/>
                <w:szCs w:val="22"/>
              </w:rPr>
            </w:pPr>
            <w:r>
              <w:rPr>
                <w:rFonts w:ascii="Calibri" w:hAnsi="Calibri" w:cs="Calibri Light"/>
                <w:b/>
                <w:sz w:val="22"/>
                <w:szCs w:val="22"/>
              </w:rPr>
              <w:t xml:space="preserve"> </w:t>
            </w:r>
          </w:p>
        </w:tc>
      </w:tr>
    </w:tbl>
    <w:p w:rsidR="006D7604" w:rsidRPr="009C4341" w:rsidRDefault="006D7604" w:rsidP="006D7604">
      <w:pPr>
        <w:spacing w:line="360" w:lineRule="auto"/>
        <w:ind w:right="111"/>
        <w:jc w:val="both"/>
        <w:rPr>
          <w:rFonts w:ascii="Calibri" w:hAnsi="Calibri" w:cs="Calibri Light"/>
          <w:b/>
          <w:sz w:val="22"/>
          <w:szCs w:val="22"/>
        </w:rPr>
      </w:pPr>
    </w:p>
    <w:p w:rsidR="006D7604" w:rsidRPr="009C4341" w:rsidRDefault="006D7604" w:rsidP="006D7604">
      <w:pPr>
        <w:spacing w:line="360" w:lineRule="auto"/>
        <w:ind w:right="111"/>
        <w:jc w:val="both"/>
        <w:rPr>
          <w:rFonts w:ascii="Calibri" w:hAnsi="Calibri" w:cs="Calibri Light"/>
          <w:b/>
          <w:sz w:val="22"/>
          <w:szCs w:val="22"/>
        </w:rPr>
      </w:pPr>
      <w:r w:rsidRPr="009C4341">
        <w:rPr>
          <w:rFonts w:ascii="Calibri" w:hAnsi="Calibri" w:cs="Calibri Light"/>
          <w:b/>
          <w:sz w:val="22"/>
          <w:szCs w:val="22"/>
        </w:rPr>
        <w:t>1 – INTRODUÇÃO</w:t>
      </w:r>
    </w:p>
    <w:p w:rsidR="006D7604" w:rsidRPr="009C4341" w:rsidRDefault="006D7604" w:rsidP="006D7604">
      <w:pPr>
        <w:spacing w:line="360" w:lineRule="auto"/>
        <w:ind w:right="111"/>
        <w:jc w:val="both"/>
        <w:rPr>
          <w:rFonts w:ascii="Calibri" w:hAnsi="Calibri" w:cs="Calibri Light"/>
          <w:sz w:val="22"/>
          <w:szCs w:val="22"/>
        </w:rPr>
      </w:pPr>
    </w:p>
    <w:p w:rsidR="006D7604" w:rsidRPr="009C4341" w:rsidRDefault="006D7604" w:rsidP="006D7604">
      <w:pPr>
        <w:pStyle w:val="PargrafodaLista"/>
        <w:numPr>
          <w:ilvl w:val="1"/>
          <w:numId w:val="3"/>
        </w:numPr>
        <w:spacing w:line="360" w:lineRule="auto"/>
        <w:ind w:right="111"/>
        <w:jc w:val="both"/>
        <w:rPr>
          <w:rFonts w:ascii="Calibri" w:hAnsi="Calibri" w:cs="Calibri Light"/>
          <w:b/>
          <w:sz w:val="22"/>
          <w:szCs w:val="22"/>
        </w:rPr>
      </w:pPr>
      <w:r w:rsidRPr="009C4341">
        <w:rPr>
          <w:rFonts w:ascii="Calibri" w:hAnsi="Calibri" w:cs="Calibri Light"/>
          <w:color w:val="000000"/>
          <w:sz w:val="22"/>
          <w:szCs w:val="22"/>
        </w:rPr>
        <w:t xml:space="preserve">Processo licitatório na modalidade Pregão </w:t>
      </w:r>
      <w:r>
        <w:rPr>
          <w:rFonts w:ascii="Calibri" w:hAnsi="Calibri" w:cs="Calibri Light"/>
          <w:color w:val="000000"/>
          <w:sz w:val="22"/>
          <w:szCs w:val="22"/>
        </w:rPr>
        <w:t xml:space="preserve">Presencial </w:t>
      </w:r>
      <w:r w:rsidRPr="009C4341">
        <w:rPr>
          <w:rFonts w:ascii="Calibri" w:hAnsi="Calibri" w:cs="Calibri Light"/>
          <w:color w:val="000000"/>
          <w:sz w:val="22"/>
          <w:szCs w:val="22"/>
        </w:rPr>
        <w:t xml:space="preserve">para </w:t>
      </w:r>
      <w:r w:rsidRPr="002F0993">
        <w:rPr>
          <w:rFonts w:ascii="Calibri" w:hAnsi="Calibri" w:cs="Calibri Light"/>
          <w:b/>
          <w:sz w:val="22"/>
          <w:szCs w:val="22"/>
        </w:rPr>
        <w:t xml:space="preserve">Aquisição de </w:t>
      </w:r>
      <w:r w:rsidR="00091649">
        <w:rPr>
          <w:rFonts w:ascii="Calibri" w:hAnsi="Calibri" w:cs="Calibri Light"/>
          <w:b/>
          <w:sz w:val="22"/>
          <w:szCs w:val="22"/>
        </w:rPr>
        <w:t xml:space="preserve">03 (três) </w:t>
      </w:r>
      <w:r w:rsidR="00220426">
        <w:rPr>
          <w:rFonts w:ascii="Calibri" w:hAnsi="Calibri" w:cs="Calibri Light"/>
          <w:b/>
          <w:sz w:val="22"/>
          <w:szCs w:val="22"/>
        </w:rPr>
        <w:t>Caminhões Trucados para</w:t>
      </w:r>
      <w:r>
        <w:rPr>
          <w:rFonts w:ascii="Calibri" w:hAnsi="Calibri" w:cs="Calibri Light"/>
          <w:b/>
          <w:sz w:val="22"/>
          <w:szCs w:val="22"/>
        </w:rPr>
        <w:t xml:space="preserve"> integrar</w:t>
      </w:r>
      <w:r w:rsidR="00220426">
        <w:rPr>
          <w:rFonts w:ascii="Calibri" w:hAnsi="Calibri" w:cs="Calibri Light"/>
          <w:b/>
          <w:sz w:val="22"/>
          <w:szCs w:val="22"/>
        </w:rPr>
        <w:t xml:space="preserve"> a</w:t>
      </w:r>
      <w:r>
        <w:rPr>
          <w:rFonts w:ascii="Calibri" w:hAnsi="Calibri" w:cs="Calibri Light"/>
          <w:b/>
          <w:sz w:val="22"/>
          <w:szCs w:val="22"/>
        </w:rPr>
        <w:t xml:space="preserve"> Frota d</w:t>
      </w:r>
      <w:r w:rsidRPr="009C4341">
        <w:rPr>
          <w:rFonts w:ascii="Calibri" w:hAnsi="Calibri" w:cs="Calibri Light"/>
          <w:b/>
          <w:sz w:val="22"/>
          <w:szCs w:val="22"/>
        </w:rPr>
        <w:t xml:space="preserve">a Secretaria Municipal de Obras. </w:t>
      </w:r>
    </w:p>
    <w:p w:rsidR="006D7604" w:rsidRPr="009C4341" w:rsidRDefault="006D7604" w:rsidP="006D7604">
      <w:pPr>
        <w:pStyle w:val="PargrafodaLista"/>
        <w:spacing w:line="360" w:lineRule="auto"/>
        <w:ind w:left="390" w:right="111"/>
        <w:jc w:val="both"/>
        <w:rPr>
          <w:rFonts w:ascii="Calibri" w:hAnsi="Calibri" w:cs="Calibri Light"/>
          <w:b/>
          <w:sz w:val="22"/>
          <w:szCs w:val="22"/>
        </w:rPr>
      </w:pPr>
    </w:p>
    <w:p w:rsidR="006D7604" w:rsidRPr="009C4341" w:rsidRDefault="006D7604" w:rsidP="006D7604">
      <w:pPr>
        <w:spacing w:line="360" w:lineRule="auto"/>
        <w:ind w:right="111"/>
        <w:jc w:val="both"/>
        <w:rPr>
          <w:rFonts w:ascii="Calibri" w:hAnsi="Calibri" w:cs="Calibri Light"/>
          <w:b/>
          <w:sz w:val="22"/>
          <w:szCs w:val="22"/>
        </w:rPr>
      </w:pPr>
      <w:r w:rsidRPr="009C4341">
        <w:rPr>
          <w:rFonts w:ascii="Calibri" w:hAnsi="Calibri" w:cs="Calibri Light"/>
          <w:b/>
          <w:sz w:val="22"/>
          <w:szCs w:val="22"/>
        </w:rPr>
        <w:t xml:space="preserve">2 – JUSTIFICATIVA </w:t>
      </w:r>
    </w:p>
    <w:p w:rsidR="00220426" w:rsidRDefault="00220426" w:rsidP="00220426">
      <w:pPr>
        <w:spacing w:before="240" w:after="240" w:line="360" w:lineRule="auto"/>
        <w:ind w:right="111"/>
        <w:jc w:val="both"/>
        <w:rPr>
          <w:rFonts w:ascii="Calibri" w:hAnsi="Calibri" w:cs="Calibri Light"/>
          <w:sz w:val="22"/>
          <w:szCs w:val="22"/>
        </w:rPr>
      </w:pPr>
      <w:r>
        <w:rPr>
          <w:rFonts w:ascii="Calibri" w:hAnsi="Calibri" w:cs="Calibri Light"/>
          <w:sz w:val="22"/>
          <w:szCs w:val="22"/>
        </w:rPr>
        <w:t>Justifica-se a necessidade da compra dos referidos veículos, primordialmente, pa</w:t>
      </w:r>
      <w:bookmarkStart w:id="0" w:name="_GoBack"/>
      <w:bookmarkEnd w:id="0"/>
      <w:r>
        <w:rPr>
          <w:rFonts w:ascii="Calibri" w:hAnsi="Calibri" w:cs="Calibri Light"/>
          <w:sz w:val="22"/>
          <w:szCs w:val="22"/>
        </w:rPr>
        <w:t>ra aumentar a cobertura de atendimento das demandas desta Secretaria, e que envolvem, inclusive, o referido veículo, quais sejam de carregamento de terra, asfalto e material (entulhos), entre outras atividades afins.</w:t>
      </w:r>
    </w:p>
    <w:p w:rsidR="006D7604" w:rsidRPr="009C4341" w:rsidRDefault="00220426" w:rsidP="006D7604">
      <w:pPr>
        <w:spacing w:before="240" w:after="240" w:line="360" w:lineRule="auto"/>
        <w:ind w:right="111"/>
        <w:jc w:val="both"/>
        <w:rPr>
          <w:rFonts w:ascii="Calibri" w:hAnsi="Calibri" w:cs="Calibri Light"/>
          <w:sz w:val="22"/>
          <w:szCs w:val="22"/>
        </w:rPr>
      </w:pPr>
      <w:r>
        <w:rPr>
          <w:rFonts w:ascii="Calibri" w:hAnsi="Calibri" w:cs="Calibri Light"/>
          <w:sz w:val="22"/>
          <w:szCs w:val="22"/>
        </w:rPr>
        <w:t xml:space="preserve">Ademais, a presente compra se faz necessária para evitar gastos com aluguel por hora trabalhada de caminhões que possui as mesmas especificações deste. Nesse passo, denota-se que a aquisição dos veículos se mostra necessária. </w:t>
      </w:r>
    </w:p>
    <w:p w:rsidR="006D7604" w:rsidRPr="009C4341" w:rsidRDefault="006D7604" w:rsidP="006D7604">
      <w:pPr>
        <w:spacing w:line="360" w:lineRule="auto"/>
        <w:ind w:right="111"/>
        <w:jc w:val="both"/>
        <w:rPr>
          <w:rFonts w:ascii="Calibri" w:hAnsi="Calibri" w:cs="Calibri Light"/>
          <w:b/>
          <w:sz w:val="22"/>
          <w:szCs w:val="22"/>
        </w:rPr>
      </w:pPr>
      <w:r w:rsidRPr="009C4341">
        <w:rPr>
          <w:rFonts w:ascii="Calibri" w:hAnsi="Calibri" w:cs="Calibri Light"/>
          <w:b/>
          <w:sz w:val="22"/>
          <w:szCs w:val="22"/>
        </w:rPr>
        <w:t xml:space="preserve">3- </w:t>
      </w:r>
      <w:r>
        <w:rPr>
          <w:rFonts w:ascii="Calibri" w:hAnsi="Calibri" w:cs="Calibri Light"/>
          <w:b/>
          <w:sz w:val="22"/>
          <w:szCs w:val="22"/>
        </w:rPr>
        <w:t>DA DESCRIÇÃO DOS PRODUTOS E VALORES</w:t>
      </w:r>
    </w:p>
    <w:p w:rsidR="006D7604" w:rsidRPr="009C4341" w:rsidRDefault="006D7604" w:rsidP="006D7604">
      <w:pPr>
        <w:spacing w:line="360" w:lineRule="auto"/>
        <w:ind w:right="111"/>
        <w:jc w:val="both"/>
        <w:rPr>
          <w:rFonts w:ascii="Calibri" w:hAnsi="Calibri" w:cs="Calibri Light"/>
          <w:b/>
          <w:sz w:val="22"/>
          <w:szCs w:val="22"/>
        </w:rPr>
      </w:pPr>
    </w:p>
    <w:p w:rsidR="006D7604" w:rsidRPr="009C4341" w:rsidRDefault="006D7604" w:rsidP="006D7604">
      <w:pPr>
        <w:spacing w:line="360" w:lineRule="auto"/>
        <w:ind w:right="111"/>
        <w:jc w:val="both"/>
        <w:rPr>
          <w:rFonts w:ascii="Calibri" w:hAnsi="Calibri" w:cs="Calibri Light"/>
          <w:b/>
          <w:sz w:val="22"/>
          <w:szCs w:val="22"/>
        </w:rPr>
      </w:pPr>
      <w:r w:rsidRPr="009C4341">
        <w:rPr>
          <w:rFonts w:ascii="Calibri" w:hAnsi="Calibri" w:cs="Calibri Light"/>
          <w:b/>
          <w:sz w:val="22"/>
          <w:szCs w:val="22"/>
        </w:rPr>
        <w:t>3.1. VALORES DE REFERÊNCIA.</w:t>
      </w:r>
    </w:p>
    <w:p w:rsidR="006D7604" w:rsidRPr="009C4341" w:rsidRDefault="006D7604" w:rsidP="006D7604">
      <w:pPr>
        <w:spacing w:line="360" w:lineRule="auto"/>
        <w:ind w:right="111"/>
        <w:jc w:val="both"/>
        <w:rPr>
          <w:rFonts w:ascii="Calibri" w:hAnsi="Calibri" w:cs="Calibri Light"/>
          <w:b/>
          <w:sz w:val="22"/>
          <w:szCs w:val="22"/>
        </w:rPr>
      </w:pPr>
    </w:p>
    <w:p w:rsidR="006D7604" w:rsidRPr="009C4341" w:rsidRDefault="006D7604" w:rsidP="006D7604">
      <w:pPr>
        <w:spacing w:line="360" w:lineRule="auto"/>
        <w:ind w:right="111"/>
        <w:jc w:val="both"/>
        <w:rPr>
          <w:rFonts w:ascii="Calibri" w:hAnsi="Calibri" w:cs="Calibri Light"/>
          <w:b/>
          <w:sz w:val="22"/>
          <w:szCs w:val="22"/>
        </w:rPr>
      </w:pPr>
      <w:r w:rsidRPr="009C4341">
        <w:rPr>
          <w:rFonts w:ascii="Calibri" w:hAnsi="Calibri" w:cs="Calibri Light"/>
          <w:b/>
          <w:sz w:val="22"/>
          <w:szCs w:val="22"/>
        </w:rPr>
        <w:t>3.1.1. Parâmetro utilizado para composição do preço:</w:t>
      </w:r>
    </w:p>
    <w:p w:rsidR="006D7604" w:rsidRPr="009C4341" w:rsidRDefault="006D7604" w:rsidP="006D7604">
      <w:pPr>
        <w:spacing w:before="240" w:after="240" w:line="360" w:lineRule="auto"/>
        <w:ind w:right="111"/>
        <w:jc w:val="both"/>
        <w:rPr>
          <w:rFonts w:ascii="Calibri" w:hAnsi="Calibri" w:cs="Calibri Light"/>
          <w:color w:val="000000"/>
          <w:sz w:val="22"/>
          <w:szCs w:val="22"/>
        </w:rPr>
      </w:pPr>
      <w:r w:rsidRPr="009C4341">
        <w:rPr>
          <w:rFonts w:ascii="Calibri" w:hAnsi="Calibri" w:cs="Calibri Light"/>
          <w:color w:val="000000"/>
          <w:sz w:val="22"/>
          <w:szCs w:val="22"/>
        </w:rPr>
        <w:t xml:space="preserve">Buscando manter a competitividade e exequibilidade do certame, </w:t>
      </w:r>
      <w:r>
        <w:rPr>
          <w:rFonts w:ascii="Calibri" w:hAnsi="Calibri" w:cs="Calibri Light"/>
          <w:color w:val="000000"/>
          <w:sz w:val="22"/>
          <w:szCs w:val="22"/>
        </w:rPr>
        <w:t xml:space="preserve">principalmente quando visto que o Certame anterior restou deserto, </w:t>
      </w:r>
      <w:r w:rsidRPr="009C4341">
        <w:rPr>
          <w:rFonts w:ascii="Calibri" w:hAnsi="Calibri" w:cs="Calibri Light"/>
          <w:color w:val="000000"/>
          <w:sz w:val="22"/>
          <w:szCs w:val="22"/>
        </w:rPr>
        <w:t xml:space="preserve">além de preservar o erário público, esta secretaria resolve usar como parâmetro o seguinte: </w:t>
      </w:r>
    </w:p>
    <w:p w:rsidR="006D7604" w:rsidRPr="009C4341" w:rsidRDefault="006D7604" w:rsidP="006D7604">
      <w:pPr>
        <w:spacing w:before="240" w:after="240" w:line="360" w:lineRule="auto"/>
        <w:ind w:right="111"/>
        <w:jc w:val="both"/>
        <w:rPr>
          <w:rFonts w:ascii="Calibri" w:hAnsi="Calibri" w:cs="Calibri Light"/>
          <w:color w:val="000000"/>
          <w:sz w:val="22"/>
          <w:szCs w:val="22"/>
        </w:rPr>
      </w:pPr>
      <w:r>
        <w:rPr>
          <w:rFonts w:ascii="Calibri" w:hAnsi="Calibri" w:cs="Calibri Light"/>
          <w:b/>
          <w:color w:val="000000"/>
          <w:sz w:val="22"/>
          <w:szCs w:val="22"/>
        </w:rPr>
        <w:t>a)</w:t>
      </w:r>
      <w:r w:rsidRPr="009C4341">
        <w:rPr>
          <w:rFonts w:ascii="Calibri" w:hAnsi="Calibri" w:cs="Calibri Light"/>
          <w:color w:val="000000"/>
          <w:sz w:val="22"/>
          <w:szCs w:val="22"/>
        </w:rPr>
        <w:t xml:space="preserve"> Foi realizada pesquisa de mercado, de modo que, considerando os valores apresentados, e a disponibilidade existente, utilizou-se o parâmetro de média dos valores;</w:t>
      </w:r>
    </w:p>
    <w:p w:rsidR="006D7604" w:rsidRDefault="006D7604" w:rsidP="006D7604">
      <w:pPr>
        <w:spacing w:before="240" w:after="240" w:line="360" w:lineRule="auto"/>
        <w:ind w:right="111"/>
        <w:jc w:val="both"/>
        <w:rPr>
          <w:rFonts w:ascii="Calibri" w:hAnsi="Calibri" w:cs="Calibri Light"/>
          <w:color w:val="000000"/>
          <w:sz w:val="22"/>
          <w:szCs w:val="22"/>
        </w:rPr>
      </w:pPr>
      <w:r>
        <w:rPr>
          <w:rFonts w:ascii="Calibri" w:hAnsi="Calibri" w:cs="Calibri Light"/>
          <w:b/>
          <w:color w:val="000000"/>
          <w:sz w:val="22"/>
          <w:szCs w:val="22"/>
        </w:rPr>
        <w:t>b)</w:t>
      </w:r>
      <w:r w:rsidRPr="009C4341">
        <w:rPr>
          <w:rFonts w:ascii="Calibri" w:hAnsi="Calibri" w:cs="Calibri Light"/>
          <w:color w:val="000000"/>
          <w:sz w:val="22"/>
          <w:szCs w:val="22"/>
        </w:rPr>
        <w:t xml:space="preserve"> </w:t>
      </w:r>
      <w:r>
        <w:rPr>
          <w:rFonts w:ascii="Calibri" w:hAnsi="Calibri" w:cs="Calibri Light"/>
          <w:color w:val="000000"/>
          <w:sz w:val="22"/>
          <w:szCs w:val="22"/>
        </w:rPr>
        <w:t>A descrição do equipamento, se dá com base nas necessidades desta Secretaria, inclusive, considerando que já possui equipamento do mesmo tipo em seu acervo, ao qual demonstrou nos últimos 10 (dez) anos, ser de qualidade e que atendeu satisfatoriamente, às demandas existentes;</w:t>
      </w:r>
    </w:p>
    <w:p w:rsidR="006D7604" w:rsidRDefault="006D7604" w:rsidP="006D7604">
      <w:pPr>
        <w:spacing w:before="240" w:after="240" w:line="360" w:lineRule="auto"/>
        <w:ind w:right="111"/>
        <w:jc w:val="both"/>
        <w:rPr>
          <w:rFonts w:ascii="Calibri" w:hAnsi="Calibri" w:cs="Calibri Light"/>
          <w:color w:val="000000"/>
          <w:sz w:val="22"/>
          <w:szCs w:val="22"/>
        </w:rPr>
      </w:pPr>
      <w:r>
        <w:rPr>
          <w:rFonts w:ascii="Calibri" w:hAnsi="Calibri" w:cs="Calibri Light"/>
          <w:b/>
          <w:noProof/>
          <w:color w:val="000000"/>
          <w:sz w:val="22"/>
          <w:szCs w:val="22"/>
        </w:rPr>
        <w:lastRenderedPageBreak/>
        <mc:AlternateContent>
          <mc:Choice Requires="wps">
            <w:drawing>
              <wp:anchor distT="0" distB="0" distL="114300" distR="114300" simplePos="0" relativeHeight="251659264" behindDoc="0" locked="0" layoutInCell="1" allowOverlap="1" wp14:anchorId="28D334A2" wp14:editId="4996F5DB">
                <wp:simplePos x="0" y="0"/>
                <wp:positionH relativeFrom="column">
                  <wp:posOffset>-126813</wp:posOffset>
                </wp:positionH>
                <wp:positionV relativeFrom="paragraph">
                  <wp:posOffset>829785</wp:posOffset>
                </wp:positionV>
                <wp:extent cx="6336665" cy="3672170"/>
                <wp:effectExtent l="19050" t="19050" r="26035" b="24130"/>
                <wp:wrapNone/>
                <wp:docPr id="6" name="Retângulo 6"/>
                <wp:cNvGraphicFramePr/>
                <a:graphic xmlns:a="http://schemas.openxmlformats.org/drawingml/2006/main">
                  <a:graphicData uri="http://schemas.microsoft.com/office/word/2010/wordprocessingShape">
                    <wps:wsp>
                      <wps:cNvSpPr/>
                      <wps:spPr>
                        <a:xfrm>
                          <a:off x="0" y="0"/>
                          <a:ext cx="6336665" cy="3672170"/>
                        </a:xfrm>
                        <a:prstGeom prst="rect">
                          <a:avLst/>
                        </a:prstGeom>
                        <a:noFill/>
                        <a:ln w="381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6320D44A" id="Retângulo 6" o:spid="_x0000_s1026" style="position:absolute;margin-left:-10pt;margin-top:65.35pt;width:498.95pt;height:289.1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" filled="f" strokecolor="#1f4d78 [1604]" strokeweight="3pt"/>
            </w:pict>
          </mc:Fallback>
        </mc:AlternateContent>
      </w:r>
      <w:r>
        <w:rPr>
          <w:rFonts w:ascii="Calibri" w:hAnsi="Calibri" w:cs="Calibri Light"/>
          <w:b/>
          <w:color w:val="000000"/>
          <w:sz w:val="22"/>
          <w:szCs w:val="22"/>
        </w:rPr>
        <w:t>c)</w:t>
      </w:r>
      <w:r>
        <w:rPr>
          <w:rFonts w:ascii="Calibri" w:hAnsi="Calibri" w:cs="Calibri Light"/>
          <w:color w:val="000000"/>
          <w:sz w:val="22"/>
          <w:szCs w:val="22"/>
        </w:rPr>
        <w:t xml:space="preserve"> Para a descrição dos equipamentos, </w:t>
      </w:r>
      <w:proofErr w:type="gramStart"/>
      <w:r>
        <w:rPr>
          <w:rFonts w:ascii="Calibri" w:hAnsi="Calibri" w:cs="Calibri Light"/>
          <w:color w:val="000000"/>
          <w:sz w:val="22"/>
          <w:szCs w:val="22"/>
        </w:rPr>
        <w:t>levou-se</w:t>
      </w:r>
      <w:proofErr w:type="gramEnd"/>
      <w:r>
        <w:rPr>
          <w:rFonts w:ascii="Calibri" w:hAnsi="Calibri" w:cs="Calibri Light"/>
          <w:color w:val="000000"/>
          <w:sz w:val="22"/>
          <w:szCs w:val="22"/>
        </w:rPr>
        <w:t xml:space="preserve"> em conta as recomendações contidas na Nota Técnica Do Centro De Apoio Operacional Da Moralidade Administrativa (CMA) e do Grupo Especial Anticorrupção (GEAC) nº 02/2017, que em relação ao equipamento, assim destacou: </w:t>
      </w:r>
    </w:p>
    <w:p w:rsidR="006D7604" w:rsidRPr="00D8740C" w:rsidRDefault="006D7604" w:rsidP="006D7604">
      <w:pPr>
        <w:spacing w:before="240" w:after="240" w:line="360" w:lineRule="auto"/>
        <w:ind w:right="111"/>
        <w:jc w:val="both"/>
        <w:rPr>
          <w:rFonts w:asciiTheme="minorHAnsi" w:hAnsiTheme="minorHAnsi" w:cs="Calibri Light"/>
          <w:i/>
          <w:color w:val="000000"/>
          <w:szCs w:val="22"/>
        </w:rPr>
      </w:pPr>
      <w:r w:rsidRPr="00D8740C">
        <w:rPr>
          <w:rFonts w:asciiTheme="minorHAnsi" w:hAnsiTheme="minorHAnsi" w:cs="Calibri Light"/>
          <w:b/>
          <w:i/>
          <w:color w:val="000000"/>
          <w:szCs w:val="22"/>
        </w:rPr>
        <w:t xml:space="preserve">1. </w:t>
      </w:r>
      <w:r w:rsidRPr="00D8740C">
        <w:rPr>
          <w:rFonts w:asciiTheme="minorHAnsi" w:hAnsiTheme="minorHAnsi" w:cs="Calibri Light"/>
          <w:i/>
          <w:color w:val="000000"/>
          <w:szCs w:val="22"/>
        </w:rPr>
        <w:t xml:space="preserve">Nas licitações para compra de máquinas pesadas, deve estar descrito no objeto do edital somente </w:t>
      </w:r>
      <w:r w:rsidRPr="00D8740C">
        <w:rPr>
          <w:rFonts w:asciiTheme="minorHAnsi" w:hAnsiTheme="minorHAnsi" w:cs="Calibri Light"/>
          <w:b/>
          <w:i/>
          <w:color w:val="000000"/>
          <w:szCs w:val="22"/>
          <w:u w:val="single"/>
        </w:rPr>
        <w:t xml:space="preserve">as características básicas do equipamento </w:t>
      </w:r>
      <w:r w:rsidRPr="00D8740C">
        <w:rPr>
          <w:rFonts w:asciiTheme="minorHAnsi" w:hAnsiTheme="minorHAnsi" w:cs="Calibri Light"/>
          <w:i/>
          <w:color w:val="000000"/>
          <w:szCs w:val="22"/>
        </w:rPr>
        <w:t xml:space="preserve">que tenham por fim, exclusivamente, definir a sua categoria, sendo suficientes a definição das seguintes especificações para cada tipo de máquina: </w:t>
      </w:r>
    </w:p>
    <w:p w:rsidR="006D7604" w:rsidRPr="00D8740C" w:rsidRDefault="006D7604" w:rsidP="006D7604">
      <w:pPr>
        <w:spacing w:before="240" w:after="240" w:line="360" w:lineRule="auto"/>
        <w:ind w:right="111"/>
        <w:jc w:val="both"/>
        <w:rPr>
          <w:rFonts w:asciiTheme="minorHAnsi" w:hAnsiTheme="minorHAnsi" w:cs="Calibri Light"/>
          <w:i/>
          <w:color w:val="000000"/>
          <w:szCs w:val="22"/>
        </w:rPr>
      </w:pPr>
      <w:r w:rsidRPr="00D8740C">
        <w:rPr>
          <w:rFonts w:asciiTheme="minorHAnsi" w:hAnsiTheme="minorHAnsi" w:cs="Calibri Light"/>
          <w:i/>
          <w:color w:val="000000"/>
          <w:szCs w:val="22"/>
        </w:rPr>
        <w:t>(...)</w:t>
      </w:r>
    </w:p>
    <w:p w:rsidR="006D7604" w:rsidRPr="00D8740C" w:rsidRDefault="00C35271" w:rsidP="006D7604">
      <w:pPr>
        <w:spacing w:before="240" w:after="240" w:line="360" w:lineRule="auto"/>
        <w:ind w:right="111"/>
        <w:jc w:val="both"/>
        <w:rPr>
          <w:rFonts w:asciiTheme="minorHAnsi" w:hAnsiTheme="minorHAnsi" w:cs="Calibri Light"/>
          <w:i/>
          <w:color w:val="000000"/>
          <w:szCs w:val="22"/>
        </w:rPr>
      </w:pPr>
      <w:r>
        <w:rPr>
          <w:rFonts w:asciiTheme="minorHAnsi" w:hAnsiTheme="minorHAnsi" w:cs="Calibri Light"/>
          <w:b/>
          <w:i/>
          <w:color w:val="000000"/>
          <w:szCs w:val="22"/>
        </w:rPr>
        <w:t>h</w:t>
      </w:r>
      <w:r w:rsidR="006D7604" w:rsidRPr="00D8740C">
        <w:rPr>
          <w:rFonts w:asciiTheme="minorHAnsi" w:hAnsiTheme="minorHAnsi" w:cs="Calibri Light"/>
          <w:b/>
          <w:i/>
          <w:color w:val="000000"/>
          <w:szCs w:val="22"/>
        </w:rPr>
        <w:t xml:space="preserve">) </w:t>
      </w:r>
      <w:r>
        <w:rPr>
          <w:rFonts w:asciiTheme="minorHAnsi" w:hAnsiTheme="minorHAnsi" w:cs="Calibri Light"/>
          <w:b/>
          <w:i/>
          <w:color w:val="000000"/>
          <w:szCs w:val="22"/>
          <w:u w:val="single"/>
        </w:rPr>
        <w:t>Caminhão</w:t>
      </w:r>
      <w:r w:rsidR="006D7604" w:rsidRPr="00D8740C">
        <w:rPr>
          <w:rFonts w:asciiTheme="minorHAnsi" w:hAnsiTheme="minorHAnsi" w:cs="Calibri Light"/>
          <w:b/>
          <w:i/>
          <w:color w:val="000000"/>
          <w:szCs w:val="22"/>
          <w:u w:val="single"/>
        </w:rPr>
        <w:t>:</w:t>
      </w:r>
      <w:r w:rsidR="006D7604" w:rsidRPr="00D8740C">
        <w:rPr>
          <w:rFonts w:asciiTheme="minorHAnsi" w:hAnsiTheme="minorHAnsi" w:cs="Calibri Light"/>
          <w:i/>
          <w:color w:val="000000"/>
          <w:szCs w:val="22"/>
        </w:rPr>
        <w:t xml:space="preserve"> potência mínima, </w:t>
      </w:r>
      <w:r>
        <w:rPr>
          <w:rFonts w:asciiTheme="minorHAnsi" w:hAnsiTheme="minorHAnsi" w:cs="Calibri Light"/>
          <w:i/>
          <w:color w:val="000000"/>
          <w:szCs w:val="22"/>
        </w:rPr>
        <w:t>número de marcha</w:t>
      </w:r>
      <w:r w:rsidR="006D7604" w:rsidRPr="00D8740C">
        <w:rPr>
          <w:rFonts w:asciiTheme="minorHAnsi" w:hAnsiTheme="minorHAnsi" w:cs="Calibri Light"/>
          <w:i/>
          <w:color w:val="000000"/>
          <w:szCs w:val="22"/>
        </w:rPr>
        <w:t xml:space="preserve">, </w:t>
      </w:r>
      <w:r>
        <w:rPr>
          <w:rFonts w:asciiTheme="minorHAnsi" w:hAnsiTheme="minorHAnsi" w:cs="Calibri Light"/>
          <w:i/>
          <w:color w:val="000000"/>
          <w:szCs w:val="22"/>
        </w:rPr>
        <w:t xml:space="preserve">turbinado ou aspirado, tipo de tração (6x2 ou 6x4), freios e diferencial (curto, </w:t>
      </w:r>
      <w:proofErr w:type="spellStart"/>
      <w:r>
        <w:rPr>
          <w:rFonts w:asciiTheme="minorHAnsi" w:hAnsiTheme="minorHAnsi" w:cs="Calibri Light"/>
          <w:i/>
          <w:color w:val="000000"/>
          <w:szCs w:val="22"/>
        </w:rPr>
        <w:t>semi-curto</w:t>
      </w:r>
      <w:proofErr w:type="spellEnd"/>
      <w:r>
        <w:rPr>
          <w:rFonts w:asciiTheme="minorHAnsi" w:hAnsiTheme="minorHAnsi" w:cs="Calibri Light"/>
          <w:i/>
          <w:color w:val="000000"/>
          <w:szCs w:val="22"/>
        </w:rPr>
        <w:t xml:space="preserve"> ou longo)</w:t>
      </w:r>
      <w:r w:rsidR="006D7604" w:rsidRPr="00D8740C">
        <w:rPr>
          <w:rFonts w:asciiTheme="minorHAnsi" w:hAnsiTheme="minorHAnsi" w:cs="Calibri Light"/>
          <w:i/>
          <w:color w:val="000000"/>
          <w:szCs w:val="22"/>
        </w:rPr>
        <w:t xml:space="preserve">, </w:t>
      </w:r>
      <w:r>
        <w:rPr>
          <w:rFonts w:asciiTheme="minorHAnsi" w:hAnsiTheme="minorHAnsi" w:cs="Calibri Light"/>
          <w:i/>
          <w:color w:val="000000"/>
          <w:szCs w:val="22"/>
        </w:rPr>
        <w:t>sistema SCR e tipo de carroceria</w:t>
      </w:r>
      <w:r w:rsidR="006D7604" w:rsidRPr="00D8740C">
        <w:rPr>
          <w:rFonts w:asciiTheme="minorHAnsi" w:hAnsiTheme="minorHAnsi" w:cs="Calibri Light"/>
          <w:i/>
          <w:color w:val="000000"/>
          <w:szCs w:val="22"/>
        </w:rPr>
        <w:t>;</w:t>
      </w:r>
    </w:p>
    <w:p w:rsidR="006D7604" w:rsidRPr="00D8740C" w:rsidRDefault="006D7604" w:rsidP="006D7604">
      <w:pPr>
        <w:spacing w:before="240" w:after="240" w:line="360" w:lineRule="auto"/>
        <w:ind w:right="111"/>
        <w:jc w:val="both"/>
        <w:rPr>
          <w:rFonts w:asciiTheme="minorHAnsi" w:hAnsiTheme="minorHAnsi" w:cs="Calibri Light"/>
          <w:i/>
          <w:color w:val="000000"/>
          <w:szCs w:val="22"/>
        </w:rPr>
      </w:pPr>
      <w:r w:rsidRPr="00D8740C">
        <w:rPr>
          <w:rFonts w:asciiTheme="minorHAnsi" w:hAnsiTheme="minorHAnsi" w:cs="Calibri Light"/>
          <w:i/>
          <w:color w:val="000000"/>
          <w:szCs w:val="22"/>
        </w:rPr>
        <w:t>(...)</w:t>
      </w:r>
    </w:p>
    <w:p w:rsidR="006D7604" w:rsidRPr="00D8740C" w:rsidRDefault="00D44B1E" w:rsidP="006D7604">
      <w:pPr>
        <w:spacing w:before="240" w:after="240" w:line="360" w:lineRule="auto"/>
        <w:ind w:right="111"/>
        <w:jc w:val="both"/>
        <w:rPr>
          <w:rFonts w:asciiTheme="minorHAnsi" w:hAnsiTheme="minorHAnsi" w:cs="Calibri Light"/>
          <w:i/>
          <w:color w:val="000000"/>
          <w:szCs w:val="22"/>
        </w:rPr>
      </w:pPr>
      <w:r>
        <w:rPr>
          <w:rFonts w:ascii="Calibri" w:hAnsi="Calibri" w:cs="Calibri Light"/>
          <w:b/>
          <w:noProof/>
          <w:color w:val="000000"/>
          <w:sz w:val="22"/>
          <w:szCs w:val="22"/>
        </w:rPr>
        <mc:AlternateContent>
          <mc:Choice Requires="wps">
            <w:drawing>
              <wp:anchor distT="0" distB="0" distL="114300" distR="114300" simplePos="0" relativeHeight="251660288" behindDoc="0" locked="0" layoutInCell="1" allowOverlap="1" wp14:anchorId="3F62A594" wp14:editId="4677027F">
                <wp:simplePos x="0" y="0"/>
                <wp:positionH relativeFrom="margin">
                  <wp:align>right</wp:align>
                </wp:positionH>
                <wp:positionV relativeFrom="paragraph">
                  <wp:posOffset>1435100</wp:posOffset>
                </wp:positionV>
                <wp:extent cx="6233160" cy="2419350"/>
                <wp:effectExtent l="19050" t="19050" r="15240" b="19050"/>
                <wp:wrapNone/>
                <wp:docPr id="7" name="Retângulo 7"/>
                <wp:cNvGraphicFramePr/>
                <a:graphic xmlns:a="http://schemas.openxmlformats.org/drawingml/2006/main">
                  <a:graphicData uri="http://schemas.microsoft.com/office/word/2010/wordprocessingShape">
                    <wps:wsp>
                      <wps:cNvSpPr/>
                      <wps:spPr>
                        <a:xfrm>
                          <a:off x="0" y="0"/>
                          <a:ext cx="6233160" cy="2419350"/>
                        </a:xfrm>
                        <a:prstGeom prst="rect">
                          <a:avLst/>
                        </a:prstGeom>
                        <a:noFill/>
                        <a:ln w="381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32001B8E" id="Retângulo 7" o:spid="_x0000_s1026" style="position:absolute;margin-left:439.6pt;margin-top:113pt;width:490.8pt;height:190.5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" filled="f" strokecolor="#1f4d78 [1604]" strokeweight="3pt">
                <w10:wrap anchorx="margin"/>
              </v:rect>
            </w:pict>
          </mc:Fallback>
        </mc:AlternateContent>
      </w:r>
      <w:r w:rsidR="006D7604" w:rsidRPr="00D8740C">
        <w:rPr>
          <w:rFonts w:asciiTheme="minorHAnsi" w:hAnsiTheme="minorHAnsi" w:cs="Calibri Light"/>
          <w:i/>
          <w:color w:val="000000"/>
          <w:szCs w:val="22"/>
        </w:rPr>
        <w:t xml:space="preserve">2) Nas licitações para compra de máquinas pesadas, é possível também a </w:t>
      </w:r>
      <w:r w:rsidR="006D7604" w:rsidRPr="00D8740C">
        <w:rPr>
          <w:rFonts w:asciiTheme="minorHAnsi" w:hAnsiTheme="minorHAnsi" w:cs="Calibri Light"/>
          <w:b/>
          <w:i/>
          <w:color w:val="000000"/>
          <w:szCs w:val="22"/>
        </w:rPr>
        <w:t xml:space="preserve">inclusão das seguintes características </w:t>
      </w:r>
      <w:r w:rsidR="006D7604" w:rsidRPr="00D8740C">
        <w:rPr>
          <w:rFonts w:asciiTheme="minorHAnsi" w:hAnsiTheme="minorHAnsi" w:cs="Calibri Light"/>
          <w:i/>
          <w:color w:val="000000"/>
          <w:szCs w:val="22"/>
        </w:rPr>
        <w:t>de conformidade ou conforto: ano de fabricação, estado do produto (novo ou usado), procedência de fabricação (nacional ou importado), cabine fechada ou aberta, ar- condicionado, lavadores de vidros, extintores de incêndio, cinto de segurança, bancos ajustáveis e sistemas de iluminação e sinalização (alarme sonoro de ré, pisca alerta e direcional e buzina), tipos de pneus, bem como garantia ao produto, desde que mais de um fabricante possa atender as especificações de todos os itens solicitados com equipamento de uma mesma categoria.</w:t>
      </w:r>
    </w:p>
    <w:p w:rsidR="006D7604" w:rsidRPr="00D8740C" w:rsidRDefault="006D7604" w:rsidP="006D7604">
      <w:pPr>
        <w:spacing w:before="240" w:after="240" w:line="360" w:lineRule="auto"/>
        <w:ind w:right="111"/>
        <w:jc w:val="both"/>
        <w:rPr>
          <w:rFonts w:asciiTheme="minorHAnsi" w:hAnsiTheme="minorHAnsi" w:cs="Calibri Light"/>
          <w:i/>
          <w:color w:val="000000"/>
          <w:szCs w:val="22"/>
        </w:rPr>
      </w:pPr>
      <w:r w:rsidRPr="00D8740C">
        <w:rPr>
          <w:rFonts w:asciiTheme="minorHAnsi" w:hAnsiTheme="minorHAnsi" w:cs="Calibri Light"/>
          <w:i/>
          <w:color w:val="000000"/>
          <w:szCs w:val="22"/>
        </w:rPr>
        <w:t>(...)</w:t>
      </w:r>
    </w:p>
    <w:p w:rsidR="006D7604" w:rsidRPr="00D8740C" w:rsidRDefault="006D7604" w:rsidP="006D7604">
      <w:pPr>
        <w:spacing w:before="240" w:after="240" w:line="360" w:lineRule="auto"/>
        <w:ind w:right="111"/>
        <w:jc w:val="both"/>
        <w:rPr>
          <w:rFonts w:asciiTheme="minorHAnsi" w:hAnsiTheme="minorHAnsi" w:cs="Calibri Light"/>
          <w:i/>
          <w:color w:val="000000"/>
          <w:szCs w:val="22"/>
        </w:rPr>
      </w:pPr>
      <w:r w:rsidRPr="00D8740C">
        <w:rPr>
          <w:rFonts w:asciiTheme="minorHAnsi" w:hAnsiTheme="minorHAnsi" w:cs="Calibri Light"/>
          <w:i/>
          <w:color w:val="000000"/>
          <w:szCs w:val="22"/>
        </w:rPr>
        <w:t xml:space="preserve">4) Sempre que necessária a restrição de alguma especificação técnica ou dimensão, </w:t>
      </w:r>
      <w:r w:rsidRPr="00D8740C">
        <w:rPr>
          <w:rFonts w:asciiTheme="minorHAnsi" w:hAnsiTheme="minorHAnsi" w:cs="Calibri Light"/>
          <w:b/>
          <w:i/>
          <w:color w:val="000000"/>
          <w:szCs w:val="22"/>
        </w:rPr>
        <w:t xml:space="preserve">dever ser justificado </w:t>
      </w:r>
      <w:r w:rsidRPr="00D8740C">
        <w:rPr>
          <w:rFonts w:asciiTheme="minorHAnsi" w:hAnsiTheme="minorHAnsi" w:cs="Calibri Light"/>
          <w:i/>
          <w:color w:val="000000"/>
          <w:szCs w:val="22"/>
        </w:rPr>
        <w:t xml:space="preserve">expressamente o motivo de acordo com a realidade local, não sendo admissíveis exigências que não atendam ao interesse público, pois as diversas marcas concorrentes, mesmo com algumas especificações distintas, apresentam desempenho semelhante, suficiente para o serviço de uma Prefeitura Municipal. São exemplos de exigências impertinentes para cada tipo de máquina: </w:t>
      </w:r>
    </w:p>
    <w:p w:rsidR="006D7604" w:rsidRPr="00D8740C" w:rsidRDefault="006D7604" w:rsidP="006D7604">
      <w:pPr>
        <w:spacing w:before="240" w:after="240" w:line="360" w:lineRule="auto"/>
        <w:ind w:right="111"/>
        <w:jc w:val="both"/>
        <w:rPr>
          <w:rFonts w:asciiTheme="minorHAnsi" w:hAnsiTheme="minorHAnsi" w:cs="Calibri Light"/>
          <w:i/>
          <w:color w:val="000000"/>
          <w:szCs w:val="22"/>
        </w:rPr>
      </w:pPr>
      <w:r w:rsidRPr="00D8740C">
        <w:rPr>
          <w:rFonts w:asciiTheme="minorHAnsi" w:hAnsiTheme="minorHAnsi" w:cs="Calibri Light"/>
          <w:i/>
          <w:color w:val="000000"/>
          <w:szCs w:val="22"/>
        </w:rPr>
        <w:t>(...)</w:t>
      </w:r>
    </w:p>
    <w:p w:rsidR="006D7604" w:rsidRDefault="006D7604" w:rsidP="006D7604">
      <w:pPr>
        <w:spacing w:before="240" w:after="240" w:line="360" w:lineRule="auto"/>
        <w:ind w:right="111"/>
        <w:jc w:val="both"/>
        <w:rPr>
          <w:rFonts w:asciiTheme="minorHAnsi" w:hAnsiTheme="minorHAnsi" w:cs="Calibri Light"/>
          <w:color w:val="000000"/>
          <w:szCs w:val="22"/>
        </w:rPr>
      </w:pPr>
      <w:r w:rsidRPr="00D8740C">
        <w:rPr>
          <w:rFonts w:asciiTheme="minorHAnsi" w:hAnsiTheme="minorHAnsi" w:cs="Calibri Light"/>
          <w:b/>
          <w:i/>
          <w:color w:val="000000"/>
          <w:szCs w:val="22"/>
        </w:rPr>
        <w:t>a)</w:t>
      </w:r>
      <w:r w:rsidRPr="00D8740C">
        <w:rPr>
          <w:rFonts w:asciiTheme="minorHAnsi" w:hAnsiTheme="minorHAnsi" w:cs="Calibri Light"/>
          <w:i/>
          <w:color w:val="000000"/>
          <w:szCs w:val="22"/>
        </w:rPr>
        <w:t xml:space="preserve"> </w:t>
      </w:r>
      <w:r w:rsidR="00C35271" w:rsidRPr="00C35271">
        <w:rPr>
          <w:rFonts w:asciiTheme="minorHAnsi" w:hAnsiTheme="minorHAnsi" w:cs="Calibri Light"/>
          <w:b/>
          <w:i/>
          <w:color w:val="000000"/>
          <w:szCs w:val="22"/>
          <w:u w:val="single"/>
        </w:rPr>
        <w:t>Caminhão</w:t>
      </w:r>
      <w:r w:rsidRPr="00C35271">
        <w:rPr>
          <w:rFonts w:asciiTheme="minorHAnsi" w:hAnsiTheme="minorHAnsi" w:cs="Calibri Light"/>
          <w:b/>
          <w:i/>
          <w:color w:val="000000"/>
          <w:szCs w:val="22"/>
          <w:u w:val="single"/>
        </w:rPr>
        <w:t>:</w:t>
      </w:r>
      <w:r w:rsidRPr="00D8740C">
        <w:rPr>
          <w:rFonts w:asciiTheme="minorHAnsi" w:hAnsiTheme="minorHAnsi" w:cs="Calibri Light"/>
          <w:i/>
          <w:color w:val="000000"/>
          <w:szCs w:val="22"/>
        </w:rPr>
        <w:t xml:space="preserve"> tamanho máximo ou mínim</w:t>
      </w:r>
      <w:r w:rsidR="00C35271">
        <w:rPr>
          <w:rFonts w:asciiTheme="minorHAnsi" w:hAnsiTheme="minorHAnsi" w:cs="Calibri Light"/>
          <w:i/>
          <w:color w:val="000000"/>
          <w:szCs w:val="22"/>
        </w:rPr>
        <w:t>o do reservatório de combustível, tipo do motor (</w:t>
      </w:r>
      <w:proofErr w:type="spellStart"/>
      <w:r w:rsidR="00C35271">
        <w:rPr>
          <w:rFonts w:asciiTheme="minorHAnsi" w:hAnsiTheme="minorHAnsi" w:cs="Calibri Light"/>
          <w:i/>
          <w:color w:val="000000"/>
          <w:szCs w:val="22"/>
        </w:rPr>
        <w:t>cummins</w:t>
      </w:r>
      <w:proofErr w:type="spellEnd"/>
      <w:r w:rsidR="00C35271">
        <w:rPr>
          <w:rFonts w:asciiTheme="minorHAnsi" w:hAnsiTheme="minorHAnsi" w:cs="Calibri Light"/>
          <w:i/>
          <w:color w:val="000000"/>
          <w:szCs w:val="22"/>
        </w:rPr>
        <w:t xml:space="preserve">, </w:t>
      </w:r>
      <w:proofErr w:type="spellStart"/>
      <w:r w:rsidR="00C35271">
        <w:rPr>
          <w:rFonts w:asciiTheme="minorHAnsi" w:hAnsiTheme="minorHAnsi" w:cs="Calibri Light"/>
          <w:i/>
          <w:color w:val="000000"/>
          <w:szCs w:val="22"/>
        </w:rPr>
        <w:t>mwm</w:t>
      </w:r>
      <w:proofErr w:type="spellEnd"/>
      <w:r w:rsidR="00C35271">
        <w:rPr>
          <w:rFonts w:asciiTheme="minorHAnsi" w:hAnsiTheme="minorHAnsi" w:cs="Calibri Light"/>
          <w:i/>
          <w:color w:val="000000"/>
          <w:szCs w:val="22"/>
        </w:rPr>
        <w:t>)</w:t>
      </w:r>
      <w:r w:rsidRPr="00D8740C">
        <w:rPr>
          <w:rFonts w:asciiTheme="minorHAnsi" w:hAnsiTheme="minorHAnsi" w:cs="Calibri Light"/>
          <w:i/>
          <w:color w:val="000000"/>
          <w:szCs w:val="22"/>
        </w:rPr>
        <w:t xml:space="preserve">. </w:t>
      </w:r>
      <w:r w:rsidRPr="00D8740C">
        <w:rPr>
          <w:rFonts w:asciiTheme="minorHAnsi" w:hAnsiTheme="minorHAnsi" w:cs="Calibri Light"/>
          <w:color w:val="000000"/>
          <w:szCs w:val="22"/>
        </w:rPr>
        <w:t xml:space="preserve"> </w:t>
      </w:r>
    </w:p>
    <w:p w:rsidR="00C35271" w:rsidRDefault="00C35271" w:rsidP="00671662">
      <w:pPr>
        <w:pStyle w:val="PargrafodaLista"/>
        <w:spacing w:line="360" w:lineRule="auto"/>
        <w:ind w:left="0" w:right="111"/>
        <w:jc w:val="both"/>
        <w:rPr>
          <w:rFonts w:ascii="Calibri" w:hAnsi="Calibri" w:cs="Calibri Light"/>
          <w:b/>
          <w:color w:val="000000"/>
          <w:sz w:val="22"/>
          <w:szCs w:val="22"/>
        </w:rPr>
      </w:pPr>
    </w:p>
    <w:p w:rsidR="00671662" w:rsidRPr="00091649" w:rsidRDefault="006D7604" w:rsidP="00671662">
      <w:pPr>
        <w:pStyle w:val="PargrafodaLista"/>
        <w:spacing w:line="360" w:lineRule="auto"/>
        <w:ind w:left="0" w:right="111"/>
        <w:jc w:val="both"/>
        <w:rPr>
          <w:rFonts w:ascii="Calibri" w:hAnsi="Calibri" w:cs="Calibri Light"/>
          <w:b/>
          <w:sz w:val="22"/>
          <w:szCs w:val="22"/>
        </w:rPr>
      </w:pPr>
      <w:r>
        <w:rPr>
          <w:rFonts w:ascii="Calibri" w:hAnsi="Calibri" w:cs="Calibri Light"/>
          <w:b/>
          <w:color w:val="000000"/>
          <w:sz w:val="22"/>
          <w:szCs w:val="22"/>
        </w:rPr>
        <w:t xml:space="preserve">d) </w:t>
      </w:r>
      <w:r>
        <w:rPr>
          <w:rFonts w:ascii="Calibri" w:hAnsi="Calibri" w:cs="Calibri Light"/>
          <w:color w:val="000000"/>
          <w:sz w:val="22"/>
          <w:szCs w:val="22"/>
        </w:rPr>
        <w:t>Após a cotação junto ao mercado de fornecedores, c</w:t>
      </w:r>
      <w:r w:rsidR="006E75CE">
        <w:rPr>
          <w:rFonts w:ascii="Calibri" w:hAnsi="Calibri" w:cs="Calibri Light"/>
          <w:color w:val="000000"/>
          <w:sz w:val="22"/>
          <w:szCs w:val="22"/>
        </w:rPr>
        <w:t>om base no referido descritivo</w:t>
      </w:r>
      <w:r>
        <w:rPr>
          <w:rFonts w:ascii="Calibri" w:hAnsi="Calibri" w:cs="Calibri Light"/>
          <w:color w:val="000000"/>
          <w:sz w:val="22"/>
          <w:szCs w:val="22"/>
        </w:rPr>
        <w:t xml:space="preserve">, obteve-se o preço médio de </w:t>
      </w:r>
      <w:r w:rsidRPr="00091649">
        <w:rPr>
          <w:rFonts w:ascii="Calibri" w:hAnsi="Calibri" w:cs="Calibri Light"/>
          <w:b/>
          <w:color w:val="000000"/>
          <w:sz w:val="22"/>
          <w:szCs w:val="22"/>
        </w:rPr>
        <w:t>R</w:t>
      </w:r>
      <w:r w:rsidRPr="00091649">
        <w:rPr>
          <w:rFonts w:ascii="Calibri" w:hAnsi="Calibri" w:cs="Calibri Light"/>
          <w:b/>
          <w:sz w:val="22"/>
          <w:szCs w:val="22"/>
        </w:rPr>
        <w:t xml:space="preserve">$ </w:t>
      </w:r>
      <w:r w:rsidR="00091649" w:rsidRPr="00091649">
        <w:rPr>
          <w:rFonts w:ascii="Calibri" w:hAnsi="Calibri" w:cs="Calibri Light"/>
          <w:b/>
          <w:sz w:val="22"/>
          <w:szCs w:val="22"/>
        </w:rPr>
        <w:t>652.666,66 (seiscentos e cinquenta e dois mil, seiscentos e sessenta e seis reais, sessenta e seis centavos)</w:t>
      </w:r>
      <w:r w:rsidR="00091649">
        <w:rPr>
          <w:rFonts w:ascii="Calibri" w:hAnsi="Calibri" w:cs="Calibri Light"/>
          <w:b/>
          <w:sz w:val="22"/>
          <w:szCs w:val="22"/>
        </w:rPr>
        <w:t>.</w:t>
      </w:r>
    </w:p>
    <w:p w:rsidR="00A74B0A" w:rsidRDefault="00A74B0A" w:rsidP="00671662">
      <w:pPr>
        <w:pStyle w:val="PargrafodaLista"/>
        <w:spacing w:line="360" w:lineRule="auto"/>
        <w:ind w:left="0" w:right="111"/>
        <w:jc w:val="both"/>
        <w:rPr>
          <w:rFonts w:ascii="Calibri" w:hAnsi="Calibri" w:cs="Calibri Light"/>
          <w:b/>
          <w:sz w:val="22"/>
          <w:szCs w:val="22"/>
        </w:rPr>
      </w:pPr>
    </w:p>
    <w:tbl>
      <w:tblPr>
        <w:tblStyle w:val="Tabelacomgrade"/>
        <w:tblW w:w="10490" w:type="dxa"/>
        <w:tblInd w:w="-289" w:type="dxa"/>
        <w:tblLook w:val="04A0" w:firstRow="1" w:lastRow="0" w:firstColumn="1" w:lastColumn="0" w:noHBand="0" w:noVBand="1"/>
      </w:tblPr>
      <w:tblGrid>
        <w:gridCol w:w="967"/>
        <w:gridCol w:w="4485"/>
        <w:gridCol w:w="1071"/>
        <w:gridCol w:w="1984"/>
        <w:gridCol w:w="1983"/>
      </w:tblGrid>
      <w:tr w:rsidR="00A74B0A" w:rsidTr="00091649">
        <w:trPr>
          <w:trHeight w:val="590"/>
        </w:trPr>
        <w:tc>
          <w:tcPr>
            <w:tcW w:w="968" w:type="dxa"/>
          </w:tcPr>
          <w:p w:rsidR="00671662" w:rsidRPr="00091649" w:rsidRDefault="00671662" w:rsidP="00671662">
            <w:pPr>
              <w:spacing w:line="360" w:lineRule="auto"/>
              <w:ind w:right="111"/>
              <w:jc w:val="center"/>
              <w:rPr>
                <w:rFonts w:asciiTheme="minorHAnsi" w:hAnsiTheme="minorHAnsi"/>
                <w:sz w:val="22"/>
                <w:szCs w:val="22"/>
              </w:rPr>
            </w:pPr>
            <w:r w:rsidRPr="00091649">
              <w:rPr>
                <w:rFonts w:asciiTheme="minorHAnsi" w:hAnsiTheme="minorHAnsi"/>
                <w:b/>
                <w:sz w:val="24"/>
              </w:rPr>
              <w:lastRenderedPageBreak/>
              <w:t>ITEM</w:t>
            </w:r>
          </w:p>
        </w:tc>
        <w:tc>
          <w:tcPr>
            <w:tcW w:w="4489" w:type="dxa"/>
          </w:tcPr>
          <w:p w:rsidR="00671662" w:rsidRPr="00091649" w:rsidRDefault="00671662" w:rsidP="00671662">
            <w:pPr>
              <w:spacing w:line="360" w:lineRule="auto"/>
              <w:ind w:right="111"/>
              <w:jc w:val="center"/>
              <w:rPr>
                <w:rFonts w:asciiTheme="minorHAnsi" w:hAnsiTheme="minorHAnsi"/>
                <w:sz w:val="22"/>
                <w:szCs w:val="22"/>
              </w:rPr>
            </w:pPr>
            <w:r w:rsidRPr="00091649">
              <w:rPr>
                <w:rFonts w:asciiTheme="minorHAnsi" w:hAnsiTheme="minorHAnsi"/>
                <w:b/>
                <w:sz w:val="24"/>
              </w:rPr>
              <w:t>DESCRIÇÃO</w:t>
            </w:r>
          </w:p>
        </w:tc>
        <w:tc>
          <w:tcPr>
            <w:tcW w:w="1064" w:type="dxa"/>
          </w:tcPr>
          <w:p w:rsidR="00671662" w:rsidRPr="00091649" w:rsidRDefault="00671662" w:rsidP="00671662">
            <w:pPr>
              <w:spacing w:line="360" w:lineRule="auto"/>
              <w:ind w:right="111"/>
              <w:jc w:val="center"/>
              <w:rPr>
                <w:rFonts w:asciiTheme="minorHAnsi" w:hAnsiTheme="minorHAnsi"/>
                <w:sz w:val="22"/>
                <w:szCs w:val="22"/>
              </w:rPr>
            </w:pPr>
            <w:r w:rsidRPr="00091649">
              <w:rPr>
                <w:rFonts w:asciiTheme="minorHAnsi" w:hAnsiTheme="minorHAnsi"/>
                <w:b/>
                <w:sz w:val="24"/>
              </w:rPr>
              <w:t>QUANT</w:t>
            </w:r>
          </w:p>
        </w:tc>
        <w:tc>
          <w:tcPr>
            <w:tcW w:w="1985" w:type="dxa"/>
          </w:tcPr>
          <w:p w:rsidR="00671662" w:rsidRPr="00091649" w:rsidRDefault="00671662" w:rsidP="00671662">
            <w:pPr>
              <w:pStyle w:val="TableParagraph"/>
              <w:spacing w:line="275" w:lineRule="exact"/>
              <w:ind w:left="95" w:right="92"/>
              <w:rPr>
                <w:rFonts w:asciiTheme="minorHAnsi" w:hAnsiTheme="minorHAnsi"/>
                <w:b/>
                <w:sz w:val="24"/>
              </w:rPr>
            </w:pPr>
            <w:r w:rsidRPr="00091649">
              <w:rPr>
                <w:rFonts w:asciiTheme="minorHAnsi" w:hAnsiTheme="minorHAnsi"/>
                <w:b/>
                <w:sz w:val="24"/>
              </w:rPr>
              <w:t>VALOR</w:t>
            </w:r>
          </w:p>
          <w:p w:rsidR="00671662" w:rsidRPr="00091649" w:rsidRDefault="00671662" w:rsidP="00671662">
            <w:pPr>
              <w:spacing w:line="360" w:lineRule="auto"/>
              <w:ind w:right="111"/>
              <w:jc w:val="center"/>
              <w:rPr>
                <w:rFonts w:asciiTheme="minorHAnsi" w:hAnsiTheme="minorHAnsi"/>
                <w:sz w:val="22"/>
                <w:szCs w:val="22"/>
              </w:rPr>
            </w:pPr>
            <w:r w:rsidRPr="00091649">
              <w:rPr>
                <w:rFonts w:asciiTheme="minorHAnsi" w:hAnsiTheme="minorHAnsi"/>
                <w:b/>
                <w:sz w:val="24"/>
              </w:rPr>
              <w:t>UNITÁRIO</w:t>
            </w:r>
          </w:p>
        </w:tc>
        <w:tc>
          <w:tcPr>
            <w:tcW w:w="1984" w:type="dxa"/>
          </w:tcPr>
          <w:p w:rsidR="00671662" w:rsidRPr="00091649" w:rsidRDefault="00671662" w:rsidP="00671662">
            <w:pPr>
              <w:pStyle w:val="TableParagraph"/>
              <w:spacing w:line="275" w:lineRule="exact"/>
              <w:rPr>
                <w:rFonts w:asciiTheme="minorHAnsi" w:hAnsiTheme="minorHAnsi"/>
                <w:b/>
                <w:sz w:val="24"/>
              </w:rPr>
            </w:pPr>
            <w:r w:rsidRPr="00091649">
              <w:rPr>
                <w:rFonts w:asciiTheme="minorHAnsi" w:hAnsiTheme="minorHAnsi"/>
                <w:b/>
                <w:sz w:val="24"/>
              </w:rPr>
              <w:t xml:space="preserve">     VALOR</w:t>
            </w:r>
          </w:p>
          <w:p w:rsidR="00671662" w:rsidRPr="00091649" w:rsidRDefault="00671662" w:rsidP="00671662">
            <w:pPr>
              <w:spacing w:line="360" w:lineRule="auto"/>
              <w:ind w:right="111"/>
              <w:jc w:val="center"/>
              <w:rPr>
                <w:rFonts w:asciiTheme="minorHAnsi" w:hAnsiTheme="minorHAnsi"/>
                <w:sz w:val="22"/>
                <w:szCs w:val="22"/>
              </w:rPr>
            </w:pPr>
            <w:r w:rsidRPr="00091649">
              <w:rPr>
                <w:rFonts w:asciiTheme="minorHAnsi" w:hAnsiTheme="minorHAnsi"/>
                <w:b/>
                <w:sz w:val="24"/>
              </w:rPr>
              <w:t>TOTAL</w:t>
            </w:r>
          </w:p>
        </w:tc>
      </w:tr>
      <w:tr w:rsidR="00A74B0A" w:rsidTr="00091649">
        <w:trPr>
          <w:trHeight w:val="590"/>
        </w:trPr>
        <w:tc>
          <w:tcPr>
            <w:tcW w:w="968" w:type="dxa"/>
          </w:tcPr>
          <w:p w:rsidR="00A74B0A" w:rsidRPr="00091649" w:rsidRDefault="00A74B0A" w:rsidP="00671662">
            <w:pPr>
              <w:spacing w:line="360" w:lineRule="auto"/>
              <w:ind w:right="111"/>
              <w:jc w:val="center"/>
              <w:rPr>
                <w:rFonts w:asciiTheme="minorHAnsi" w:hAnsiTheme="minorHAnsi"/>
                <w:b/>
                <w:sz w:val="24"/>
              </w:rPr>
            </w:pPr>
            <w:r w:rsidRPr="00091649">
              <w:rPr>
                <w:rFonts w:asciiTheme="minorHAnsi" w:hAnsiTheme="minorHAnsi"/>
                <w:b/>
                <w:sz w:val="24"/>
              </w:rPr>
              <w:t>1</w:t>
            </w:r>
          </w:p>
        </w:tc>
        <w:tc>
          <w:tcPr>
            <w:tcW w:w="4489" w:type="dxa"/>
          </w:tcPr>
          <w:p w:rsidR="00A74B0A" w:rsidRPr="00091649" w:rsidRDefault="00217AAE" w:rsidP="00A74B0A">
            <w:pPr>
              <w:pStyle w:val="TableParagraph"/>
              <w:tabs>
                <w:tab w:val="left" w:pos="1688"/>
                <w:tab w:val="left" w:pos="1961"/>
                <w:tab w:val="left" w:pos="2191"/>
                <w:tab w:val="left" w:pos="2433"/>
                <w:tab w:val="left" w:pos="3626"/>
                <w:tab w:val="left" w:pos="3793"/>
              </w:tabs>
              <w:spacing w:line="276" w:lineRule="auto"/>
              <w:ind w:left="107" w:right="98"/>
              <w:jc w:val="both"/>
              <w:rPr>
                <w:rFonts w:asciiTheme="minorHAnsi" w:hAnsiTheme="minorHAnsi"/>
                <w:sz w:val="20"/>
              </w:rPr>
            </w:pPr>
            <w:r w:rsidRPr="00217AAE">
              <w:rPr>
                <w:rFonts w:asciiTheme="minorHAnsi" w:hAnsiTheme="minorHAnsi"/>
                <w:b/>
                <w:sz w:val="20"/>
              </w:rPr>
              <w:t xml:space="preserve">91503 </w:t>
            </w:r>
            <w:r>
              <w:rPr>
                <w:rFonts w:asciiTheme="minorHAnsi" w:hAnsiTheme="minorHAnsi"/>
                <w:sz w:val="20"/>
              </w:rPr>
              <w:t xml:space="preserve">- </w:t>
            </w:r>
            <w:r w:rsidR="00A74B0A" w:rsidRPr="00091649">
              <w:rPr>
                <w:rFonts w:asciiTheme="minorHAnsi" w:hAnsiTheme="minorHAnsi"/>
                <w:sz w:val="20"/>
              </w:rPr>
              <w:t>CAMINHAO TRUCADO 0KM- CAMINHÃO</w:t>
            </w:r>
            <w:r w:rsidR="00A74B0A" w:rsidRPr="00091649">
              <w:rPr>
                <w:rFonts w:asciiTheme="minorHAnsi" w:hAnsiTheme="minorHAnsi"/>
                <w:spacing w:val="-47"/>
                <w:sz w:val="20"/>
              </w:rPr>
              <w:t xml:space="preserve"> </w:t>
            </w:r>
            <w:r w:rsidR="00A74B0A" w:rsidRPr="00091649">
              <w:rPr>
                <w:rFonts w:asciiTheme="minorHAnsi" w:hAnsiTheme="minorHAnsi"/>
                <w:sz w:val="20"/>
              </w:rPr>
              <w:t>TRUCK NOVO 6X2, ZERO QUILOMETRO,</w:t>
            </w:r>
            <w:r w:rsidR="00A74B0A" w:rsidRPr="00091649">
              <w:rPr>
                <w:rFonts w:asciiTheme="minorHAnsi" w:hAnsiTheme="minorHAnsi"/>
                <w:spacing w:val="1"/>
                <w:sz w:val="20"/>
              </w:rPr>
              <w:t xml:space="preserve"> </w:t>
            </w:r>
            <w:r w:rsidR="00A74B0A" w:rsidRPr="00091649">
              <w:rPr>
                <w:rFonts w:asciiTheme="minorHAnsi" w:hAnsiTheme="minorHAnsi"/>
                <w:sz w:val="20"/>
              </w:rPr>
              <w:t>FABRICADO</w:t>
            </w:r>
            <w:r w:rsidR="00A74B0A" w:rsidRPr="00091649">
              <w:rPr>
                <w:rFonts w:asciiTheme="minorHAnsi" w:hAnsiTheme="minorHAnsi"/>
                <w:spacing w:val="1"/>
                <w:sz w:val="20"/>
              </w:rPr>
              <w:t xml:space="preserve"> </w:t>
            </w:r>
            <w:r w:rsidR="00A74B0A" w:rsidRPr="00091649">
              <w:rPr>
                <w:rFonts w:asciiTheme="minorHAnsi" w:hAnsiTheme="minorHAnsi"/>
                <w:sz w:val="20"/>
              </w:rPr>
              <w:t>EM</w:t>
            </w:r>
            <w:r w:rsidR="00A74B0A" w:rsidRPr="00091649">
              <w:rPr>
                <w:rFonts w:asciiTheme="minorHAnsi" w:hAnsiTheme="minorHAnsi"/>
                <w:spacing w:val="1"/>
                <w:sz w:val="20"/>
              </w:rPr>
              <w:t xml:space="preserve"> </w:t>
            </w:r>
            <w:r w:rsidR="00620021" w:rsidRPr="00091649">
              <w:rPr>
                <w:rFonts w:asciiTheme="minorHAnsi" w:hAnsiTheme="minorHAnsi"/>
                <w:sz w:val="20"/>
              </w:rPr>
              <w:t>2023/2023</w:t>
            </w:r>
            <w:r w:rsidR="00A74B0A" w:rsidRPr="00091649">
              <w:rPr>
                <w:rFonts w:asciiTheme="minorHAnsi" w:hAnsiTheme="minorHAnsi"/>
                <w:sz w:val="20"/>
              </w:rPr>
              <w:t>.</w:t>
            </w:r>
            <w:r w:rsidR="00A74B0A" w:rsidRPr="00091649">
              <w:rPr>
                <w:rFonts w:asciiTheme="minorHAnsi" w:hAnsiTheme="minorHAnsi"/>
                <w:spacing w:val="1"/>
                <w:sz w:val="20"/>
              </w:rPr>
              <w:t xml:space="preserve"> </w:t>
            </w:r>
            <w:r w:rsidR="00A74B0A" w:rsidRPr="00091649">
              <w:rPr>
                <w:rFonts w:asciiTheme="minorHAnsi" w:hAnsiTheme="minorHAnsi"/>
                <w:sz w:val="20"/>
              </w:rPr>
              <w:t>CÂMBIO</w:t>
            </w:r>
            <w:r w:rsidR="00A74B0A" w:rsidRPr="00091649">
              <w:rPr>
                <w:rFonts w:asciiTheme="minorHAnsi" w:hAnsiTheme="minorHAnsi"/>
                <w:spacing w:val="1"/>
                <w:sz w:val="20"/>
              </w:rPr>
              <w:t xml:space="preserve"> </w:t>
            </w:r>
            <w:r w:rsidR="00A74B0A" w:rsidRPr="00091649">
              <w:rPr>
                <w:rFonts w:asciiTheme="minorHAnsi" w:hAnsiTheme="minorHAnsi"/>
                <w:sz w:val="20"/>
              </w:rPr>
              <w:t>MANUAL (NO MÍNIMO 06 MARCHAS À</w:t>
            </w:r>
            <w:r w:rsidR="00A74B0A" w:rsidRPr="00091649">
              <w:rPr>
                <w:rFonts w:asciiTheme="minorHAnsi" w:hAnsiTheme="minorHAnsi"/>
                <w:spacing w:val="1"/>
                <w:sz w:val="20"/>
              </w:rPr>
              <w:t xml:space="preserve"> </w:t>
            </w:r>
            <w:r w:rsidR="00A74B0A" w:rsidRPr="00091649">
              <w:rPr>
                <w:rFonts w:asciiTheme="minorHAnsi" w:hAnsiTheme="minorHAnsi"/>
                <w:sz w:val="20"/>
              </w:rPr>
              <w:t>FRENTE E 01 À RÉ), COM REDUÇÃO DE</w:t>
            </w:r>
            <w:r w:rsidR="00A74B0A" w:rsidRPr="00091649">
              <w:rPr>
                <w:rFonts w:asciiTheme="minorHAnsi" w:hAnsiTheme="minorHAnsi"/>
                <w:spacing w:val="1"/>
                <w:sz w:val="20"/>
              </w:rPr>
              <w:t xml:space="preserve"> </w:t>
            </w:r>
            <w:r w:rsidR="00A74B0A" w:rsidRPr="00091649">
              <w:rPr>
                <w:rFonts w:asciiTheme="minorHAnsi" w:hAnsiTheme="minorHAnsi"/>
                <w:sz w:val="20"/>
              </w:rPr>
              <w:t>MARCHA;</w:t>
            </w:r>
            <w:r w:rsidR="00A74B0A" w:rsidRPr="00091649">
              <w:rPr>
                <w:rFonts w:asciiTheme="minorHAnsi" w:hAnsiTheme="minorHAnsi"/>
                <w:spacing w:val="1"/>
                <w:sz w:val="20"/>
              </w:rPr>
              <w:t xml:space="preserve"> </w:t>
            </w:r>
            <w:r w:rsidR="00A74B0A" w:rsidRPr="00091649">
              <w:rPr>
                <w:rFonts w:asciiTheme="minorHAnsi" w:hAnsiTheme="minorHAnsi"/>
                <w:sz w:val="20"/>
              </w:rPr>
              <w:t>02</w:t>
            </w:r>
            <w:r w:rsidR="00A74B0A" w:rsidRPr="00091649">
              <w:rPr>
                <w:rFonts w:asciiTheme="minorHAnsi" w:hAnsiTheme="minorHAnsi"/>
                <w:spacing w:val="1"/>
                <w:sz w:val="20"/>
              </w:rPr>
              <w:t xml:space="preserve"> </w:t>
            </w:r>
            <w:r w:rsidR="00A74B0A" w:rsidRPr="00091649">
              <w:rPr>
                <w:rFonts w:asciiTheme="minorHAnsi" w:hAnsiTheme="minorHAnsi"/>
                <w:sz w:val="20"/>
              </w:rPr>
              <w:t>EIXOS</w:t>
            </w:r>
            <w:r w:rsidR="00A74B0A" w:rsidRPr="00091649">
              <w:rPr>
                <w:rFonts w:asciiTheme="minorHAnsi" w:hAnsiTheme="minorHAnsi"/>
                <w:spacing w:val="1"/>
                <w:sz w:val="20"/>
              </w:rPr>
              <w:t xml:space="preserve"> </w:t>
            </w:r>
            <w:r w:rsidR="00A74B0A" w:rsidRPr="00091649">
              <w:rPr>
                <w:rFonts w:asciiTheme="minorHAnsi" w:hAnsiTheme="minorHAnsi"/>
                <w:sz w:val="20"/>
              </w:rPr>
              <w:t>TRASEIROS;</w:t>
            </w:r>
            <w:r w:rsidR="00A74B0A" w:rsidRPr="00091649">
              <w:rPr>
                <w:rFonts w:asciiTheme="minorHAnsi" w:hAnsiTheme="minorHAnsi"/>
                <w:spacing w:val="-47"/>
                <w:sz w:val="20"/>
              </w:rPr>
              <w:t xml:space="preserve"> </w:t>
            </w:r>
            <w:r w:rsidR="00A74B0A" w:rsidRPr="00091649">
              <w:rPr>
                <w:rFonts w:asciiTheme="minorHAnsi" w:hAnsiTheme="minorHAnsi"/>
                <w:sz w:val="20"/>
              </w:rPr>
              <w:t>DIREÇÃO HIDRÁULICA OU</w:t>
            </w:r>
            <w:r w:rsidR="00A74B0A" w:rsidRPr="00091649">
              <w:rPr>
                <w:rFonts w:asciiTheme="minorHAnsi" w:hAnsiTheme="minorHAnsi"/>
                <w:spacing w:val="-48"/>
                <w:sz w:val="20"/>
              </w:rPr>
              <w:t xml:space="preserve">   </w:t>
            </w:r>
            <w:r w:rsidR="00A74B0A" w:rsidRPr="00091649">
              <w:rPr>
                <w:rFonts w:asciiTheme="minorHAnsi" w:hAnsiTheme="minorHAnsi"/>
                <w:sz w:val="20"/>
              </w:rPr>
              <w:t>ELETROPNEUMÁTICO;</w:t>
            </w:r>
            <w:r w:rsidR="00A74B0A" w:rsidRPr="00091649">
              <w:rPr>
                <w:rFonts w:asciiTheme="minorHAnsi" w:hAnsiTheme="minorHAnsi"/>
                <w:spacing w:val="1"/>
                <w:sz w:val="20"/>
              </w:rPr>
              <w:t xml:space="preserve"> </w:t>
            </w:r>
            <w:r w:rsidR="00A74B0A" w:rsidRPr="00091649">
              <w:rPr>
                <w:rFonts w:asciiTheme="minorHAnsi" w:hAnsiTheme="minorHAnsi"/>
                <w:sz w:val="20"/>
              </w:rPr>
              <w:t>DIFERENCIAL</w:t>
            </w:r>
            <w:r w:rsidR="00A74B0A" w:rsidRPr="00091649">
              <w:rPr>
                <w:rFonts w:asciiTheme="minorHAnsi" w:hAnsiTheme="minorHAnsi"/>
                <w:spacing w:val="-47"/>
                <w:sz w:val="20"/>
              </w:rPr>
              <w:t xml:space="preserve"> </w:t>
            </w:r>
            <w:r w:rsidR="00A74B0A" w:rsidRPr="00091649">
              <w:rPr>
                <w:rFonts w:asciiTheme="minorHAnsi" w:hAnsiTheme="minorHAnsi"/>
                <w:sz w:val="20"/>
              </w:rPr>
              <w:t>COM</w:t>
            </w:r>
            <w:r w:rsidR="00A74B0A" w:rsidRPr="00091649">
              <w:rPr>
                <w:rFonts w:asciiTheme="minorHAnsi" w:hAnsiTheme="minorHAnsi"/>
                <w:spacing w:val="1"/>
                <w:sz w:val="20"/>
              </w:rPr>
              <w:t xml:space="preserve"> </w:t>
            </w:r>
            <w:r w:rsidR="00A74B0A" w:rsidRPr="00091649">
              <w:rPr>
                <w:rFonts w:asciiTheme="minorHAnsi" w:hAnsiTheme="minorHAnsi"/>
                <w:sz w:val="20"/>
              </w:rPr>
              <w:t>REDUÇÃO;</w:t>
            </w:r>
            <w:r w:rsidR="00A74B0A" w:rsidRPr="00091649">
              <w:rPr>
                <w:rFonts w:asciiTheme="minorHAnsi" w:hAnsiTheme="minorHAnsi"/>
                <w:spacing w:val="1"/>
                <w:sz w:val="20"/>
              </w:rPr>
              <w:t xml:space="preserve"> </w:t>
            </w:r>
            <w:r w:rsidR="00A74B0A" w:rsidRPr="00091649">
              <w:rPr>
                <w:rFonts w:asciiTheme="minorHAnsi" w:hAnsiTheme="minorHAnsi"/>
                <w:sz w:val="20"/>
              </w:rPr>
              <w:t>CABINE</w:t>
            </w:r>
            <w:r w:rsidR="00A74B0A" w:rsidRPr="00091649">
              <w:rPr>
                <w:rFonts w:asciiTheme="minorHAnsi" w:hAnsiTheme="minorHAnsi"/>
                <w:spacing w:val="1"/>
                <w:sz w:val="20"/>
              </w:rPr>
              <w:t xml:space="preserve"> </w:t>
            </w:r>
            <w:r w:rsidR="00A74B0A" w:rsidRPr="00091649">
              <w:rPr>
                <w:rFonts w:asciiTheme="minorHAnsi" w:hAnsiTheme="minorHAnsi"/>
                <w:sz w:val="20"/>
              </w:rPr>
              <w:t>COM</w:t>
            </w:r>
            <w:r w:rsidR="00A74B0A" w:rsidRPr="00091649">
              <w:rPr>
                <w:rFonts w:asciiTheme="minorHAnsi" w:hAnsiTheme="minorHAnsi"/>
                <w:spacing w:val="1"/>
                <w:sz w:val="20"/>
              </w:rPr>
              <w:t xml:space="preserve"> </w:t>
            </w:r>
            <w:r w:rsidR="00A74B0A" w:rsidRPr="00091649">
              <w:rPr>
                <w:rFonts w:asciiTheme="minorHAnsi" w:hAnsiTheme="minorHAnsi"/>
                <w:sz w:val="20"/>
              </w:rPr>
              <w:t>CAPACIDADE PARA 03 PESSOAS, TODOS</w:t>
            </w:r>
            <w:r w:rsidR="00A74B0A" w:rsidRPr="00091649">
              <w:rPr>
                <w:rFonts w:asciiTheme="minorHAnsi" w:hAnsiTheme="minorHAnsi"/>
                <w:spacing w:val="-47"/>
                <w:sz w:val="20"/>
              </w:rPr>
              <w:t xml:space="preserve"> </w:t>
            </w:r>
            <w:r w:rsidR="00A74B0A" w:rsidRPr="00091649">
              <w:rPr>
                <w:rFonts w:asciiTheme="minorHAnsi" w:hAnsiTheme="minorHAnsi"/>
                <w:sz w:val="20"/>
              </w:rPr>
              <w:t>COM</w:t>
            </w:r>
            <w:r w:rsidR="00A74B0A" w:rsidRPr="00091649">
              <w:rPr>
                <w:rFonts w:asciiTheme="minorHAnsi" w:hAnsiTheme="minorHAnsi"/>
                <w:spacing w:val="1"/>
                <w:sz w:val="20"/>
              </w:rPr>
              <w:t xml:space="preserve"> </w:t>
            </w:r>
            <w:r w:rsidR="00A74B0A" w:rsidRPr="00091649">
              <w:rPr>
                <w:rFonts w:asciiTheme="minorHAnsi" w:hAnsiTheme="minorHAnsi"/>
                <w:sz w:val="20"/>
              </w:rPr>
              <w:t>CINTO</w:t>
            </w:r>
            <w:r w:rsidR="00A74B0A" w:rsidRPr="00091649">
              <w:rPr>
                <w:rFonts w:asciiTheme="minorHAnsi" w:hAnsiTheme="minorHAnsi"/>
                <w:spacing w:val="1"/>
                <w:sz w:val="20"/>
              </w:rPr>
              <w:t xml:space="preserve"> </w:t>
            </w:r>
            <w:r w:rsidR="00A74B0A" w:rsidRPr="00091649">
              <w:rPr>
                <w:rFonts w:asciiTheme="minorHAnsi" w:hAnsiTheme="minorHAnsi"/>
                <w:sz w:val="20"/>
              </w:rPr>
              <w:t>DE</w:t>
            </w:r>
            <w:r w:rsidR="00A74B0A" w:rsidRPr="00091649">
              <w:rPr>
                <w:rFonts w:asciiTheme="minorHAnsi" w:hAnsiTheme="minorHAnsi"/>
                <w:spacing w:val="1"/>
                <w:sz w:val="20"/>
              </w:rPr>
              <w:t xml:space="preserve"> </w:t>
            </w:r>
            <w:r w:rsidR="00A74B0A" w:rsidRPr="00091649">
              <w:rPr>
                <w:rFonts w:asciiTheme="minorHAnsi" w:hAnsiTheme="minorHAnsi"/>
                <w:sz w:val="20"/>
              </w:rPr>
              <w:t>SEGURANÇA</w:t>
            </w:r>
            <w:r w:rsidR="00A74B0A" w:rsidRPr="00091649">
              <w:rPr>
                <w:rFonts w:asciiTheme="minorHAnsi" w:hAnsiTheme="minorHAnsi"/>
                <w:spacing w:val="1"/>
                <w:sz w:val="20"/>
              </w:rPr>
              <w:t xml:space="preserve"> </w:t>
            </w:r>
            <w:r w:rsidR="00A74B0A" w:rsidRPr="00091649">
              <w:rPr>
                <w:rFonts w:asciiTheme="minorHAnsi" w:hAnsiTheme="minorHAnsi"/>
                <w:sz w:val="20"/>
              </w:rPr>
              <w:t>(CONFORME</w:t>
            </w:r>
            <w:r w:rsidR="00A74B0A" w:rsidRPr="00091649">
              <w:rPr>
                <w:rFonts w:asciiTheme="minorHAnsi" w:hAnsiTheme="minorHAnsi"/>
                <w:spacing w:val="1"/>
                <w:sz w:val="20"/>
              </w:rPr>
              <w:t xml:space="preserve"> </w:t>
            </w:r>
            <w:r w:rsidR="00A74B0A" w:rsidRPr="00091649">
              <w:rPr>
                <w:rFonts w:asciiTheme="minorHAnsi" w:hAnsiTheme="minorHAnsi"/>
                <w:sz w:val="20"/>
              </w:rPr>
              <w:t>LEGISLAÇÃO</w:t>
            </w:r>
            <w:r w:rsidR="00A74B0A" w:rsidRPr="00091649">
              <w:rPr>
                <w:rFonts w:asciiTheme="minorHAnsi" w:hAnsiTheme="minorHAnsi"/>
                <w:spacing w:val="1"/>
                <w:sz w:val="20"/>
              </w:rPr>
              <w:t xml:space="preserve"> </w:t>
            </w:r>
            <w:r w:rsidR="00A74B0A" w:rsidRPr="00091649">
              <w:rPr>
                <w:rFonts w:asciiTheme="minorHAnsi" w:hAnsiTheme="minorHAnsi"/>
                <w:sz w:val="20"/>
              </w:rPr>
              <w:t>VIGENTE)</w:t>
            </w:r>
            <w:r w:rsidR="00A74B0A" w:rsidRPr="00091649">
              <w:rPr>
                <w:rFonts w:asciiTheme="minorHAnsi" w:hAnsiTheme="minorHAnsi"/>
                <w:spacing w:val="1"/>
                <w:sz w:val="20"/>
              </w:rPr>
              <w:t xml:space="preserve"> </w:t>
            </w:r>
            <w:r w:rsidR="00A74B0A" w:rsidRPr="00091649">
              <w:rPr>
                <w:rFonts w:asciiTheme="minorHAnsi" w:hAnsiTheme="minorHAnsi"/>
                <w:sz w:val="20"/>
              </w:rPr>
              <w:t>E</w:t>
            </w:r>
            <w:r w:rsidR="00A74B0A" w:rsidRPr="00091649">
              <w:rPr>
                <w:rFonts w:asciiTheme="minorHAnsi" w:hAnsiTheme="minorHAnsi"/>
                <w:spacing w:val="-47"/>
                <w:sz w:val="20"/>
              </w:rPr>
              <w:t xml:space="preserve"> </w:t>
            </w:r>
            <w:r w:rsidR="00A74B0A" w:rsidRPr="00091649">
              <w:rPr>
                <w:rFonts w:asciiTheme="minorHAnsi" w:hAnsiTheme="minorHAnsi"/>
                <w:sz w:val="20"/>
              </w:rPr>
              <w:t>APOIO</w:t>
            </w:r>
            <w:r w:rsidR="00A74B0A" w:rsidRPr="00091649">
              <w:rPr>
                <w:rFonts w:asciiTheme="minorHAnsi" w:hAnsiTheme="minorHAnsi"/>
                <w:spacing w:val="1"/>
                <w:sz w:val="20"/>
              </w:rPr>
              <w:t xml:space="preserve"> </w:t>
            </w:r>
            <w:r w:rsidR="00A74B0A" w:rsidRPr="00091649">
              <w:rPr>
                <w:rFonts w:asciiTheme="minorHAnsi" w:hAnsiTheme="minorHAnsi"/>
                <w:sz w:val="20"/>
              </w:rPr>
              <w:t>PARA</w:t>
            </w:r>
            <w:r w:rsidR="00A74B0A" w:rsidRPr="00091649">
              <w:rPr>
                <w:rFonts w:asciiTheme="minorHAnsi" w:hAnsiTheme="minorHAnsi"/>
                <w:spacing w:val="1"/>
                <w:sz w:val="20"/>
              </w:rPr>
              <w:t xml:space="preserve"> </w:t>
            </w:r>
            <w:r w:rsidR="00A74B0A" w:rsidRPr="00091649">
              <w:rPr>
                <w:rFonts w:asciiTheme="minorHAnsi" w:hAnsiTheme="minorHAnsi"/>
                <w:sz w:val="20"/>
              </w:rPr>
              <w:t>A</w:t>
            </w:r>
            <w:r w:rsidR="00A74B0A" w:rsidRPr="00091649">
              <w:rPr>
                <w:rFonts w:asciiTheme="minorHAnsi" w:hAnsiTheme="minorHAnsi"/>
                <w:spacing w:val="1"/>
                <w:sz w:val="20"/>
              </w:rPr>
              <w:t xml:space="preserve"> </w:t>
            </w:r>
            <w:r w:rsidR="00A74B0A" w:rsidRPr="00091649">
              <w:rPr>
                <w:rFonts w:asciiTheme="minorHAnsi" w:hAnsiTheme="minorHAnsi"/>
                <w:sz w:val="20"/>
              </w:rPr>
              <w:t>CABEÇA;</w:t>
            </w:r>
            <w:r w:rsidR="00A74B0A" w:rsidRPr="00091649">
              <w:rPr>
                <w:rFonts w:asciiTheme="minorHAnsi" w:hAnsiTheme="minorHAnsi"/>
                <w:spacing w:val="1"/>
                <w:sz w:val="20"/>
              </w:rPr>
              <w:t xml:space="preserve"> </w:t>
            </w:r>
            <w:r w:rsidR="00A74B0A" w:rsidRPr="00091649">
              <w:rPr>
                <w:rFonts w:asciiTheme="minorHAnsi" w:hAnsiTheme="minorHAnsi"/>
                <w:sz w:val="20"/>
              </w:rPr>
              <w:t>MOTOR</w:t>
            </w:r>
            <w:r w:rsidR="00A74B0A" w:rsidRPr="00091649">
              <w:rPr>
                <w:rFonts w:asciiTheme="minorHAnsi" w:hAnsiTheme="minorHAnsi"/>
                <w:spacing w:val="1"/>
                <w:sz w:val="20"/>
              </w:rPr>
              <w:t xml:space="preserve"> </w:t>
            </w:r>
            <w:r w:rsidR="00A74B0A" w:rsidRPr="00091649">
              <w:rPr>
                <w:rFonts w:asciiTheme="minorHAnsi" w:hAnsiTheme="minorHAnsi"/>
                <w:sz w:val="20"/>
              </w:rPr>
              <w:t>DIESEL,</w:t>
            </w:r>
            <w:r w:rsidR="00A74B0A" w:rsidRPr="00091649">
              <w:rPr>
                <w:rFonts w:asciiTheme="minorHAnsi" w:hAnsiTheme="minorHAnsi"/>
                <w:spacing w:val="1"/>
                <w:sz w:val="20"/>
              </w:rPr>
              <w:t xml:space="preserve"> </w:t>
            </w:r>
            <w:r w:rsidR="00A74B0A" w:rsidRPr="00091649">
              <w:rPr>
                <w:rFonts w:asciiTheme="minorHAnsi" w:hAnsiTheme="minorHAnsi"/>
                <w:sz w:val="20"/>
              </w:rPr>
              <w:t>REFRIGERADO</w:t>
            </w:r>
            <w:r w:rsidR="00A74B0A" w:rsidRPr="00091649">
              <w:rPr>
                <w:rFonts w:asciiTheme="minorHAnsi" w:hAnsiTheme="minorHAnsi"/>
                <w:spacing w:val="1"/>
                <w:sz w:val="20"/>
              </w:rPr>
              <w:t xml:space="preserve"> </w:t>
            </w:r>
            <w:r w:rsidR="00A74B0A" w:rsidRPr="00091649">
              <w:rPr>
                <w:rFonts w:asciiTheme="minorHAnsi" w:hAnsiTheme="minorHAnsi"/>
                <w:sz w:val="20"/>
              </w:rPr>
              <w:t>A</w:t>
            </w:r>
            <w:r w:rsidR="00A74B0A" w:rsidRPr="00091649">
              <w:rPr>
                <w:rFonts w:asciiTheme="minorHAnsi" w:hAnsiTheme="minorHAnsi"/>
                <w:spacing w:val="1"/>
                <w:sz w:val="20"/>
              </w:rPr>
              <w:t xml:space="preserve"> </w:t>
            </w:r>
            <w:r w:rsidR="00A74B0A" w:rsidRPr="00091649">
              <w:rPr>
                <w:rFonts w:asciiTheme="minorHAnsi" w:hAnsiTheme="minorHAnsi"/>
                <w:sz w:val="20"/>
              </w:rPr>
              <w:t>ÁGUA,</w:t>
            </w:r>
            <w:r w:rsidR="00A74B0A" w:rsidRPr="00091649">
              <w:rPr>
                <w:rFonts w:asciiTheme="minorHAnsi" w:hAnsiTheme="minorHAnsi"/>
                <w:spacing w:val="1"/>
                <w:sz w:val="20"/>
              </w:rPr>
              <w:t xml:space="preserve"> </w:t>
            </w:r>
            <w:r w:rsidR="00A74B0A" w:rsidRPr="00091649">
              <w:rPr>
                <w:rFonts w:asciiTheme="minorHAnsi" w:hAnsiTheme="minorHAnsi"/>
                <w:sz w:val="20"/>
              </w:rPr>
              <w:t>COM</w:t>
            </w:r>
            <w:r w:rsidR="00D44B1E" w:rsidRPr="00091649">
              <w:rPr>
                <w:rFonts w:asciiTheme="minorHAnsi" w:hAnsiTheme="minorHAnsi"/>
                <w:sz w:val="20"/>
              </w:rPr>
              <w:t xml:space="preserve"> </w:t>
            </w:r>
            <w:r w:rsidR="00A74B0A" w:rsidRPr="00091649">
              <w:rPr>
                <w:rFonts w:asciiTheme="minorHAnsi" w:hAnsiTheme="minorHAnsi"/>
                <w:spacing w:val="-47"/>
                <w:sz w:val="20"/>
              </w:rPr>
              <w:t xml:space="preserve"> </w:t>
            </w:r>
            <w:r w:rsidR="00A74B0A" w:rsidRPr="00091649">
              <w:rPr>
                <w:rFonts w:asciiTheme="minorHAnsi" w:hAnsiTheme="minorHAnsi"/>
                <w:sz w:val="20"/>
              </w:rPr>
              <w:t>IGNIÇÃO POR COMPRESSÃO; POTÊNCIA</w:t>
            </w:r>
            <w:r w:rsidR="00A74B0A" w:rsidRPr="00091649">
              <w:rPr>
                <w:rFonts w:asciiTheme="minorHAnsi" w:hAnsiTheme="minorHAnsi"/>
                <w:spacing w:val="1"/>
                <w:sz w:val="20"/>
              </w:rPr>
              <w:t xml:space="preserve"> </w:t>
            </w:r>
            <w:r w:rsidR="00A74B0A" w:rsidRPr="00091649">
              <w:rPr>
                <w:rFonts w:asciiTheme="minorHAnsi" w:hAnsiTheme="minorHAnsi"/>
                <w:sz w:val="20"/>
              </w:rPr>
              <w:t>MÍNIMA</w:t>
            </w:r>
            <w:r w:rsidR="00A74B0A" w:rsidRPr="00091649">
              <w:rPr>
                <w:rFonts w:asciiTheme="minorHAnsi" w:hAnsiTheme="minorHAnsi"/>
                <w:spacing w:val="1"/>
                <w:sz w:val="20"/>
              </w:rPr>
              <w:t xml:space="preserve"> </w:t>
            </w:r>
            <w:r w:rsidR="00A74B0A" w:rsidRPr="00091649">
              <w:rPr>
                <w:rFonts w:asciiTheme="minorHAnsi" w:hAnsiTheme="minorHAnsi"/>
                <w:sz w:val="20"/>
              </w:rPr>
              <w:t>DE</w:t>
            </w:r>
            <w:r w:rsidR="00A74B0A" w:rsidRPr="00091649">
              <w:rPr>
                <w:rFonts w:asciiTheme="minorHAnsi" w:hAnsiTheme="minorHAnsi"/>
                <w:spacing w:val="1"/>
                <w:sz w:val="20"/>
              </w:rPr>
              <w:t xml:space="preserve"> </w:t>
            </w:r>
            <w:r w:rsidR="00A74B0A" w:rsidRPr="00091649">
              <w:rPr>
                <w:rFonts w:asciiTheme="minorHAnsi" w:hAnsiTheme="minorHAnsi"/>
                <w:sz w:val="20"/>
              </w:rPr>
              <w:t>240</w:t>
            </w:r>
            <w:r w:rsidR="00A74B0A" w:rsidRPr="00091649">
              <w:rPr>
                <w:rFonts w:asciiTheme="minorHAnsi" w:hAnsiTheme="minorHAnsi"/>
                <w:spacing w:val="1"/>
                <w:sz w:val="20"/>
              </w:rPr>
              <w:t xml:space="preserve"> </w:t>
            </w:r>
            <w:r w:rsidR="00A74B0A" w:rsidRPr="00091649">
              <w:rPr>
                <w:rFonts w:asciiTheme="minorHAnsi" w:hAnsiTheme="minorHAnsi"/>
                <w:sz w:val="20"/>
              </w:rPr>
              <w:t>CV;</w:t>
            </w:r>
            <w:r w:rsidR="00A74B0A" w:rsidRPr="00091649">
              <w:rPr>
                <w:rFonts w:asciiTheme="minorHAnsi" w:hAnsiTheme="minorHAnsi"/>
                <w:spacing w:val="1"/>
                <w:sz w:val="20"/>
              </w:rPr>
              <w:t xml:space="preserve"> </w:t>
            </w:r>
            <w:r w:rsidR="00A74B0A" w:rsidRPr="00091649">
              <w:rPr>
                <w:rFonts w:asciiTheme="minorHAnsi" w:hAnsiTheme="minorHAnsi"/>
                <w:sz w:val="20"/>
              </w:rPr>
              <w:t>INJEÇÃO</w:t>
            </w:r>
            <w:r w:rsidR="00A74B0A" w:rsidRPr="00091649">
              <w:rPr>
                <w:rFonts w:asciiTheme="minorHAnsi" w:hAnsiTheme="minorHAnsi"/>
                <w:spacing w:val="1"/>
                <w:sz w:val="20"/>
              </w:rPr>
              <w:t xml:space="preserve"> </w:t>
            </w:r>
            <w:r w:rsidR="00A74B0A" w:rsidRPr="00091649">
              <w:rPr>
                <w:rFonts w:asciiTheme="minorHAnsi" w:hAnsiTheme="minorHAnsi"/>
                <w:sz w:val="20"/>
              </w:rPr>
              <w:t>ELETRÔNICA;</w:t>
            </w:r>
            <w:r w:rsidR="00A74B0A" w:rsidRPr="00091649">
              <w:rPr>
                <w:rFonts w:asciiTheme="minorHAnsi" w:hAnsiTheme="minorHAnsi"/>
                <w:spacing w:val="1"/>
                <w:sz w:val="20"/>
              </w:rPr>
              <w:t xml:space="preserve"> </w:t>
            </w:r>
            <w:r w:rsidR="00A74B0A" w:rsidRPr="00091649">
              <w:rPr>
                <w:rFonts w:asciiTheme="minorHAnsi" w:hAnsiTheme="minorHAnsi"/>
                <w:sz w:val="20"/>
              </w:rPr>
              <w:t>06</w:t>
            </w:r>
            <w:r w:rsidR="00A74B0A" w:rsidRPr="00091649">
              <w:rPr>
                <w:rFonts w:asciiTheme="minorHAnsi" w:hAnsiTheme="minorHAnsi"/>
                <w:spacing w:val="1"/>
                <w:sz w:val="20"/>
              </w:rPr>
              <w:t xml:space="preserve"> </w:t>
            </w:r>
            <w:r w:rsidR="00A74B0A" w:rsidRPr="00091649">
              <w:rPr>
                <w:rFonts w:asciiTheme="minorHAnsi" w:hAnsiTheme="minorHAnsi"/>
                <w:sz w:val="20"/>
              </w:rPr>
              <w:t>CILINDROS;</w:t>
            </w:r>
            <w:r w:rsidR="00A74B0A" w:rsidRPr="00091649">
              <w:rPr>
                <w:rFonts w:asciiTheme="minorHAnsi" w:hAnsiTheme="minorHAnsi"/>
                <w:spacing w:val="1"/>
                <w:sz w:val="20"/>
              </w:rPr>
              <w:t xml:space="preserve"> </w:t>
            </w:r>
            <w:r w:rsidR="00A74B0A" w:rsidRPr="00091649">
              <w:rPr>
                <w:rFonts w:asciiTheme="minorHAnsi" w:hAnsiTheme="minorHAnsi"/>
                <w:sz w:val="20"/>
              </w:rPr>
              <w:t>FREIO</w:t>
            </w:r>
            <w:r w:rsidR="00A74B0A" w:rsidRPr="00091649">
              <w:rPr>
                <w:rFonts w:asciiTheme="minorHAnsi" w:hAnsiTheme="minorHAnsi"/>
                <w:spacing w:val="1"/>
                <w:sz w:val="20"/>
              </w:rPr>
              <w:t xml:space="preserve"> </w:t>
            </w:r>
            <w:r w:rsidR="00A74B0A" w:rsidRPr="00091649">
              <w:rPr>
                <w:rFonts w:asciiTheme="minorHAnsi" w:hAnsiTheme="minorHAnsi"/>
                <w:sz w:val="20"/>
              </w:rPr>
              <w:t xml:space="preserve">MOTOR COM </w:t>
            </w:r>
            <w:r w:rsidR="00A74B0A" w:rsidRPr="00091649">
              <w:rPr>
                <w:rFonts w:asciiTheme="minorHAnsi" w:hAnsiTheme="minorHAnsi"/>
                <w:spacing w:val="-1"/>
                <w:sz w:val="20"/>
              </w:rPr>
              <w:t>ACIONAMENTO</w:t>
            </w:r>
            <w:r w:rsidR="00A74B0A" w:rsidRPr="00091649">
              <w:rPr>
                <w:rFonts w:asciiTheme="minorHAnsi" w:hAnsiTheme="minorHAnsi"/>
                <w:spacing w:val="-48"/>
                <w:sz w:val="20"/>
              </w:rPr>
              <w:t xml:space="preserve"> </w:t>
            </w:r>
            <w:r w:rsidR="00A74B0A" w:rsidRPr="00091649">
              <w:rPr>
                <w:rFonts w:asciiTheme="minorHAnsi" w:hAnsiTheme="minorHAnsi"/>
                <w:sz w:val="20"/>
              </w:rPr>
              <w:t>PNEUMÁTICO ILUMINAÇÃO E</w:t>
            </w:r>
            <w:r w:rsidR="00A74B0A" w:rsidRPr="00091649">
              <w:rPr>
                <w:rFonts w:asciiTheme="minorHAnsi" w:hAnsiTheme="minorHAnsi"/>
                <w:spacing w:val="-48"/>
                <w:sz w:val="20"/>
              </w:rPr>
              <w:t xml:space="preserve">                                           </w:t>
            </w:r>
            <w:r w:rsidR="00A74B0A" w:rsidRPr="00091649">
              <w:rPr>
                <w:rFonts w:asciiTheme="minorHAnsi" w:hAnsiTheme="minorHAnsi"/>
                <w:sz w:val="20"/>
              </w:rPr>
              <w:t>SEGURANÇA,</w:t>
            </w:r>
            <w:r w:rsidR="00A74B0A" w:rsidRPr="00091649">
              <w:rPr>
                <w:rFonts w:asciiTheme="minorHAnsi" w:hAnsiTheme="minorHAnsi"/>
                <w:spacing w:val="1"/>
                <w:sz w:val="20"/>
              </w:rPr>
              <w:t xml:space="preserve"> </w:t>
            </w:r>
            <w:r w:rsidR="00A74B0A" w:rsidRPr="00091649">
              <w:rPr>
                <w:rFonts w:asciiTheme="minorHAnsi" w:hAnsiTheme="minorHAnsi"/>
                <w:sz w:val="20"/>
              </w:rPr>
              <w:t>DOTADO</w:t>
            </w:r>
            <w:r w:rsidR="00A74B0A" w:rsidRPr="00091649">
              <w:rPr>
                <w:rFonts w:asciiTheme="minorHAnsi" w:hAnsiTheme="minorHAnsi"/>
                <w:spacing w:val="1"/>
                <w:sz w:val="20"/>
              </w:rPr>
              <w:t xml:space="preserve"> </w:t>
            </w:r>
            <w:r w:rsidR="00A74B0A" w:rsidRPr="00091649">
              <w:rPr>
                <w:rFonts w:asciiTheme="minorHAnsi" w:hAnsiTheme="minorHAnsi"/>
                <w:sz w:val="20"/>
              </w:rPr>
              <w:t>DE</w:t>
            </w:r>
            <w:r w:rsidR="00A74B0A" w:rsidRPr="00091649">
              <w:rPr>
                <w:rFonts w:asciiTheme="minorHAnsi" w:hAnsiTheme="minorHAnsi"/>
                <w:spacing w:val="1"/>
                <w:sz w:val="20"/>
              </w:rPr>
              <w:t xml:space="preserve"> </w:t>
            </w:r>
            <w:r w:rsidR="00A74B0A" w:rsidRPr="00091649">
              <w:rPr>
                <w:rFonts w:asciiTheme="minorHAnsi" w:hAnsiTheme="minorHAnsi"/>
                <w:sz w:val="20"/>
              </w:rPr>
              <w:t>BUZINA;</w:t>
            </w:r>
            <w:r w:rsidR="00A74B0A" w:rsidRPr="00091649">
              <w:rPr>
                <w:rFonts w:asciiTheme="minorHAnsi" w:hAnsiTheme="minorHAnsi"/>
                <w:spacing w:val="-47"/>
                <w:sz w:val="20"/>
              </w:rPr>
              <w:t xml:space="preserve"> </w:t>
            </w:r>
            <w:r w:rsidR="00A74B0A" w:rsidRPr="00091649">
              <w:rPr>
                <w:rFonts w:asciiTheme="minorHAnsi" w:hAnsiTheme="minorHAnsi"/>
                <w:sz w:val="20"/>
              </w:rPr>
              <w:t>LUZES</w:t>
            </w:r>
            <w:r w:rsidR="00A74B0A" w:rsidRPr="00091649">
              <w:rPr>
                <w:rFonts w:asciiTheme="minorHAnsi" w:hAnsiTheme="minorHAnsi"/>
                <w:spacing w:val="1"/>
                <w:sz w:val="20"/>
              </w:rPr>
              <w:t xml:space="preserve"> </w:t>
            </w:r>
            <w:r w:rsidR="00A74B0A" w:rsidRPr="00091649">
              <w:rPr>
                <w:rFonts w:asciiTheme="minorHAnsi" w:hAnsiTheme="minorHAnsi"/>
                <w:sz w:val="20"/>
              </w:rPr>
              <w:t>DE</w:t>
            </w:r>
            <w:r w:rsidR="00A74B0A" w:rsidRPr="00091649">
              <w:rPr>
                <w:rFonts w:asciiTheme="minorHAnsi" w:hAnsiTheme="minorHAnsi"/>
                <w:spacing w:val="1"/>
                <w:sz w:val="20"/>
              </w:rPr>
              <w:t xml:space="preserve"> </w:t>
            </w:r>
            <w:r w:rsidR="00A74B0A" w:rsidRPr="00091649">
              <w:rPr>
                <w:rFonts w:asciiTheme="minorHAnsi" w:hAnsiTheme="minorHAnsi"/>
                <w:sz w:val="20"/>
              </w:rPr>
              <w:t>TRABALHO</w:t>
            </w:r>
            <w:r w:rsidR="00A74B0A" w:rsidRPr="00091649">
              <w:rPr>
                <w:rFonts w:asciiTheme="minorHAnsi" w:hAnsiTheme="minorHAnsi"/>
                <w:spacing w:val="1"/>
                <w:sz w:val="20"/>
              </w:rPr>
              <w:t xml:space="preserve"> </w:t>
            </w:r>
            <w:r w:rsidR="00A74B0A" w:rsidRPr="00091649">
              <w:rPr>
                <w:rFonts w:asciiTheme="minorHAnsi" w:hAnsiTheme="minorHAnsi"/>
                <w:sz w:val="20"/>
              </w:rPr>
              <w:t>(FARÓIS);</w:t>
            </w:r>
            <w:r w:rsidR="00A74B0A" w:rsidRPr="00091649">
              <w:rPr>
                <w:rFonts w:asciiTheme="minorHAnsi" w:hAnsiTheme="minorHAnsi"/>
                <w:spacing w:val="-47"/>
                <w:sz w:val="20"/>
              </w:rPr>
              <w:t xml:space="preserve"> </w:t>
            </w:r>
            <w:r w:rsidR="00A74B0A" w:rsidRPr="00091649">
              <w:rPr>
                <w:rFonts w:asciiTheme="minorHAnsi" w:hAnsiTheme="minorHAnsi"/>
                <w:sz w:val="20"/>
              </w:rPr>
              <w:t>LANTERNA</w:t>
            </w:r>
            <w:r w:rsidR="00A74B0A" w:rsidRPr="00091649">
              <w:rPr>
                <w:rFonts w:asciiTheme="minorHAnsi" w:hAnsiTheme="minorHAnsi"/>
                <w:spacing w:val="1"/>
                <w:sz w:val="20"/>
              </w:rPr>
              <w:t xml:space="preserve"> </w:t>
            </w:r>
            <w:r w:rsidR="00A74B0A" w:rsidRPr="00091649">
              <w:rPr>
                <w:rFonts w:asciiTheme="minorHAnsi" w:hAnsiTheme="minorHAnsi"/>
                <w:sz w:val="20"/>
              </w:rPr>
              <w:t>DE</w:t>
            </w:r>
            <w:r w:rsidR="00A74B0A" w:rsidRPr="00091649">
              <w:rPr>
                <w:rFonts w:asciiTheme="minorHAnsi" w:hAnsiTheme="minorHAnsi"/>
                <w:spacing w:val="1"/>
                <w:sz w:val="20"/>
              </w:rPr>
              <w:t xml:space="preserve"> </w:t>
            </w:r>
            <w:r w:rsidR="00A74B0A" w:rsidRPr="00091649">
              <w:rPr>
                <w:rFonts w:asciiTheme="minorHAnsi" w:hAnsiTheme="minorHAnsi"/>
                <w:sz w:val="20"/>
              </w:rPr>
              <w:t>FREIO;</w:t>
            </w:r>
            <w:r w:rsidR="00A74B0A" w:rsidRPr="00091649">
              <w:rPr>
                <w:rFonts w:asciiTheme="minorHAnsi" w:hAnsiTheme="minorHAnsi"/>
                <w:spacing w:val="1"/>
                <w:sz w:val="20"/>
              </w:rPr>
              <w:t xml:space="preserve"> </w:t>
            </w:r>
            <w:r w:rsidR="00A74B0A" w:rsidRPr="00091649">
              <w:rPr>
                <w:rFonts w:asciiTheme="minorHAnsi" w:hAnsiTheme="minorHAnsi"/>
                <w:sz w:val="20"/>
              </w:rPr>
              <w:t>EXTINTOR</w:t>
            </w:r>
            <w:r w:rsidR="00A74B0A" w:rsidRPr="00091649">
              <w:rPr>
                <w:rFonts w:asciiTheme="minorHAnsi" w:hAnsiTheme="minorHAnsi"/>
                <w:spacing w:val="1"/>
                <w:sz w:val="20"/>
              </w:rPr>
              <w:t xml:space="preserve"> </w:t>
            </w:r>
            <w:r w:rsidR="00A74B0A" w:rsidRPr="00091649">
              <w:rPr>
                <w:rFonts w:asciiTheme="minorHAnsi" w:hAnsiTheme="minorHAnsi"/>
                <w:sz w:val="20"/>
              </w:rPr>
              <w:t>DE</w:t>
            </w:r>
            <w:r w:rsidR="00A74B0A" w:rsidRPr="00091649">
              <w:rPr>
                <w:rFonts w:asciiTheme="minorHAnsi" w:hAnsiTheme="minorHAnsi"/>
                <w:spacing w:val="1"/>
                <w:sz w:val="20"/>
              </w:rPr>
              <w:t xml:space="preserve"> </w:t>
            </w:r>
            <w:r w:rsidR="00A74B0A" w:rsidRPr="00091649">
              <w:rPr>
                <w:rFonts w:asciiTheme="minorHAnsi" w:hAnsiTheme="minorHAnsi"/>
                <w:sz w:val="20"/>
              </w:rPr>
              <w:t>INCÊNDIO;</w:t>
            </w:r>
            <w:r w:rsidR="00A74B0A" w:rsidRPr="00091649">
              <w:rPr>
                <w:rFonts w:asciiTheme="minorHAnsi" w:hAnsiTheme="minorHAnsi"/>
                <w:spacing w:val="1"/>
                <w:sz w:val="20"/>
              </w:rPr>
              <w:t xml:space="preserve"> </w:t>
            </w:r>
            <w:r w:rsidR="00A74B0A" w:rsidRPr="00091649">
              <w:rPr>
                <w:rFonts w:asciiTheme="minorHAnsi" w:hAnsiTheme="minorHAnsi"/>
                <w:sz w:val="20"/>
              </w:rPr>
              <w:t>ESPAÇO</w:t>
            </w:r>
            <w:r w:rsidR="00A74B0A" w:rsidRPr="00091649">
              <w:rPr>
                <w:rFonts w:asciiTheme="minorHAnsi" w:hAnsiTheme="minorHAnsi"/>
                <w:spacing w:val="1"/>
                <w:sz w:val="20"/>
              </w:rPr>
              <w:t xml:space="preserve"> </w:t>
            </w:r>
            <w:r w:rsidR="00A74B0A" w:rsidRPr="00091649">
              <w:rPr>
                <w:rFonts w:asciiTheme="minorHAnsi" w:hAnsiTheme="minorHAnsi"/>
                <w:sz w:val="20"/>
              </w:rPr>
              <w:t>INTERNO</w:t>
            </w:r>
            <w:r w:rsidR="00A74B0A" w:rsidRPr="00091649">
              <w:rPr>
                <w:rFonts w:asciiTheme="minorHAnsi" w:hAnsiTheme="minorHAnsi"/>
                <w:spacing w:val="1"/>
                <w:sz w:val="20"/>
              </w:rPr>
              <w:t xml:space="preserve"> </w:t>
            </w:r>
            <w:r w:rsidR="00A74B0A" w:rsidRPr="00091649">
              <w:rPr>
                <w:rFonts w:asciiTheme="minorHAnsi" w:hAnsiTheme="minorHAnsi"/>
                <w:sz w:val="20"/>
              </w:rPr>
              <w:t>COM</w:t>
            </w:r>
            <w:r w:rsidR="00A74B0A" w:rsidRPr="00091649">
              <w:rPr>
                <w:rFonts w:asciiTheme="minorHAnsi" w:hAnsiTheme="minorHAnsi"/>
                <w:spacing w:val="1"/>
                <w:sz w:val="20"/>
              </w:rPr>
              <w:t xml:space="preserve"> </w:t>
            </w:r>
            <w:r w:rsidR="00A74B0A" w:rsidRPr="00091649">
              <w:rPr>
                <w:rFonts w:asciiTheme="minorHAnsi" w:hAnsiTheme="minorHAnsi"/>
                <w:sz w:val="20"/>
              </w:rPr>
              <w:t>ERGONOMIA;</w:t>
            </w:r>
            <w:r w:rsidR="00A74B0A" w:rsidRPr="00091649">
              <w:rPr>
                <w:rFonts w:asciiTheme="minorHAnsi" w:hAnsiTheme="minorHAnsi"/>
                <w:spacing w:val="1"/>
                <w:sz w:val="20"/>
              </w:rPr>
              <w:t xml:space="preserve"> </w:t>
            </w:r>
            <w:r w:rsidR="00A74B0A" w:rsidRPr="00091649">
              <w:rPr>
                <w:rFonts w:asciiTheme="minorHAnsi" w:hAnsiTheme="minorHAnsi"/>
                <w:sz w:val="20"/>
              </w:rPr>
              <w:t>VIDROS</w:t>
            </w:r>
            <w:r w:rsidR="00A74B0A" w:rsidRPr="00091649">
              <w:rPr>
                <w:rFonts w:asciiTheme="minorHAnsi" w:hAnsiTheme="minorHAnsi"/>
                <w:spacing w:val="1"/>
                <w:sz w:val="20"/>
              </w:rPr>
              <w:t xml:space="preserve"> </w:t>
            </w:r>
            <w:r w:rsidR="00A74B0A" w:rsidRPr="00091649">
              <w:rPr>
                <w:rFonts w:asciiTheme="minorHAnsi" w:hAnsiTheme="minorHAnsi"/>
                <w:sz w:val="20"/>
              </w:rPr>
              <w:t>NAS</w:t>
            </w:r>
            <w:r w:rsidR="00A74B0A" w:rsidRPr="00091649">
              <w:rPr>
                <w:rFonts w:asciiTheme="minorHAnsi" w:hAnsiTheme="minorHAnsi"/>
                <w:spacing w:val="1"/>
                <w:sz w:val="20"/>
              </w:rPr>
              <w:t xml:space="preserve"> </w:t>
            </w:r>
            <w:r w:rsidR="00A74B0A" w:rsidRPr="00091649">
              <w:rPr>
                <w:rFonts w:asciiTheme="minorHAnsi" w:hAnsiTheme="minorHAnsi"/>
                <w:sz w:val="20"/>
              </w:rPr>
              <w:t>LATERAIS;</w:t>
            </w:r>
            <w:r w:rsidR="00A74B0A" w:rsidRPr="00091649">
              <w:rPr>
                <w:rFonts w:asciiTheme="minorHAnsi" w:hAnsiTheme="minorHAnsi"/>
                <w:spacing w:val="1"/>
                <w:sz w:val="20"/>
              </w:rPr>
              <w:t xml:space="preserve"> </w:t>
            </w:r>
            <w:r w:rsidR="00A74B0A" w:rsidRPr="00091649">
              <w:rPr>
                <w:rFonts w:asciiTheme="minorHAnsi" w:hAnsiTheme="minorHAnsi"/>
                <w:sz w:val="20"/>
              </w:rPr>
              <w:t>ESPELHOS RETROVISORES COM AMPLA</w:t>
            </w:r>
            <w:r w:rsidR="00A74B0A" w:rsidRPr="00091649">
              <w:rPr>
                <w:rFonts w:asciiTheme="minorHAnsi" w:hAnsiTheme="minorHAnsi"/>
                <w:spacing w:val="-47"/>
                <w:sz w:val="20"/>
              </w:rPr>
              <w:t xml:space="preserve"> </w:t>
            </w:r>
            <w:r w:rsidR="00A74B0A" w:rsidRPr="00091649">
              <w:rPr>
                <w:rFonts w:asciiTheme="minorHAnsi" w:hAnsiTheme="minorHAnsi"/>
                <w:sz w:val="20"/>
              </w:rPr>
              <w:t>VISIBILIDADE;</w:t>
            </w:r>
            <w:r w:rsidR="00A74B0A" w:rsidRPr="00091649">
              <w:rPr>
                <w:rFonts w:asciiTheme="minorHAnsi" w:hAnsiTheme="minorHAnsi"/>
                <w:spacing w:val="1"/>
                <w:sz w:val="20"/>
              </w:rPr>
              <w:t xml:space="preserve"> </w:t>
            </w:r>
            <w:r w:rsidR="00A74B0A" w:rsidRPr="00091649">
              <w:rPr>
                <w:rFonts w:asciiTheme="minorHAnsi" w:hAnsiTheme="minorHAnsi"/>
                <w:sz w:val="20"/>
              </w:rPr>
              <w:t>PARA-SOL</w:t>
            </w:r>
            <w:r w:rsidR="00A74B0A" w:rsidRPr="00091649">
              <w:rPr>
                <w:rFonts w:asciiTheme="minorHAnsi" w:hAnsiTheme="minorHAnsi"/>
                <w:spacing w:val="1"/>
                <w:sz w:val="20"/>
              </w:rPr>
              <w:t xml:space="preserve"> </w:t>
            </w:r>
            <w:r w:rsidR="00A74B0A" w:rsidRPr="00091649">
              <w:rPr>
                <w:rFonts w:asciiTheme="minorHAnsi" w:hAnsiTheme="minorHAnsi"/>
                <w:sz w:val="20"/>
              </w:rPr>
              <w:t>EXTERNO</w:t>
            </w:r>
            <w:r w:rsidR="00A74B0A" w:rsidRPr="00091649">
              <w:rPr>
                <w:rFonts w:asciiTheme="minorHAnsi" w:hAnsiTheme="minorHAnsi"/>
                <w:spacing w:val="-47"/>
                <w:sz w:val="20"/>
              </w:rPr>
              <w:t xml:space="preserve"> </w:t>
            </w:r>
            <w:r w:rsidR="00A74B0A" w:rsidRPr="00091649">
              <w:rPr>
                <w:rFonts w:asciiTheme="minorHAnsi" w:hAnsiTheme="minorHAnsi"/>
                <w:sz w:val="20"/>
              </w:rPr>
              <w:t xml:space="preserve">TRANSLÚCIDO; ALARME </w:t>
            </w:r>
            <w:r w:rsidR="00A74B0A" w:rsidRPr="00091649">
              <w:rPr>
                <w:rFonts w:asciiTheme="minorHAnsi" w:hAnsiTheme="minorHAnsi"/>
                <w:spacing w:val="-1"/>
                <w:sz w:val="20"/>
              </w:rPr>
              <w:t>DE</w:t>
            </w:r>
            <w:r w:rsidR="00A74B0A" w:rsidRPr="00091649">
              <w:rPr>
                <w:rFonts w:asciiTheme="minorHAnsi" w:hAnsiTheme="minorHAnsi"/>
                <w:spacing w:val="-48"/>
                <w:sz w:val="20"/>
              </w:rPr>
              <w:t xml:space="preserve"> </w:t>
            </w:r>
            <w:r w:rsidR="00A74B0A" w:rsidRPr="00091649">
              <w:rPr>
                <w:rFonts w:asciiTheme="minorHAnsi" w:hAnsiTheme="minorHAnsi"/>
                <w:sz w:val="20"/>
              </w:rPr>
              <w:t>DESLOCAMENTO</w:t>
            </w:r>
            <w:r w:rsidR="00A74B0A" w:rsidRPr="00091649">
              <w:rPr>
                <w:rFonts w:asciiTheme="minorHAnsi" w:hAnsiTheme="minorHAnsi"/>
                <w:spacing w:val="14"/>
                <w:sz w:val="20"/>
              </w:rPr>
              <w:t xml:space="preserve"> </w:t>
            </w:r>
            <w:r w:rsidR="00A74B0A" w:rsidRPr="00091649">
              <w:rPr>
                <w:rFonts w:asciiTheme="minorHAnsi" w:hAnsiTheme="minorHAnsi"/>
                <w:sz w:val="20"/>
              </w:rPr>
              <w:t>A</w:t>
            </w:r>
            <w:r w:rsidR="00A74B0A" w:rsidRPr="00091649">
              <w:rPr>
                <w:rFonts w:asciiTheme="minorHAnsi" w:hAnsiTheme="minorHAnsi"/>
                <w:spacing w:val="12"/>
                <w:sz w:val="20"/>
              </w:rPr>
              <w:t xml:space="preserve"> </w:t>
            </w:r>
            <w:r w:rsidR="00A74B0A" w:rsidRPr="00091649">
              <w:rPr>
                <w:rFonts w:asciiTheme="minorHAnsi" w:hAnsiTheme="minorHAnsi"/>
                <w:sz w:val="20"/>
              </w:rPr>
              <w:t>RÉ;</w:t>
            </w:r>
            <w:r w:rsidR="00A74B0A" w:rsidRPr="00091649">
              <w:rPr>
                <w:rFonts w:asciiTheme="minorHAnsi" w:hAnsiTheme="minorHAnsi"/>
                <w:spacing w:val="14"/>
                <w:sz w:val="20"/>
              </w:rPr>
              <w:t xml:space="preserve"> </w:t>
            </w:r>
            <w:r w:rsidR="00A74B0A" w:rsidRPr="00091649">
              <w:rPr>
                <w:rFonts w:asciiTheme="minorHAnsi" w:hAnsiTheme="minorHAnsi"/>
                <w:sz w:val="20"/>
              </w:rPr>
              <w:t>RESERVATÓRIO DE</w:t>
            </w:r>
            <w:r w:rsidR="00A74B0A" w:rsidRPr="00091649">
              <w:rPr>
                <w:rFonts w:asciiTheme="minorHAnsi" w:hAnsiTheme="minorHAnsi"/>
                <w:spacing w:val="71"/>
                <w:sz w:val="20"/>
              </w:rPr>
              <w:t xml:space="preserve"> </w:t>
            </w:r>
            <w:r w:rsidR="00A74B0A" w:rsidRPr="00091649">
              <w:rPr>
                <w:rFonts w:asciiTheme="minorHAnsi" w:hAnsiTheme="minorHAnsi"/>
                <w:sz w:val="20"/>
              </w:rPr>
              <w:t>COMBUSTÍVEL</w:t>
            </w:r>
            <w:r w:rsidR="00A74B0A" w:rsidRPr="00091649">
              <w:rPr>
                <w:rFonts w:asciiTheme="minorHAnsi" w:hAnsiTheme="minorHAnsi"/>
                <w:spacing w:val="70"/>
                <w:sz w:val="20"/>
              </w:rPr>
              <w:t xml:space="preserve"> </w:t>
            </w:r>
            <w:r w:rsidR="00A74B0A" w:rsidRPr="00091649">
              <w:rPr>
                <w:rFonts w:asciiTheme="minorHAnsi" w:hAnsiTheme="minorHAnsi"/>
                <w:sz w:val="20"/>
              </w:rPr>
              <w:t>COM</w:t>
            </w:r>
            <w:r w:rsidR="00A74B0A" w:rsidRPr="00091649">
              <w:rPr>
                <w:rFonts w:asciiTheme="minorHAnsi" w:hAnsiTheme="minorHAnsi"/>
                <w:spacing w:val="75"/>
                <w:sz w:val="20"/>
              </w:rPr>
              <w:t xml:space="preserve"> </w:t>
            </w:r>
            <w:r w:rsidR="00A74B0A" w:rsidRPr="00091649">
              <w:rPr>
                <w:rFonts w:asciiTheme="minorHAnsi" w:hAnsiTheme="minorHAnsi"/>
                <w:sz w:val="20"/>
              </w:rPr>
              <w:t>CAPACIDADE MÍNIMA DE 275</w:t>
            </w:r>
            <w:r w:rsidR="00A74B0A" w:rsidRPr="00091649">
              <w:rPr>
                <w:rFonts w:asciiTheme="minorHAnsi" w:hAnsiTheme="minorHAnsi"/>
                <w:spacing w:val="1"/>
                <w:sz w:val="20"/>
              </w:rPr>
              <w:t xml:space="preserve"> </w:t>
            </w:r>
            <w:r w:rsidR="00A74B0A" w:rsidRPr="00091649">
              <w:rPr>
                <w:rFonts w:asciiTheme="minorHAnsi" w:hAnsiTheme="minorHAnsi"/>
                <w:sz w:val="20"/>
              </w:rPr>
              <w:t>LITROS;</w:t>
            </w:r>
            <w:r w:rsidR="00A74B0A" w:rsidRPr="00091649">
              <w:rPr>
                <w:rFonts w:asciiTheme="minorHAnsi" w:hAnsiTheme="minorHAnsi"/>
                <w:spacing w:val="1"/>
                <w:sz w:val="20"/>
              </w:rPr>
              <w:t xml:space="preserve"> </w:t>
            </w:r>
            <w:r w:rsidR="00A74B0A" w:rsidRPr="00091649">
              <w:rPr>
                <w:rFonts w:asciiTheme="minorHAnsi" w:hAnsiTheme="minorHAnsi"/>
                <w:sz w:val="20"/>
              </w:rPr>
              <w:t>TRAÇÃO 6X2;</w:t>
            </w:r>
            <w:r w:rsidR="00A74B0A" w:rsidRPr="00091649">
              <w:rPr>
                <w:rFonts w:asciiTheme="minorHAnsi" w:hAnsiTheme="minorHAnsi"/>
                <w:spacing w:val="1"/>
                <w:sz w:val="20"/>
              </w:rPr>
              <w:t xml:space="preserve"> </w:t>
            </w:r>
            <w:r w:rsidR="00A74B0A" w:rsidRPr="00091649">
              <w:rPr>
                <w:rFonts w:asciiTheme="minorHAnsi" w:hAnsiTheme="minorHAnsi"/>
                <w:sz w:val="20"/>
              </w:rPr>
              <w:t>PBT MÍNIMO DE 23.000 KG, CMT 30.000</w:t>
            </w:r>
            <w:r w:rsidR="00A74B0A" w:rsidRPr="00091649">
              <w:rPr>
                <w:rFonts w:asciiTheme="minorHAnsi" w:hAnsiTheme="minorHAnsi"/>
                <w:spacing w:val="1"/>
                <w:sz w:val="20"/>
              </w:rPr>
              <w:t xml:space="preserve"> </w:t>
            </w:r>
            <w:r w:rsidR="00A74B0A" w:rsidRPr="00091649">
              <w:rPr>
                <w:rFonts w:asciiTheme="minorHAnsi" w:hAnsiTheme="minorHAnsi"/>
                <w:sz w:val="20"/>
              </w:rPr>
              <w:t>KG;</w:t>
            </w:r>
            <w:r w:rsidR="00A74B0A" w:rsidRPr="00091649">
              <w:rPr>
                <w:rFonts w:asciiTheme="minorHAnsi" w:hAnsiTheme="minorHAnsi"/>
                <w:spacing w:val="1"/>
                <w:sz w:val="20"/>
              </w:rPr>
              <w:t xml:space="preserve"> </w:t>
            </w:r>
            <w:r w:rsidR="00A74B0A" w:rsidRPr="00091649">
              <w:rPr>
                <w:rFonts w:asciiTheme="minorHAnsi" w:hAnsiTheme="minorHAnsi"/>
                <w:sz w:val="20"/>
              </w:rPr>
              <w:t>MEDIDOR</w:t>
            </w:r>
            <w:r w:rsidR="00A74B0A" w:rsidRPr="00091649">
              <w:rPr>
                <w:rFonts w:asciiTheme="minorHAnsi" w:hAnsiTheme="minorHAnsi"/>
                <w:spacing w:val="1"/>
                <w:sz w:val="20"/>
              </w:rPr>
              <w:t xml:space="preserve"> </w:t>
            </w:r>
            <w:r w:rsidR="00A74B0A" w:rsidRPr="00091649">
              <w:rPr>
                <w:rFonts w:asciiTheme="minorHAnsi" w:hAnsiTheme="minorHAnsi"/>
                <w:sz w:val="20"/>
              </w:rPr>
              <w:t>DE</w:t>
            </w:r>
            <w:r w:rsidR="00A74B0A" w:rsidRPr="00091649">
              <w:rPr>
                <w:rFonts w:asciiTheme="minorHAnsi" w:hAnsiTheme="minorHAnsi"/>
                <w:spacing w:val="1"/>
                <w:sz w:val="20"/>
              </w:rPr>
              <w:t xml:space="preserve"> </w:t>
            </w:r>
            <w:r w:rsidR="00A74B0A" w:rsidRPr="00091649">
              <w:rPr>
                <w:rFonts w:asciiTheme="minorHAnsi" w:hAnsiTheme="minorHAnsi"/>
                <w:sz w:val="20"/>
              </w:rPr>
              <w:t>COMBUSTÍVEL</w:t>
            </w:r>
            <w:r w:rsidR="00A74B0A" w:rsidRPr="00091649">
              <w:rPr>
                <w:rFonts w:asciiTheme="minorHAnsi" w:hAnsiTheme="minorHAnsi"/>
                <w:spacing w:val="1"/>
                <w:sz w:val="20"/>
              </w:rPr>
              <w:t xml:space="preserve"> </w:t>
            </w:r>
            <w:r w:rsidR="00A74B0A" w:rsidRPr="00091649">
              <w:rPr>
                <w:rFonts w:asciiTheme="minorHAnsi" w:hAnsiTheme="minorHAnsi"/>
                <w:sz w:val="20"/>
              </w:rPr>
              <w:t>(HORIMETRO);</w:t>
            </w:r>
            <w:r w:rsidR="00A74B0A" w:rsidRPr="00091649">
              <w:rPr>
                <w:rFonts w:asciiTheme="minorHAnsi" w:hAnsiTheme="minorHAnsi"/>
                <w:spacing w:val="1"/>
                <w:sz w:val="20"/>
              </w:rPr>
              <w:t xml:space="preserve"> </w:t>
            </w:r>
            <w:r w:rsidR="00A74B0A" w:rsidRPr="00091649">
              <w:rPr>
                <w:rFonts w:asciiTheme="minorHAnsi" w:hAnsiTheme="minorHAnsi"/>
                <w:sz w:val="20"/>
              </w:rPr>
              <w:t>APARELHO</w:t>
            </w:r>
            <w:r w:rsidR="00A74B0A" w:rsidRPr="00091649">
              <w:rPr>
                <w:rFonts w:asciiTheme="minorHAnsi" w:hAnsiTheme="minorHAnsi"/>
                <w:spacing w:val="1"/>
                <w:sz w:val="20"/>
              </w:rPr>
              <w:t xml:space="preserve"> </w:t>
            </w:r>
            <w:r w:rsidR="00A74B0A" w:rsidRPr="00091649">
              <w:rPr>
                <w:rFonts w:asciiTheme="minorHAnsi" w:hAnsiTheme="minorHAnsi"/>
                <w:sz w:val="20"/>
              </w:rPr>
              <w:t>DE</w:t>
            </w:r>
            <w:r w:rsidR="00A74B0A" w:rsidRPr="00091649">
              <w:rPr>
                <w:rFonts w:asciiTheme="minorHAnsi" w:hAnsiTheme="minorHAnsi"/>
                <w:spacing w:val="1"/>
                <w:sz w:val="20"/>
              </w:rPr>
              <w:t xml:space="preserve"> </w:t>
            </w:r>
            <w:r w:rsidR="00A74B0A" w:rsidRPr="00091649">
              <w:rPr>
                <w:rFonts w:asciiTheme="minorHAnsi" w:hAnsiTheme="minorHAnsi"/>
                <w:sz w:val="20"/>
              </w:rPr>
              <w:t>AR</w:t>
            </w:r>
            <w:r w:rsidR="00A74B0A" w:rsidRPr="00091649">
              <w:rPr>
                <w:rFonts w:asciiTheme="minorHAnsi" w:hAnsiTheme="minorHAnsi"/>
                <w:spacing w:val="1"/>
                <w:sz w:val="20"/>
              </w:rPr>
              <w:t xml:space="preserve"> </w:t>
            </w:r>
            <w:r w:rsidR="00A74B0A" w:rsidRPr="00091649">
              <w:rPr>
                <w:rFonts w:asciiTheme="minorHAnsi" w:hAnsiTheme="minorHAnsi"/>
                <w:sz w:val="20"/>
              </w:rPr>
              <w:t>CONDICIONADO</w:t>
            </w:r>
            <w:r w:rsidR="00A74B0A" w:rsidRPr="00091649">
              <w:rPr>
                <w:rFonts w:asciiTheme="minorHAnsi" w:hAnsiTheme="minorHAnsi"/>
                <w:spacing w:val="1"/>
                <w:sz w:val="20"/>
              </w:rPr>
              <w:t xml:space="preserve"> </w:t>
            </w:r>
            <w:r w:rsidR="00A74B0A" w:rsidRPr="00091649">
              <w:rPr>
                <w:rFonts w:asciiTheme="minorHAnsi" w:hAnsiTheme="minorHAnsi"/>
                <w:sz w:val="20"/>
              </w:rPr>
              <w:t>DE</w:t>
            </w:r>
            <w:r w:rsidR="00A74B0A" w:rsidRPr="00091649">
              <w:rPr>
                <w:rFonts w:asciiTheme="minorHAnsi" w:hAnsiTheme="minorHAnsi"/>
                <w:spacing w:val="1"/>
                <w:sz w:val="20"/>
              </w:rPr>
              <w:t xml:space="preserve"> </w:t>
            </w:r>
            <w:r w:rsidR="00A74B0A" w:rsidRPr="00091649">
              <w:rPr>
                <w:rFonts w:asciiTheme="minorHAnsi" w:hAnsiTheme="minorHAnsi"/>
                <w:sz w:val="20"/>
              </w:rPr>
              <w:t>SÉRIE/FÁBRICA;</w:t>
            </w:r>
            <w:r w:rsidR="00A74B0A" w:rsidRPr="00091649">
              <w:rPr>
                <w:rFonts w:asciiTheme="minorHAnsi" w:hAnsiTheme="minorHAnsi"/>
                <w:spacing w:val="1"/>
                <w:sz w:val="20"/>
              </w:rPr>
              <w:t xml:space="preserve"> </w:t>
            </w:r>
            <w:r w:rsidR="00A74B0A" w:rsidRPr="00091649">
              <w:rPr>
                <w:rFonts w:asciiTheme="minorHAnsi" w:hAnsiTheme="minorHAnsi"/>
                <w:sz w:val="20"/>
              </w:rPr>
              <w:t>DISTÂNCIA</w:t>
            </w:r>
            <w:r w:rsidR="00A74B0A" w:rsidRPr="00091649">
              <w:rPr>
                <w:rFonts w:asciiTheme="minorHAnsi" w:hAnsiTheme="minorHAnsi"/>
                <w:spacing w:val="32"/>
                <w:sz w:val="20"/>
              </w:rPr>
              <w:t xml:space="preserve"> </w:t>
            </w:r>
            <w:r w:rsidR="00A74B0A" w:rsidRPr="00091649">
              <w:rPr>
                <w:rFonts w:asciiTheme="minorHAnsi" w:hAnsiTheme="minorHAnsi"/>
                <w:sz w:val="20"/>
              </w:rPr>
              <w:t>ENTRE</w:t>
            </w:r>
            <w:r w:rsidR="00A74B0A" w:rsidRPr="00091649">
              <w:rPr>
                <w:rFonts w:asciiTheme="minorHAnsi" w:hAnsiTheme="minorHAnsi"/>
                <w:spacing w:val="34"/>
                <w:sz w:val="20"/>
              </w:rPr>
              <w:t xml:space="preserve"> </w:t>
            </w:r>
            <w:r w:rsidR="00A74B0A" w:rsidRPr="00091649">
              <w:rPr>
                <w:rFonts w:asciiTheme="minorHAnsi" w:hAnsiTheme="minorHAnsi"/>
                <w:sz w:val="20"/>
              </w:rPr>
              <w:t>EIXOS</w:t>
            </w:r>
            <w:r w:rsidR="00A74B0A" w:rsidRPr="00091649">
              <w:rPr>
                <w:rFonts w:asciiTheme="minorHAnsi" w:hAnsiTheme="minorHAnsi"/>
                <w:spacing w:val="34"/>
                <w:sz w:val="20"/>
              </w:rPr>
              <w:t xml:space="preserve"> </w:t>
            </w:r>
            <w:r w:rsidR="00A74B0A" w:rsidRPr="00091649">
              <w:rPr>
                <w:rFonts w:asciiTheme="minorHAnsi" w:hAnsiTheme="minorHAnsi"/>
                <w:sz w:val="20"/>
              </w:rPr>
              <w:t>DE</w:t>
            </w:r>
            <w:r w:rsidR="00A74B0A" w:rsidRPr="00091649">
              <w:rPr>
                <w:rFonts w:asciiTheme="minorHAnsi" w:hAnsiTheme="minorHAnsi"/>
                <w:spacing w:val="34"/>
                <w:sz w:val="20"/>
              </w:rPr>
              <w:t xml:space="preserve"> </w:t>
            </w:r>
            <w:r w:rsidR="00A74B0A" w:rsidRPr="00091649">
              <w:rPr>
                <w:rFonts w:asciiTheme="minorHAnsi" w:hAnsiTheme="minorHAnsi"/>
                <w:sz w:val="20"/>
              </w:rPr>
              <w:t>4.800</w:t>
            </w:r>
            <w:r w:rsidR="00A74B0A" w:rsidRPr="00091649">
              <w:rPr>
                <w:rFonts w:asciiTheme="minorHAnsi" w:hAnsiTheme="minorHAnsi"/>
                <w:spacing w:val="33"/>
                <w:sz w:val="20"/>
              </w:rPr>
              <w:t xml:space="preserve"> </w:t>
            </w:r>
            <w:r w:rsidR="00A74B0A" w:rsidRPr="00091649">
              <w:rPr>
                <w:rFonts w:asciiTheme="minorHAnsi" w:hAnsiTheme="minorHAnsi"/>
                <w:sz w:val="20"/>
              </w:rPr>
              <w:t>MM</w:t>
            </w:r>
            <w:r w:rsidR="00A74B0A" w:rsidRPr="00091649">
              <w:rPr>
                <w:rFonts w:asciiTheme="minorHAnsi" w:hAnsiTheme="minorHAnsi"/>
                <w:spacing w:val="-48"/>
                <w:sz w:val="20"/>
              </w:rPr>
              <w:t xml:space="preserve"> </w:t>
            </w:r>
            <w:r w:rsidR="00A74B0A" w:rsidRPr="00091649">
              <w:rPr>
                <w:rFonts w:asciiTheme="minorHAnsi" w:hAnsiTheme="minorHAnsi"/>
                <w:sz w:val="20"/>
              </w:rPr>
              <w:t>A</w:t>
            </w:r>
            <w:r w:rsidR="00A74B0A" w:rsidRPr="00091649">
              <w:rPr>
                <w:rFonts w:asciiTheme="minorHAnsi" w:hAnsiTheme="minorHAnsi"/>
                <w:spacing w:val="1"/>
                <w:sz w:val="20"/>
              </w:rPr>
              <w:t xml:space="preserve"> </w:t>
            </w:r>
            <w:r w:rsidR="00A74B0A" w:rsidRPr="00091649">
              <w:rPr>
                <w:rFonts w:asciiTheme="minorHAnsi" w:hAnsiTheme="minorHAnsi"/>
                <w:sz w:val="20"/>
              </w:rPr>
              <w:t>5210</w:t>
            </w:r>
            <w:r w:rsidR="00A74B0A" w:rsidRPr="00091649">
              <w:rPr>
                <w:rFonts w:asciiTheme="minorHAnsi" w:hAnsiTheme="minorHAnsi"/>
                <w:spacing w:val="1"/>
                <w:sz w:val="20"/>
              </w:rPr>
              <w:t xml:space="preserve"> </w:t>
            </w:r>
            <w:r w:rsidR="00A74B0A" w:rsidRPr="00091649">
              <w:rPr>
                <w:rFonts w:asciiTheme="minorHAnsi" w:hAnsiTheme="minorHAnsi"/>
                <w:sz w:val="20"/>
              </w:rPr>
              <w:t>MM,</w:t>
            </w:r>
            <w:r w:rsidR="00A74B0A" w:rsidRPr="00091649">
              <w:rPr>
                <w:rFonts w:asciiTheme="minorHAnsi" w:hAnsiTheme="minorHAnsi"/>
                <w:spacing w:val="1"/>
                <w:sz w:val="20"/>
              </w:rPr>
              <w:t xml:space="preserve"> </w:t>
            </w:r>
            <w:r w:rsidR="00A74B0A" w:rsidRPr="00091649">
              <w:rPr>
                <w:rFonts w:asciiTheme="minorHAnsi" w:hAnsiTheme="minorHAnsi"/>
                <w:sz w:val="20"/>
              </w:rPr>
              <w:t>RODAS</w:t>
            </w:r>
            <w:r w:rsidR="00A74B0A" w:rsidRPr="00091649">
              <w:rPr>
                <w:rFonts w:asciiTheme="minorHAnsi" w:hAnsiTheme="minorHAnsi"/>
                <w:spacing w:val="1"/>
                <w:sz w:val="20"/>
              </w:rPr>
              <w:t xml:space="preserve"> </w:t>
            </w:r>
            <w:r w:rsidR="00A74B0A" w:rsidRPr="00091649">
              <w:rPr>
                <w:rFonts w:asciiTheme="minorHAnsi" w:hAnsiTheme="minorHAnsi"/>
                <w:sz w:val="20"/>
              </w:rPr>
              <w:t>E</w:t>
            </w:r>
            <w:r w:rsidR="00A74B0A" w:rsidRPr="00091649">
              <w:rPr>
                <w:rFonts w:asciiTheme="minorHAnsi" w:hAnsiTheme="minorHAnsi"/>
                <w:spacing w:val="1"/>
                <w:sz w:val="20"/>
              </w:rPr>
              <w:t xml:space="preserve"> </w:t>
            </w:r>
            <w:r w:rsidR="00A74B0A" w:rsidRPr="00091649">
              <w:rPr>
                <w:rFonts w:asciiTheme="minorHAnsi" w:hAnsiTheme="minorHAnsi"/>
                <w:sz w:val="20"/>
              </w:rPr>
              <w:t>PNEUS</w:t>
            </w:r>
            <w:r w:rsidR="00A74B0A" w:rsidRPr="00091649">
              <w:rPr>
                <w:rFonts w:asciiTheme="minorHAnsi" w:hAnsiTheme="minorHAnsi"/>
                <w:spacing w:val="1"/>
                <w:sz w:val="20"/>
              </w:rPr>
              <w:t xml:space="preserve"> </w:t>
            </w:r>
            <w:r w:rsidR="00A74B0A" w:rsidRPr="00091649">
              <w:rPr>
                <w:rFonts w:asciiTheme="minorHAnsi" w:hAnsiTheme="minorHAnsi"/>
                <w:sz w:val="20"/>
              </w:rPr>
              <w:t>275/80</w:t>
            </w:r>
            <w:r w:rsidR="00A74B0A" w:rsidRPr="00091649">
              <w:rPr>
                <w:rFonts w:asciiTheme="minorHAnsi" w:hAnsiTheme="minorHAnsi"/>
                <w:spacing w:val="1"/>
                <w:sz w:val="20"/>
              </w:rPr>
              <w:t xml:space="preserve"> </w:t>
            </w:r>
            <w:r w:rsidR="00A74B0A" w:rsidRPr="00091649">
              <w:rPr>
                <w:rFonts w:asciiTheme="minorHAnsi" w:hAnsiTheme="minorHAnsi"/>
                <w:sz w:val="20"/>
              </w:rPr>
              <w:t>R</w:t>
            </w:r>
            <w:r w:rsidR="00A74B0A" w:rsidRPr="00091649">
              <w:rPr>
                <w:rFonts w:asciiTheme="minorHAnsi" w:hAnsiTheme="minorHAnsi"/>
                <w:spacing w:val="-47"/>
                <w:sz w:val="20"/>
              </w:rPr>
              <w:t xml:space="preserve"> </w:t>
            </w:r>
            <w:r w:rsidR="00A74B0A" w:rsidRPr="00091649">
              <w:rPr>
                <w:rFonts w:asciiTheme="minorHAnsi" w:hAnsiTheme="minorHAnsi"/>
                <w:sz w:val="20"/>
              </w:rPr>
              <w:t>22,5;</w:t>
            </w:r>
            <w:r w:rsidR="00A74B0A" w:rsidRPr="00091649">
              <w:rPr>
                <w:rFonts w:asciiTheme="minorHAnsi" w:hAnsiTheme="minorHAnsi"/>
                <w:spacing w:val="1"/>
                <w:sz w:val="20"/>
              </w:rPr>
              <w:t xml:space="preserve"> </w:t>
            </w:r>
            <w:r w:rsidR="00A74B0A" w:rsidRPr="00091649">
              <w:rPr>
                <w:rFonts w:asciiTheme="minorHAnsi" w:hAnsiTheme="minorHAnsi"/>
                <w:sz w:val="20"/>
              </w:rPr>
              <w:t>ESTEPE;</w:t>
            </w:r>
            <w:r w:rsidR="00A74B0A" w:rsidRPr="00091649">
              <w:rPr>
                <w:rFonts w:asciiTheme="minorHAnsi" w:hAnsiTheme="minorHAnsi"/>
                <w:spacing w:val="1"/>
                <w:sz w:val="20"/>
              </w:rPr>
              <w:t xml:space="preserve"> </w:t>
            </w:r>
            <w:r w:rsidR="00A74B0A" w:rsidRPr="00091649">
              <w:rPr>
                <w:rFonts w:asciiTheme="minorHAnsi" w:hAnsiTheme="minorHAnsi"/>
                <w:sz w:val="20"/>
              </w:rPr>
              <w:t>CAÇAMBA</w:t>
            </w:r>
            <w:r w:rsidR="00A74B0A" w:rsidRPr="00091649">
              <w:rPr>
                <w:rFonts w:asciiTheme="minorHAnsi" w:hAnsiTheme="minorHAnsi"/>
                <w:spacing w:val="1"/>
                <w:sz w:val="20"/>
              </w:rPr>
              <w:t xml:space="preserve"> </w:t>
            </w:r>
            <w:r w:rsidR="00A74B0A" w:rsidRPr="00091649">
              <w:rPr>
                <w:rFonts w:asciiTheme="minorHAnsi" w:hAnsiTheme="minorHAnsi"/>
                <w:sz w:val="20"/>
              </w:rPr>
              <w:t>METÁLICA</w:t>
            </w:r>
            <w:r w:rsidR="00A74B0A" w:rsidRPr="00091649">
              <w:rPr>
                <w:rFonts w:asciiTheme="minorHAnsi" w:hAnsiTheme="minorHAnsi"/>
                <w:spacing w:val="1"/>
                <w:sz w:val="20"/>
              </w:rPr>
              <w:t xml:space="preserve"> </w:t>
            </w:r>
            <w:r w:rsidR="00A74B0A" w:rsidRPr="00091649">
              <w:rPr>
                <w:rFonts w:asciiTheme="minorHAnsi" w:hAnsiTheme="minorHAnsi"/>
                <w:sz w:val="20"/>
              </w:rPr>
              <w:t>REFORÇADA,</w:t>
            </w:r>
            <w:r w:rsidR="00A74B0A" w:rsidRPr="00091649">
              <w:rPr>
                <w:rFonts w:asciiTheme="minorHAnsi" w:hAnsiTheme="minorHAnsi"/>
                <w:spacing w:val="1"/>
                <w:sz w:val="20"/>
              </w:rPr>
              <w:t xml:space="preserve"> </w:t>
            </w:r>
            <w:r w:rsidR="00A74B0A" w:rsidRPr="00091649">
              <w:rPr>
                <w:rFonts w:asciiTheme="minorHAnsi" w:hAnsiTheme="minorHAnsi"/>
                <w:sz w:val="20"/>
              </w:rPr>
              <w:t>TIPO</w:t>
            </w:r>
            <w:r w:rsidR="00A74B0A" w:rsidRPr="00091649">
              <w:rPr>
                <w:rFonts w:asciiTheme="minorHAnsi" w:hAnsiTheme="minorHAnsi"/>
                <w:spacing w:val="1"/>
                <w:sz w:val="20"/>
              </w:rPr>
              <w:t xml:space="preserve"> </w:t>
            </w:r>
            <w:r w:rsidR="00A74B0A" w:rsidRPr="00091649">
              <w:rPr>
                <w:rFonts w:asciiTheme="minorHAnsi" w:hAnsiTheme="minorHAnsi"/>
                <w:sz w:val="20"/>
              </w:rPr>
              <w:t>BASCULANTE</w:t>
            </w:r>
            <w:r w:rsidR="00A74B0A" w:rsidRPr="00091649">
              <w:rPr>
                <w:rFonts w:asciiTheme="minorHAnsi" w:hAnsiTheme="minorHAnsi"/>
                <w:spacing w:val="1"/>
                <w:sz w:val="20"/>
              </w:rPr>
              <w:t xml:space="preserve"> </w:t>
            </w:r>
            <w:r w:rsidR="00A74B0A" w:rsidRPr="00091649">
              <w:rPr>
                <w:rFonts w:asciiTheme="minorHAnsi" w:hAnsiTheme="minorHAnsi"/>
                <w:sz w:val="20"/>
              </w:rPr>
              <w:t>COM</w:t>
            </w:r>
            <w:r w:rsidR="00A74B0A" w:rsidRPr="00091649">
              <w:rPr>
                <w:rFonts w:asciiTheme="minorHAnsi" w:hAnsiTheme="minorHAnsi"/>
                <w:spacing w:val="-47"/>
                <w:sz w:val="20"/>
              </w:rPr>
              <w:t xml:space="preserve"> </w:t>
            </w:r>
            <w:r w:rsidR="00A74B0A" w:rsidRPr="00091649">
              <w:rPr>
                <w:rFonts w:asciiTheme="minorHAnsi" w:hAnsiTheme="minorHAnsi"/>
                <w:sz w:val="20"/>
              </w:rPr>
              <w:t>CAPACIDADE</w:t>
            </w:r>
            <w:r w:rsidR="00A74B0A" w:rsidRPr="00091649">
              <w:rPr>
                <w:rFonts w:asciiTheme="minorHAnsi" w:hAnsiTheme="minorHAnsi"/>
                <w:spacing w:val="1"/>
                <w:sz w:val="20"/>
              </w:rPr>
              <w:t xml:space="preserve"> </w:t>
            </w:r>
            <w:r w:rsidR="00A74B0A" w:rsidRPr="00091649">
              <w:rPr>
                <w:rFonts w:asciiTheme="minorHAnsi" w:hAnsiTheme="minorHAnsi"/>
                <w:sz w:val="20"/>
              </w:rPr>
              <w:t>MÍNIMA</w:t>
            </w:r>
            <w:r w:rsidR="00A74B0A" w:rsidRPr="00091649">
              <w:rPr>
                <w:rFonts w:asciiTheme="minorHAnsi" w:hAnsiTheme="minorHAnsi"/>
                <w:spacing w:val="1"/>
                <w:sz w:val="20"/>
              </w:rPr>
              <w:t xml:space="preserve"> </w:t>
            </w:r>
            <w:r w:rsidR="00A74B0A" w:rsidRPr="00091649">
              <w:rPr>
                <w:rFonts w:asciiTheme="minorHAnsi" w:hAnsiTheme="minorHAnsi"/>
                <w:sz w:val="20"/>
              </w:rPr>
              <w:t>DE</w:t>
            </w:r>
            <w:r w:rsidR="00A74B0A" w:rsidRPr="00091649">
              <w:rPr>
                <w:rFonts w:asciiTheme="minorHAnsi" w:hAnsiTheme="minorHAnsi"/>
                <w:spacing w:val="1"/>
                <w:sz w:val="20"/>
              </w:rPr>
              <w:t xml:space="preserve"> </w:t>
            </w:r>
            <w:r w:rsidR="00A74B0A" w:rsidRPr="00091649">
              <w:rPr>
                <w:rFonts w:asciiTheme="minorHAnsi" w:hAnsiTheme="minorHAnsi"/>
                <w:sz w:val="20"/>
              </w:rPr>
              <w:t>12M³</w:t>
            </w:r>
            <w:r w:rsidR="00A74B0A" w:rsidRPr="00091649">
              <w:rPr>
                <w:rFonts w:asciiTheme="minorHAnsi" w:hAnsiTheme="minorHAnsi"/>
                <w:spacing w:val="1"/>
                <w:sz w:val="20"/>
              </w:rPr>
              <w:t xml:space="preserve"> </w:t>
            </w:r>
            <w:r w:rsidR="00A74B0A" w:rsidRPr="00091649">
              <w:rPr>
                <w:rFonts w:asciiTheme="minorHAnsi" w:hAnsiTheme="minorHAnsi"/>
                <w:sz w:val="20"/>
              </w:rPr>
              <w:t>INSTALADA</w:t>
            </w:r>
            <w:r w:rsidR="00A74B0A" w:rsidRPr="00091649">
              <w:rPr>
                <w:rFonts w:asciiTheme="minorHAnsi" w:hAnsiTheme="minorHAnsi"/>
                <w:spacing w:val="1"/>
                <w:sz w:val="20"/>
              </w:rPr>
              <w:t xml:space="preserve"> </w:t>
            </w:r>
            <w:r w:rsidR="00A74B0A" w:rsidRPr="00091649">
              <w:rPr>
                <w:rFonts w:asciiTheme="minorHAnsi" w:hAnsiTheme="minorHAnsi"/>
                <w:sz w:val="20"/>
              </w:rPr>
              <w:t>SOBRE</w:t>
            </w:r>
            <w:r w:rsidR="00A74B0A" w:rsidRPr="00091649">
              <w:rPr>
                <w:rFonts w:asciiTheme="minorHAnsi" w:hAnsiTheme="minorHAnsi"/>
                <w:spacing w:val="1"/>
                <w:sz w:val="20"/>
              </w:rPr>
              <w:t xml:space="preserve"> </w:t>
            </w:r>
            <w:r w:rsidR="00A74B0A" w:rsidRPr="00091649">
              <w:rPr>
                <w:rFonts w:asciiTheme="minorHAnsi" w:hAnsiTheme="minorHAnsi"/>
                <w:sz w:val="20"/>
              </w:rPr>
              <w:t>O</w:t>
            </w:r>
            <w:r w:rsidR="00A74B0A" w:rsidRPr="00091649">
              <w:rPr>
                <w:rFonts w:asciiTheme="minorHAnsi" w:hAnsiTheme="minorHAnsi"/>
                <w:spacing w:val="1"/>
                <w:sz w:val="20"/>
              </w:rPr>
              <w:t xml:space="preserve"> </w:t>
            </w:r>
            <w:r w:rsidR="00A74B0A" w:rsidRPr="00091649">
              <w:rPr>
                <w:rFonts w:asciiTheme="minorHAnsi" w:hAnsiTheme="minorHAnsi"/>
                <w:sz w:val="20"/>
              </w:rPr>
              <w:t>CHASSI</w:t>
            </w:r>
            <w:r w:rsidR="00A74B0A" w:rsidRPr="00091649">
              <w:rPr>
                <w:rFonts w:asciiTheme="minorHAnsi" w:hAnsiTheme="minorHAnsi"/>
                <w:spacing w:val="1"/>
                <w:sz w:val="20"/>
              </w:rPr>
              <w:t xml:space="preserve"> </w:t>
            </w:r>
            <w:r w:rsidR="00A74B0A" w:rsidRPr="00091649">
              <w:rPr>
                <w:rFonts w:asciiTheme="minorHAnsi" w:hAnsiTheme="minorHAnsi"/>
                <w:sz w:val="20"/>
              </w:rPr>
              <w:t>DO</w:t>
            </w:r>
            <w:r w:rsidR="00A74B0A" w:rsidRPr="00091649">
              <w:rPr>
                <w:rFonts w:asciiTheme="minorHAnsi" w:hAnsiTheme="minorHAnsi"/>
                <w:spacing w:val="1"/>
                <w:sz w:val="20"/>
              </w:rPr>
              <w:t xml:space="preserve"> </w:t>
            </w:r>
            <w:r w:rsidR="00A74B0A" w:rsidRPr="00091649">
              <w:rPr>
                <w:rFonts w:asciiTheme="minorHAnsi" w:hAnsiTheme="minorHAnsi"/>
                <w:sz w:val="20"/>
              </w:rPr>
              <w:t xml:space="preserve">VEÍCULO </w:t>
            </w:r>
            <w:r w:rsidR="00A74B0A" w:rsidRPr="00091649">
              <w:rPr>
                <w:rFonts w:asciiTheme="minorHAnsi" w:hAnsiTheme="minorHAnsi"/>
                <w:spacing w:val="-1"/>
                <w:sz w:val="20"/>
              </w:rPr>
              <w:t>ACIONADA</w:t>
            </w:r>
            <w:r w:rsidR="00A74B0A" w:rsidRPr="00091649">
              <w:rPr>
                <w:rFonts w:asciiTheme="minorHAnsi" w:hAnsiTheme="minorHAnsi"/>
                <w:spacing w:val="-48"/>
                <w:sz w:val="20"/>
              </w:rPr>
              <w:t xml:space="preserve"> </w:t>
            </w:r>
            <w:r w:rsidR="00A74B0A" w:rsidRPr="00091649">
              <w:rPr>
                <w:rFonts w:asciiTheme="minorHAnsi" w:hAnsiTheme="minorHAnsi"/>
                <w:sz w:val="20"/>
              </w:rPr>
              <w:t>HIDRAULICAMENTE</w:t>
            </w:r>
            <w:r w:rsidR="00A74B0A" w:rsidRPr="00091649">
              <w:rPr>
                <w:rFonts w:asciiTheme="minorHAnsi" w:hAnsiTheme="minorHAnsi"/>
                <w:spacing w:val="1"/>
                <w:sz w:val="20"/>
              </w:rPr>
              <w:t xml:space="preserve"> </w:t>
            </w:r>
            <w:r w:rsidR="00A74B0A" w:rsidRPr="00091649">
              <w:rPr>
                <w:rFonts w:asciiTheme="minorHAnsi" w:hAnsiTheme="minorHAnsi"/>
                <w:sz w:val="20"/>
              </w:rPr>
              <w:t>COM</w:t>
            </w:r>
            <w:r w:rsidR="00A74B0A" w:rsidRPr="00091649">
              <w:rPr>
                <w:rFonts w:asciiTheme="minorHAnsi" w:hAnsiTheme="minorHAnsi"/>
                <w:spacing w:val="1"/>
                <w:sz w:val="20"/>
              </w:rPr>
              <w:t xml:space="preserve"> </w:t>
            </w:r>
            <w:r w:rsidR="00A74B0A" w:rsidRPr="00091649">
              <w:rPr>
                <w:rFonts w:asciiTheme="minorHAnsi" w:hAnsiTheme="minorHAnsi"/>
                <w:sz w:val="20"/>
              </w:rPr>
              <w:t>TAMPA</w:t>
            </w:r>
            <w:r w:rsidR="00A74B0A" w:rsidRPr="00091649">
              <w:rPr>
                <w:rFonts w:asciiTheme="minorHAnsi" w:hAnsiTheme="minorHAnsi"/>
                <w:spacing w:val="1"/>
                <w:sz w:val="20"/>
              </w:rPr>
              <w:t xml:space="preserve"> </w:t>
            </w:r>
            <w:r w:rsidR="00A74B0A" w:rsidRPr="00091649">
              <w:rPr>
                <w:rFonts w:asciiTheme="minorHAnsi" w:hAnsiTheme="minorHAnsi"/>
                <w:sz w:val="20"/>
              </w:rPr>
              <w:t>DE</w:t>
            </w:r>
            <w:r w:rsidR="00A74B0A" w:rsidRPr="00091649">
              <w:rPr>
                <w:rFonts w:asciiTheme="minorHAnsi" w:hAnsiTheme="minorHAnsi"/>
                <w:spacing w:val="-47"/>
                <w:sz w:val="20"/>
              </w:rPr>
              <w:t xml:space="preserve"> </w:t>
            </w:r>
            <w:r w:rsidR="00A74B0A" w:rsidRPr="00091649">
              <w:rPr>
                <w:rFonts w:asciiTheme="minorHAnsi" w:hAnsiTheme="minorHAnsi"/>
                <w:sz w:val="20"/>
              </w:rPr>
              <w:t>ABERTURA</w:t>
            </w:r>
            <w:r w:rsidR="00A74B0A" w:rsidRPr="00091649">
              <w:rPr>
                <w:rFonts w:asciiTheme="minorHAnsi" w:hAnsiTheme="minorHAnsi"/>
                <w:spacing w:val="1"/>
                <w:sz w:val="20"/>
              </w:rPr>
              <w:t xml:space="preserve"> </w:t>
            </w:r>
            <w:r w:rsidR="00A74B0A" w:rsidRPr="00091649">
              <w:rPr>
                <w:rFonts w:asciiTheme="minorHAnsi" w:hAnsiTheme="minorHAnsi"/>
                <w:sz w:val="20"/>
              </w:rPr>
              <w:t>TRASEIRA</w:t>
            </w:r>
            <w:r w:rsidR="00A74B0A" w:rsidRPr="00091649">
              <w:rPr>
                <w:rFonts w:asciiTheme="minorHAnsi" w:hAnsiTheme="minorHAnsi"/>
                <w:spacing w:val="1"/>
                <w:sz w:val="20"/>
              </w:rPr>
              <w:t xml:space="preserve"> </w:t>
            </w:r>
            <w:r w:rsidR="00A74B0A" w:rsidRPr="00091649">
              <w:rPr>
                <w:rFonts w:asciiTheme="minorHAnsi" w:hAnsiTheme="minorHAnsi"/>
                <w:sz w:val="20"/>
              </w:rPr>
              <w:t>VERTICAL</w:t>
            </w:r>
            <w:r w:rsidR="00A74B0A" w:rsidRPr="00091649">
              <w:rPr>
                <w:rFonts w:asciiTheme="minorHAnsi" w:hAnsiTheme="minorHAnsi"/>
                <w:spacing w:val="1"/>
                <w:sz w:val="20"/>
              </w:rPr>
              <w:t xml:space="preserve"> </w:t>
            </w:r>
            <w:r w:rsidR="00A74B0A" w:rsidRPr="00091649">
              <w:rPr>
                <w:rFonts w:asciiTheme="minorHAnsi" w:hAnsiTheme="minorHAnsi"/>
                <w:sz w:val="20"/>
              </w:rPr>
              <w:t>E</w:t>
            </w:r>
            <w:r w:rsidR="00A74B0A" w:rsidRPr="00091649">
              <w:rPr>
                <w:rFonts w:asciiTheme="minorHAnsi" w:hAnsiTheme="minorHAnsi"/>
                <w:spacing w:val="1"/>
                <w:sz w:val="20"/>
              </w:rPr>
              <w:t xml:space="preserve"> </w:t>
            </w:r>
            <w:r w:rsidR="00A74B0A" w:rsidRPr="00091649">
              <w:rPr>
                <w:rFonts w:asciiTheme="minorHAnsi" w:hAnsiTheme="minorHAnsi"/>
                <w:sz w:val="20"/>
              </w:rPr>
              <w:t>HORIZONTAL</w:t>
            </w:r>
            <w:r w:rsidR="00A74B0A" w:rsidRPr="00091649">
              <w:rPr>
                <w:rFonts w:asciiTheme="minorHAnsi" w:hAnsiTheme="minorHAnsi"/>
                <w:spacing w:val="1"/>
                <w:sz w:val="20"/>
              </w:rPr>
              <w:t xml:space="preserve"> </w:t>
            </w:r>
            <w:r w:rsidR="00A74B0A" w:rsidRPr="00091649">
              <w:rPr>
                <w:rFonts w:asciiTheme="minorHAnsi" w:hAnsiTheme="minorHAnsi"/>
                <w:sz w:val="20"/>
              </w:rPr>
              <w:t>DE</w:t>
            </w:r>
            <w:r w:rsidR="00A74B0A" w:rsidRPr="00091649">
              <w:rPr>
                <w:rFonts w:asciiTheme="minorHAnsi" w:hAnsiTheme="minorHAnsi"/>
                <w:spacing w:val="1"/>
                <w:sz w:val="20"/>
              </w:rPr>
              <w:t xml:space="preserve"> </w:t>
            </w:r>
            <w:r w:rsidR="00A74B0A" w:rsidRPr="00091649">
              <w:rPr>
                <w:rFonts w:asciiTheme="minorHAnsi" w:hAnsiTheme="minorHAnsi"/>
                <w:sz w:val="20"/>
              </w:rPr>
              <w:t>MESMO</w:t>
            </w:r>
            <w:r w:rsidR="00A74B0A" w:rsidRPr="00091649">
              <w:rPr>
                <w:rFonts w:asciiTheme="minorHAnsi" w:hAnsiTheme="minorHAnsi"/>
                <w:spacing w:val="1"/>
                <w:sz w:val="20"/>
              </w:rPr>
              <w:t xml:space="preserve"> </w:t>
            </w:r>
            <w:r w:rsidR="00A74B0A" w:rsidRPr="00091649">
              <w:rPr>
                <w:rFonts w:asciiTheme="minorHAnsi" w:hAnsiTheme="minorHAnsi"/>
                <w:sz w:val="20"/>
              </w:rPr>
              <w:t>MATERIAL;</w:t>
            </w:r>
            <w:r w:rsidR="00A74B0A" w:rsidRPr="00091649">
              <w:rPr>
                <w:rFonts w:asciiTheme="minorHAnsi" w:hAnsiTheme="minorHAnsi"/>
                <w:spacing w:val="1"/>
                <w:sz w:val="20"/>
              </w:rPr>
              <w:t xml:space="preserve"> </w:t>
            </w:r>
            <w:r w:rsidR="00A74B0A" w:rsidRPr="00091649">
              <w:rPr>
                <w:rFonts w:asciiTheme="minorHAnsi" w:hAnsiTheme="minorHAnsi"/>
                <w:sz w:val="20"/>
              </w:rPr>
              <w:t>CAIXA</w:t>
            </w:r>
            <w:r w:rsidR="00A74B0A" w:rsidRPr="00091649">
              <w:rPr>
                <w:rFonts w:asciiTheme="minorHAnsi" w:hAnsiTheme="minorHAnsi"/>
                <w:spacing w:val="1"/>
                <w:sz w:val="20"/>
              </w:rPr>
              <w:t xml:space="preserve"> </w:t>
            </w:r>
            <w:r w:rsidR="00A74B0A" w:rsidRPr="00091649">
              <w:rPr>
                <w:rFonts w:asciiTheme="minorHAnsi" w:hAnsiTheme="minorHAnsi"/>
                <w:sz w:val="20"/>
              </w:rPr>
              <w:t>DE</w:t>
            </w:r>
            <w:r w:rsidR="00A74B0A" w:rsidRPr="00091649">
              <w:rPr>
                <w:rFonts w:asciiTheme="minorHAnsi" w:hAnsiTheme="minorHAnsi"/>
                <w:spacing w:val="1"/>
                <w:sz w:val="20"/>
              </w:rPr>
              <w:t xml:space="preserve"> </w:t>
            </w:r>
            <w:r w:rsidR="00A74B0A" w:rsidRPr="00091649">
              <w:rPr>
                <w:rFonts w:asciiTheme="minorHAnsi" w:hAnsiTheme="minorHAnsi"/>
                <w:sz w:val="20"/>
              </w:rPr>
              <w:t>CARGA</w:t>
            </w:r>
            <w:r w:rsidR="00A74B0A" w:rsidRPr="00091649">
              <w:rPr>
                <w:rFonts w:asciiTheme="minorHAnsi" w:hAnsiTheme="minorHAnsi"/>
                <w:spacing w:val="1"/>
                <w:sz w:val="20"/>
              </w:rPr>
              <w:t xml:space="preserve"> </w:t>
            </w:r>
            <w:r w:rsidR="00A74B0A" w:rsidRPr="00091649">
              <w:rPr>
                <w:rFonts w:asciiTheme="minorHAnsi" w:hAnsiTheme="minorHAnsi"/>
                <w:sz w:val="20"/>
              </w:rPr>
              <w:t>COM</w:t>
            </w:r>
            <w:r w:rsidR="00A74B0A" w:rsidRPr="00091649">
              <w:rPr>
                <w:rFonts w:asciiTheme="minorHAnsi" w:hAnsiTheme="minorHAnsi"/>
                <w:spacing w:val="1"/>
                <w:sz w:val="20"/>
              </w:rPr>
              <w:t xml:space="preserve"> </w:t>
            </w:r>
            <w:r w:rsidR="00A74B0A" w:rsidRPr="00091649">
              <w:rPr>
                <w:rFonts w:asciiTheme="minorHAnsi" w:hAnsiTheme="minorHAnsi"/>
                <w:sz w:val="20"/>
              </w:rPr>
              <w:t>CANTOS</w:t>
            </w:r>
            <w:r w:rsidR="00A74B0A" w:rsidRPr="00091649">
              <w:rPr>
                <w:rFonts w:asciiTheme="minorHAnsi" w:hAnsiTheme="minorHAnsi"/>
                <w:spacing w:val="1"/>
                <w:sz w:val="20"/>
              </w:rPr>
              <w:t xml:space="preserve"> </w:t>
            </w:r>
            <w:r w:rsidR="00A74B0A" w:rsidRPr="00091649">
              <w:rPr>
                <w:rFonts w:asciiTheme="minorHAnsi" w:hAnsiTheme="minorHAnsi"/>
                <w:sz w:val="20"/>
              </w:rPr>
              <w:t>ARREDONDADOS;</w:t>
            </w:r>
            <w:r w:rsidR="00A74B0A" w:rsidRPr="00091649">
              <w:rPr>
                <w:rFonts w:asciiTheme="minorHAnsi" w:hAnsiTheme="minorHAnsi"/>
                <w:spacing w:val="1"/>
                <w:sz w:val="20"/>
              </w:rPr>
              <w:t xml:space="preserve"> </w:t>
            </w:r>
            <w:r w:rsidR="00A74B0A" w:rsidRPr="00091649">
              <w:rPr>
                <w:rFonts w:asciiTheme="minorHAnsi" w:hAnsiTheme="minorHAnsi"/>
                <w:sz w:val="20"/>
              </w:rPr>
              <w:t>SISTEMA</w:t>
            </w:r>
            <w:r w:rsidR="00A74B0A" w:rsidRPr="00091649">
              <w:rPr>
                <w:rFonts w:asciiTheme="minorHAnsi" w:hAnsiTheme="minorHAnsi"/>
                <w:spacing w:val="1"/>
                <w:sz w:val="20"/>
              </w:rPr>
              <w:t xml:space="preserve"> </w:t>
            </w:r>
            <w:r w:rsidR="00A74B0A" w:rsidRPr="00091649">
              <w:rPr>
                <w:rFonts w:asciiTheme="minorHAnsi" w:hAnsiTheme="minorHAnsi"/>
                <w:sz w:val="20"/>
              </w:rPr>
              <w:t>DE</w:t>
            </w:r>
            <w:r w:rsidR="00A74B0A" w:rsidRPr="00091649">
              <w:rPr>
                <w:rFonts w:asciiTheme="minorHAnsi" w:hAnsiTheme="minorHAnsi"/>
                <w:spacing w:val="1"/>
                <w:sz w:val="20"/>
              </w:rPr>
              <w:t xml:space="preserve"> </w:t>
            </w:r>
            <w:r w:rsidR="00A74B0A" w:rsidRPr="00091649">
              <w:rPr>
                <w:rFonts w:asciiTheme="minorHAnsi" w:hAnsiTheme="minorHAnsi"/>
                <w:sz w:val="20"/>
              </w:rPr>
              <w:t>AÇÃO</w:t>
            </w:r>
            <w:r w:rsidR="00A74B0A" w:rsidRPr="00091649">
              <w:rPr>
                <w:rFonts w:asciiTheme="minorHAnsi" w:hAnsiTheme="minorHAnsi"/>
                <w:spacing w:val="1"/>
                <w:sz w:val="20"/>
              </w:rPr>
              <w:t xml:space="preserve"> </w:t>
            </w:r>
            <w:r w:rsidR="00A74B0A" w:rsidRPr="00091649">
              <w:rPr>
                <w:rFonts w:asciiTheme="minorHAnsi" w:hAnsiTheme="minorHAnsi"/>
                <w:sz w:val="20"/>
              </w:rPr>
              <w:t>INDIRETA COM CILINDRO HIDRÁULICO;</w:t>
            </w:r>
            <w:r w:rsidR="00A74B0A" w:rsidRPr="00091649">
              <w:rPr>
                <w:rFonts w:asciiTheme="minorHAnsi" w:hAnsiTheme="minorHAnsi"/>
                <w:spacing w:val="-47"/>
                <w:sz w:val="20"/>
              </w:rPr>
              <w:t xml:space="preserve"> </w:t>
            </w:r>
            <w:r w:rsidR="00A74B0A" w:rsidRPr="00091649">
              <w:rPr>
                <w:rFonts w:asciiTheme="minorHAnsi" w:hAnsiTheme="minorHAnsi"/>
                <w:sz w:val="20"/>
              </w:rPr>
              <w:t>CAÇAMBA COM PARA-LAMAS</w:t>
            </w:r>
            <w:r w:rsidR="00A74B0A" w:rsidRPr="00091649">
              <w:rPr>
                <w:rFonts w:asciiTheme="minorHAnsi" w:hAnsiTheme="minorHAnsi"/>
                <w:spacing w:val="-48"/>
                <w:sz w:val="20"/>
              </w:rPr>
              <w:t xml:space="preserve"> </w:t>
            </w:r>
            <w:r w:rsidR="00A74B0A" w:rsidRPr="00091649">
              <w:rPr>
                <w:rFonts w:asciiTheme="minorHAnsi" w:hAnsiTheme="minorHAnsi"/>
                <w:sz w:val="20"/>
              </w:rPr>
              <w:t>TRASEIROS,</w:t>
            </w:r>
            <w:r w:rsidR="00A74B0A" w:rsidRPr="00091649">
              <w:rPr>
                <w:rFonts w:asciiTheme="minorHAnsi" w:hAnsiTheme="minorHAnsi"/>
                <w:spacing w:val="1"/>
                <w:sz w:val="20"/>
              </w:rPr>
              <w:t xml:space="preserve"> </w:t>
            </w:r>
            <w:r w:rsidR="00A74B0A" w:rsidRPr="00091649">
              <w:rPr>
                <w:rFonts w:asciiTheme="minorHAnsi" w:hAnsiTheme="minorHAnsi"/>
                <w:sz w:val="20"/>
              </w:rPr>
              <w:t>APARA-BARROS</w:t>
            </w:r>
            <w:r w:rsidR="00A74B0A" w:rsidRPr="00091649">
              <w:rPr>
                <w:rFonts w:asciiTheme="minorHAnsi" w:hAnsiTheme="minorHAnsi"/>
                <w:spacing w:val="1"/>
                <w:sz w:val="20"/>
              </w:rPr>
              <w:t xml:space="preserve"> </w:t>
            </w:r>
            <w:r w:rsidR="00A74B0A" w:rsidRPr="00091649">
              <w:rPr>
                <w:rFonts w:asciiTheme="minorHAnsi" w:hAnsiTheme="minorHAnsi"/>
                <w:sz w:val="20"/>
              </w:rPr>
              <w:t>DE</w:t>
            </w:r>
            <w:r w:rsidR="00A74B0A" w:rsidRPr="00091649">
              <w:rPr>
                <w:rFonts w:asciiTheme="minorHAnsi" w:hAnsiTheme="minorHAnsi"/>
                <w:spacing w:val="1"/>
                <w:sz w:val="20"/>
              </w:rPr>
              <w:t xml:space="preserve"> </w:t>
            </w:r>
            <w:r w:rsidR="00A74B0A" w:rsidRPr="00091649">
              <w:rPr>
                <w:rFonts w:asciiTheme="minorHAnsi" w:hAnsiTheme="minorHAnsi"/>
                <w:sz w:val="20"/>
              </w:rPr>
              <w:t>BORRACHA E PARA-CHOQUE TRASEIRO</w:t>
            </w:r>
            <w:r w:rsidR="00A74B0A" w:rsidRPr="00091649">
              <w:rPr>
                <w:rFonts w:asciiTheme="minorHAnsi" w:hAnsiTheme="minorHAnsi"/>
                <w:spacing w:val="-47"/>
                <w:sz w:val="20"/>
              </w:rPr>
              <w:t xml:space="preserve"> </w:t>
            </w:r>
            <w:r w:rsidR="00A74B0A" w:rsidRPr="00091649">
              <w:rPr>
                <w:rFonts w:asciiTheme="minorHAnsi" w:hAnsiTheme="minorHAnsi"/>
                <w:sz w:val="20"/>
              </w:rPr>
              <w:t>DE</w:t>
            </w:r>
            <w:r w:rsidR="00A74B0A" w:rsidRPr="00091649">
              <w:rPr>
                <w:rFonts w:asciiTheme="minorHAnsi" w:hAnsiTheme="minorHAnsi"/>
                <w:spacing w:val="1"/>
                <w:sz w:val="20"/>
              </w:rPr>
              <w:t xml:space="preserve"> </w:t>
            </w:r>
            <w:r w:rsidR="00A74B0A" w:rsidRPr="00091649">
              <w:rPr>
                <w:rFonts w:asciiTheme="minorHAnsi" w:hAnsiTheme="minorHAnsi"/>
                <w:sz w:val="20"/>
              </w:rPr>
              <w:t>ACORDO</w:t>
            </w:r>
            <w:r w:rsidR="00A74B0A" w:rsidRPr="00091649">
              <w:rPr>
                <w:rFonts w:asciiTheme="minorHAnsi" w:hAnsiTheme="minorHAnsi"/>
                <w:spacing w:val="1"/>
                <w:sz w:val="20"/>
              </w:rPr>
              <w:t xml:space="preserve"> </w:t>
            </w:r>
            <w:r w:rsidR="00A74B0A" w:rsidRPr="00091649">
              <w:rPr>
                <w:rFonts w:asciiTheme="minorHAnsi" w:hAnsiTheme="minorHAnsi"/>
                <w:sz w:val="20"/>
              </w:rPr>
              <w:t>COM</w:t>
            </w:r>
            <w:r w:rsidR="00A74B0A" w:rsidRPr="00091649">
              <w:rPr>
                <w:rFonts w:asciiTheme="minorHAnsi" w:hAnsiTheme="minorHAnsi"/>
                <w:spacing w:val="1"/>
                <w:sz w:val="20"/>
              </w:rPr>
              <w:t xml:space="preserve"> </w:t>
            </w:r>
            <w:r w:rsidR="00A74B0A" w:rsidRPr="00091649">
              <w:rPr>
                <w:rFonts w:asciiTheme="minorHAnsi" w:hAnsiTheme="minorHAnsi"/>
                <w:sz w:val="20"/>
              </w:rPr>
              <w:t>AS</w:t>
            </w:r>
            <w:r w:rsidR="00A74B0A" w:rsidRPr="00091649">
              <w:rPr>
                <w:rFonts w:asciiTheme="minorHAnsi" w:hAnsiTheme="minorHAnsi"/>
                <w:spacing w:val="1"/>
                <w:sz w:val="20"/>
              </w:rPr>
              <w:t xml:space="preserve"> </w:t>
            </w:r>
            <w:r w:rsidR="00A74B0A" w:rsidRPr="00091649">
              <w:rPr>
                <w:rFonts w:asciiTheme="minorHAnsi" w:hAnsiTheme="minorHAnsi"/>
                <w:sz w:val="20"/>
              </w:rPr>
              <w:t>NORMAS</w:t>
            </w:r>
            <w:r w:rsidR="00A74B0A" w:rsidRPr="00091649">
              <w:rPr>
                <w:rFonts w:asciiTheme="minorHAnsi" w:hAnsiTheme="minorHAnsi"/>
                <w:spacing w:val="1"/>
                <w:sz w:val="20"/>
              </w:rPr>
              <w:t xml:space="preserve"> </w:t>
            </w:r>
            <w:r w:rsidR="00A74B0A" w:rsidRPr="00091649">
              <w:rPr>
                <w:rFonts w:asciiTheme="minorHAnsi" w:hAnsiTheme="minorHAnsi"/>
                <w:sz w:val="20"/>
              </w:rPr>
              <w:t>DO</w:t>
            </w:r>
            <w:r w:rsidR="00A74B0A" w:rsidRPr="00091649">
              <w:rPr>
                <w:rFonts w:asciiTheme="minorHAnsi" w:hAnsiTheme="minorHAnsi"/>
                <w:spacing w:val="1"/>
                <w:sz w:val="20"/>
              </w:rPr>
              <w:t xml:space="preserve"> </w:t>
            </w:r>
            <w:r w:rsidR="00A74B0A" w:rsidRPr="00091649">
              <w:rPr>
                <w:rFonts w:asciiTheme="minorHAnsi" w:hAnsiTheme="minorHAnsi"/>
                <w:sz w:val="20"/>
              </w:rPr>
              <w:t>DETRAN;</w:t>
            </w:r>
            <w:r w:rsidR="00A74B0A" w:rsidRPr="00091649">
              <w:rPr>
                <w:rFonts w:asciiTheme="minorHAnsi" w:hAnsiTheme="minorHAnsi"/>
                <w:spacing w:val="1"/>
                <w:sz w:val="20"/>
              </w:rPr>
              <w:t xml:space="preserve"> </w:t>
            </w:r>
            <w:r w:rsidR="00A74B0A" w:rsidRPr="00091649">
              <w:rPr>
                <w:rFonts w:asciiTheme="minorHAnsi" w:hAnsiTheme="minorHAnsi"/>
                <w:sz w:val="20"/>
              </w:rPr>
              <w:t>SEM</w:t>
            </w:r>
            <w:r w:rsidR="00A74B0A" w:rsidRPr="00091649">
              <w:rPr>
                <w:rFonts w:asciiTheme="minorHAnsi" w:hAnsiTheme="minorHAnsi"/>
                <w:spacing w:val="1"/>
                <w:sz w:val="20"/>
              </w:rPr>
              <w:t xml:space="preserve"> </w:t>
            </w:r>
            <w:r w:rsidR="00A74B0A" w:rsidRPr="00091649">
              <w:rPr>
                <w:rFonts w:asciiTheme="minorHAnsi" w:hAnsiTheme="minorHAnsi"/>
                <w:sz w:val="20"/>
              </w:rPr>
              <w:t>EMENDA</w:t>
            </w:r>
            <w:r w:rsidR="00A74B0A" w:rsidRPr="00091649">
              <w:rPr>
                <w:rFonts w:asciiTheme="minorHAnsi" w:hAnsiTheme="minorHAnsi"/>
                <w:spacing w:val="1"/>
                <w:sz w:val="20"/>
              </w:rPr>
              <w:t xml:space="preserve"> </w:t>
            </w:r>
            <w:r w:rsidR="00A74B0A" w:rsidRPr="00091649">
              <w:rPr>
                <w:rFonts w:asciiTheme="minorHAnsi" w:hAnsiTheme="minorHAnsi"/>
                <w:sz w:val="20"/>
              </w:rPr>
              <w:t>NA</w:t>
            </w:r>
            <w:r w:rsidR="00A74B0A" w:rsidRPr="00091649">
              <w:rPr>
                <w:rFonts w:asciiTheme="minorHAnsi" w:hAnsiTheme="minorHAnsi"/>
                <w:spacing w:val="1"/>
                <w:sz w:val="20"/>
              </w:rPr>
              <w:t xml:space="preserve"> </w:t>
            </w:r>
            <w:r w:rsidR="00A74B0A" w:rsidRPr="00091649">
              <w:rPr>
                <w:rFonts w:asciiTheme="minorHAnsi" w:hAnsiTheme="minorHAnsi"/>
                <w:sz w:val="20"/>
              </w:rPr>
              <w:t>BASE</w:t>
            </w:r>
            <w:r w:rsidR="00A74B0A" w:rsidRPr="00091649">
              <w:rPr>
                <w:rFonts w:asciiTheme="minorHAnsi" w:hAnsiTheme="minorHAnsi"/>
                <w:spacing w:val="1"/>
                <w:sz w:val="20"/>
              </w:rPr>
              <w:t xml:space="preserve"> </w:t>
            </w:r>
            <w:r w:rsidR="00A74B0A" w:rsidRPr="00091649">
              <w:rPr>
                <w:rFonts w:asciiTheme="minorHAnsi" w:hAnsiTheme="minorHAnsi"/>
                <w:sz w:val="20"/>
              </w:rPr>
              <w:t>(FUNDO); ACABAMENTO COM PINTURA</w:t>
            </w:r>
            <w:r w:rsidR="00A74B0A" w:rsidRPr="00091649">
              <w:rPr>
                <w:rFonts w:asciiTheme="minorHAnsi" w:hAnsiTheme="minorHAnsi"/>
                <w:spacing w:val="1"/>
                <w:sz w:val="20"/>
              </w:rPr>
              <w:t xml:space="preserve"> </w:t>
            </w:r>
            <w:r w:rsidR="00A74B0A" w:rsidRPr="00091649">
              <w:rPr>
                <w:rFonts w:asciiTheme="minorHAnsi" w:hAnsiTheme="minorHAnsi"/>
                <w:sz w:val="20"/>
              </w:rPr>
              <w:t>ANTICORROSIVA;</w:t>
            </w:r>
            <w:r w:rsidR="00A74B0A" w:rsidRPr="00091649">
              <w:rPr>
                <w:rFonts w:asciiTheme="minorHAnsi" w:hAnsiTheme="minorHAnsi"/>
                <w:sz w:val="20"/>
              </w:rPr>
              <w:tab/>
            </w:r>
            <w:r w:rsidR="00A74B0A" w:rsidRPr="00091649">
              <w:rPr>
                <w:rFonts w:asciiTheme="minorHAnsi" w:hAnsiTheme="minorHAnsi"/>
                <w:spacing w:val="-1"/>
                <w:sz w:val="20"/>
              </w:rPr>
              <w:t>CONEXÕES,</w:t>
            </w:r>
            <w:r w:rsidR="00A74B0A" w:rsidRPr="00091649">
              <w:rPr>
                <w:rFonts w:asciiTheme="minorHAnsi" w:hAnsiTheme="minorHAnsi"/>
                <w:spacing w:val="-48"/>
                <w:sz w:val="20"/>
              </w:rPr>
              <w:t xml:space="preserve"> </w:t>
            </w:r>
            <w:r w:rsidR="00A74B0A" w:rsidRPr="00091649">
              <w:rPr>
                <w:rFonts w:asciiTheme="minorHAnsi" w:hAnsiTheme="minorHAnsi"/>
                <w:sz w:val="20"/>
              </w:rPr>
              <w:t>CARDAM;</w:t>
            </w:r>
            <w:r w:rsidR="00A74B0A" w:rsidRPr="00091649">
              <w:rPr>
                <w:rFonts w:asciiTheme="minorHAnsi" w:hAnsiTheme="minorHAnsi"/>
                <w:spacing w:val="1"/>
                <w:sz w:val="20"/>
              </w:rPr>
              <w:t xml:space="preserve"> </w:t>
            </w:r>
            <w:r w:rsidR="00A74B0A" w:rsidRPr="00091649">
              <w:rPr>
                <w:rFonts w:asciiTheme="minorHAnsi" w:hAnsiTheme="minorHAnsi"/>
                <w:sz w:val="20"/>
              </w:rPr>
              <w:t>JUNTAS</w:t>
            </w:r>
            <w:r w:rsidR="00A74B0A" w:rsidRPr="00091649">
              <w:rPr>
                <w:rFonts w:asciiTheme="minorHAnsi" w:hAnsiTheme="minorHAnsi"/>
                <w:spacing w:val="1"/>
                <w:sz w:val="20"/>
              </w:rPr>
              <w:t xml:space="preserve"> </w:t>
            </w:r>
            <w:r w:rsidR="00A74B0A" w:rsidRPr="00091649">
              <w:rPr>
                <w:rFonts w:asciiTheme="minorHAnsi" w:hAnsiTheme="minorHAnsi"/>
                <w:sz w:val="20"/>
              </w:rPr>
              <w:t>UNIVERSAIS;</w:t>
            </w:r>
            <w:r w:rsidR="00A74B0A" w:rsidRPr="00091649">
              <w:rPr>
                <w:rFonts w:asciiTheme="minorHAnsi" w:hAnsiTheme="minorHAnsi"/>
                <w:spacing w:val="1"/>
                <w:sz w:val="20"/>
              </w:rPr>
              <w:t xml:space="preserve"> </w:t>
            </w:r>
            <w:r w:rsidR="00A74B0A" w:rsidRPr="00091649">
              <w:rPr>
                <w:rFonts w:asciiTheme="minorHAnsi" w:hAnsiTheme="minorHAnsi"/>
                <w:sz w:val="20"/>
              </w:rPr>
              <w:t>RESERVATÓRIO</w:t>
            </w:r>
            <w:r w:rsidR="00A74B0A" w:rsidRPr="00091649">
              <w:rPr>
                <w:rFonts w:asciiTheme="minorHAnsi" w:hAnsiTheme="minorHAnsi"/>
                <w:sz w:val="20"/>
              </w:rPr>
              <w:tab/>
              <w:t xml:space="preserve">DE </w:t>
            </w:r>
            <w:r w:rsidR="00A74B0A" w:rsidRPr="00091649">
              <w:rPr>
                <w:rFonts w:asciiTheme="minorHAnsi" w:hAnsiTheme="minorHAnsi"/>
                <w:spacing w:val="-1"/>
                <w:sz w:val="20"/>
              </w:rPr>
              <w:t>ÓLEO;</w:t>
            </w:r>
            <w:r w:rsidR="00A74B0A" w:rsidRPr="00091649">
              <w:rPr>
                <w:rFonts w:asciiTheme="minorHAnsi" w:hAnsiTheme="minorHAnsi"/>
                <w:spacing w:val="-48"/>
                <w:sz w:val="20"/>
              </w:rPr>
              <w:t xml:space="preserve"> </w:t>
            </w:r>
            <w:r w:rsidR="00A74B0A" w:rsidRPr="00091649">
              <w:rPr>
                <w:rFonts w:asciiTheme="minorHAnsi" w:hAnsiTheme="minorHAnsi"/>
                <w:sz w:val="20"/>
              </w:rPr>
              <w:t>ILUMINAÇÃO CONFORME NORMAS DA</w:t>
            </w:r>
            <w:r w:rsidR="00A74B0A" w:rsidRPr="00091649">
              <w:rPr>
                <w:rFonts w:asciiTheme="minorHAnsi" w:hAnsiTheme="minorHAnsi"/>
                <w:spacing w:val="1"/>
                <w:sz w:val="20"/>
              </w:rPr>
              <w:t xml:space="preserve"> </w:t>
            </w:r>
            <w:r w:rsidR="00A74B0A" w:rsidRPr="00091649">
              <w:rPr>
                <w:rFonts w:asciiTheme="minorHAnsi" w:hAnsiTheme="minorHAnsi"/>
                <w:sz w:val="20"/>
              </w:rPr>
              <w:t>CONTRAN;</w:t>
            </w:r>
            <w:r w:rsidR="00A74B0A" w:rsidRPr="00091649">
              <w:rPr>
                <w:rFonts w:asciiTheme="minorHAnsi" w:hAnsiTheme="minorHAnsi"/>
                <w:spacing w:val="1"/>
                <w:sz w:val="20"/>
              </w:rPr>
              <w:t xml:space="preserve"> </w:t>
            </w:r>
            <w:r w:rsidR="00A74B0A" w:rsidRPr="00091649">
              <w:rPr>
                <w:rFonts w:asciiTheme="minorHAnsi" w:hAnsiTheme="minorHAnsi"/>
                <w:sz w:val="20"/>
              </w:rPr>
              <w:t>PNEUS</w:t>
            </w:r>
            <w:r w:rsidR="00A74B0A" w:rsidRPr="00091649">
              <w:rPr>
                <w:rFonts w:asciiTheme="minorHAnsi" w:hAnsiTheme="minorHAnsi"/>
                <w:spacing w:val="1"/>
                <w:sz w:val="20"/>
              </w:rPr>
              <w:t xml:space="preserve"> </w:t>
            </w:r>
            <w:r w:rsidR="00A74B0A" w:rsidRPr="00091649">
              <w:rPr>
                <w:rFonts w:asciiTheme="minorHAnsi" w:hAnsiTheme="minorHAnsi"/>
                <w:sz w:val="20"/>
              </w:rPr>
              <w:t>RADIAIS</w:t>
            </w:r>
            <w:r w:rsidR="00A74B0A" w:rsidRPr="00091649">
              <w:rPr>
                <w:rFonts w:asciiTheme="minorHAnsi" w:hAnsiTheme="minorHAnsi"/>
                <w:spacing w:val="1"/>
                <w:sz w:val="20"/>
              </w:rPr>
              <w:t xml:space="preserve"> </w:t>
            </w:r>
            <w:r w:rsidR="00A74B0A" w:rsidRPr="00091649">
              <w:rPr>
                <w:rFonts w:asciiTheme="minorHAnsi" w:hAnsiTheme="minorHAnsi"/>
                <w:sz w:val="20"/>
              </w:rPr>
              <w:t>SEM</w:t>
            </w:r>
            <w:r w:rsidR="00A74B0A" w:rsidRPr="00091649">
              <w:rPr>
                <w:rFonts w:asciiTheme="minorHAnsi" w:hAnsiTheme="minorHAnsi"/>
                <w:spacing w:val="-47"/>
                <w:sz w:val="20"/>
              </w:rPr>
              <w:t xml:space="preserve"> </w:t>
            </w:r>
            <w:r w:rsidR="00A74B0A" w:rsidRPr="00091649">
              <w:rPr>
                <w:rFonts w:asciiTheme="minorHAnsi" w:hAnsiTheme="minorHAnsi"/>
                <w:sz w:val="20"/>
              </w:rPr>
              <w:t xml:space="preserve">CÂMARA EM UM </w:t>
            </w:r>
            <w:r w:rsidR="00A74B0A" w:rsidRPr="00091649">
              <w:rPr>
                <w:rFonts w:asciiTheme="minorHAnsi" w:hAnsiTheme="minorHAnsi"/>
                <w:sz w:val="20"/>
              </w:rPr>
              <w:lastRenderedPageBreak/>
              <w:t>TOTAL DE 10 PNEUS E</w:t>
            </w:r>
            <w:r w:rsidR="00A74B0A" w:rsidRPr="00091649">
              <w:rPr>
                <w:rFonts w:asciiTheme="minorHAnsi" w:hAnsiTheme="minorHAnsi"/>
                <w:spacing w:val="1"/>
                <w:sz w:val="20"/>
              </w:rPr>
              <w:t xml:space="preserve"> </w:t>
            </w:r>
            <w:r w:rsidR="00A74B0A" w:rsidRPr="00091649">
              <w:rPr>
                <w:rFonts w:asciiTheme="minorHAnsi" w:hAnsiTheme="minorHAnsi"/>
                <w:sz w:val="20"/>
              </w:rPr>
              <w:t>01</w:t>
            </w:r>
            <w:r w:rsidR="00A74B0A" w:rsidRPr="00091649">
              <w:rPr>
                <w:rFonts w:asciiTheme="minorHAnsi" w:hAnsiTheme="minorHAnsi"/>
                <w:spacing w:val="1"/>
                <w:sz w:val="20"/>
              </w:rPr>
              <w:t xml:space="preserve"> </w:t>
            </w:r>
            <w:r w:rsidR="00A74B0A" w:rsidRPr="00091649">
              <w:rPr>
                <w:rFonts w:asciiTheme="minorHAnsi" w:hAnsiTheme="minorHAnsi"/>
                <w:sz w:val="20"/>
              </w:rPr>
              <w:t>SOBRESSALENTES</w:t>
            </w:r>
            <w:r w:rsidR="00A74B0A" w:rsidRPr="00091649">
              <w:rPr>
                <w:rFonts w:asciiTheme="minorHAnsi" w:hAnsiTheme="minorHAnsi"/>
                <w:spacing w:val="1"/>
                <w:sz w:val="20"/>
              </w:rPr>
              <w:t xml:space="preserve"> </w:t>
            </w:r>
            <w:r w:rsidR="00A74B0A" w:rsidRPr="00091649">
              <w:rPr>
                <w:rFonts w:asciiTheme="minorHAnsi" w:hAnsiTheme="minorHAnsi"/>
                <w:sz w:val="20"/>
              </w:rPr>
              <w:t>NA</w:t>
            </w:r>
            <w:r w:rsidR="00A74B0A" w:rsidRPr="00091649">
              <w:rPr>
                <w:rFonts w:asciiTheme="minorHAnsi" w:hAnsiTheme="minorHAnsi"/>
                <w:spacing w:val="1"/>
                <w:sz w:val="20"/>
              </w:rPr>
              <w:t xml:space="preserve"> </w:t>
            </w:r>
            <w:r w:rsidR="00A74B0A" w:rsidRPr="00091649">
              <w:rPr>
                <w:rFonts w:asciiTheme="minorHAnsi" w:hAnsiTheme="minorHAnsi"/>
                <w:sz w:val="20"/>
              </w:rPr>
              <w:t>MESMA</w:t>
            </w:r>
            <w:r w:rsidR="00A74B0A" w:rsidRPr="00091649">
              <w:rPr>
                <w:rFonts w:asciiTheme="minorHAnsi" w:hAnsiTheme="minorHAnsi"/>
                <w:spacing w:val="1"/>
                <w:sz w:val="20"/>
              </w:rPr>
              <w:t xml:space="preserve"> </w:t>
            </w:r>
            <w:r w:rsidR="00A74B0A" w:rsidRPr="00091649">
              <w:rPr>
                <w:rFonts w:asciiTheme="minorHAnsi" w:hAnsiTheme="minorHAnsi"/>
                <w:sz w:val="20"/>
              </w:rPr>
              <w:t>RODAGEM;</w:t>
            </w:r>
            <w:r w:rsidR="00A74B0A" w:rsidRPr="00091649">
              <w:rPr>
                <w:rFonts w:asciiTheme="minorHAnsi" w:hAnsiTheme="minorHAnsi"/>
                <w:spacing w:val="1"/>
                <w:sz w:val="20"/>
              </w:rPr>
              <w:t xml:space="preserve"> </w:t>
            </w:r>
            <w:r w:rsidR="00A74B0A" w:rsidRPr="00091649">
              <w:rPr>
                <w:rFonts w:asciiTheme="minorHAnsi" w:hAnsiTheme="minorHAnsi"/>
                <w:sz w:val="20"/>
              </w:rPr>
              <w:t>CABINE</w:t>
            </w:r>
            <w:r w:rsidR="00A74B0A" w:rsidRPr="00091649">
              <w:rPr>
                <w:rFonts w:asciiTheme="minorHAnsi" w:hAnsiTheme="minorHAnsi"/>
                <w:spacing w:val="1"/>
                <w:sz w:val="20"/>
              </w:rPr>
              <w:t xml:space="preserve"> </w:t>
            </w:r>
            <w:r w:rsidR="00A74B0A" w:rsidRPr="00091649">
              <w:rPr>
                <w:rFonts w:asciiTheme="minorHAnsi" w:hAnsiTheme="minorHAnsi"/>
                <w:sz w:val="20"/>
              </w:rPr>
              <w:t>AVANÇADA;</w:t>
            </w:r>
            <w:r w:rsidR="00A74B0A" w:rsidRPr="00091649">
              <w:rPr>
                <w:rFonts w:asciiTheme="minorHAnsi" w:hAnsiTheme="minorHAnsi"/>
                <w:spacing w:val="1"/>
                <w:sz w:val="20"/>
              </w:rPr>
              <w:t xml:space="preserve"> </w:t>
            </w:r>
            <w:r w:rsidR="00A74B0A" w:rsidRPr="00091649">
              <w:rPr>
                <w:rFonts w:asciiTheme="minorHAnsi" w:hAnsiTheme="minorHAnsi"/>
                <w:sz w:val="20"/>
              </w:rPr>
              <w:t>ÂNGULO</w:t>
            </w:r>
            <w:r w:rsidR="00A74B0A" w:rsidRPr="00091649">
              <w:rPr>
                <w:rFonts w:asciiTheme="minorHAnsi" w:hAnsiTheme="minorHAnsi"/>
                <w:spacing w:val="1"/>
                <w:sz w:val="20"/>
              </w:rPr>
              <w:t xml:space="preserve"> </w:t>
            </w:r>
            <w:r w:rsidR="00A74B0A" w:rsidRPr="00091649">
              <w:rPr>
                <w:rFonts w:asciiTheme="minorHAnsi" w:hAnsiTheme="minorHAnsi"/>
                <w:sz w:val="20"/>
              </w:rPr>
              <w:t>DE</w:t>
            </w:r>
            <w:r w:rsidR="00A74B0A" w:rsidRPr="00091649">
              <w:rPr>
                <w:rFonts w:asciiTheme="minorHAnsi" w:hAnsiTheme="minorHAnsi"/>
                <w:spacing w:val="1"/>
                <w:sz w:val="20"/>
              </w:rPr>
              <w:t xml:space="preserve"> </w:t>
            </w:r>
            <w:r w:rsidR="00A74B0A" w:rsidRPr="00091649">
              <w:rPr>
                <w:rFonts w:asciiTheme="minorHAnsi" w:hAnsiTheme="minorHAnsi"/>
                <w:sz w:val="20"/>
              </w:rPr>
              <w:t>BASCULAMENTO</w:t>
            </w:r>
            <w:r w:rsidR="00A74B0A" w:rsidRPr="00091649">
              <w:rPr>
                <w:rFonts w:asciiTheme="minorHAnsi" w:hAnsiTheme="minorHAnsi"/>
                <w:spacing w:val="1"/>
                <w:sz w:val="20"/>
              </w:rPr>
              <w:t xml:space="preserve"> </w:t>
            </w:r>
            <w:r w:rsidR="00A74B0A" w:rsidRPr="00091649">
              <w:rPr>
                <w:rFonts w:asciiTheme="minorHAnsi" w:hAnsiTheme="minorHAnsi"/>
                <w:sz w:val="20"/>
              </w:rPr>
              <w:t>DE</w:t>
            </w:r>
            <w:r w:rsidR="00A74B0A" w:rsidRPr="00091649">
              <w:rPr>
                <w:rFonts w:asciiTheme="minorHAnsi" w:hAnsiTheme="minorHAnsi"/>
                <w:spacing w:val="1"/>
                <w:sz w:val="20"/>
              </w:rPr>
              <w:t xml:space="preserve"> </w:t>
            </w:r>
            <w:r w:rsidR="00A74B0A" w:rsidRPr="00091649">
              <w:rPr>
                <w:rFonts w:asciiTheme="minorHAnsi" w:hAnsiTheme="minorHAnsi"/>
                <w:sz w:val="20"/>
              </w:rPr>
              <w:t>NO</w:t>
            </w:r>
            <w:r w:rsidR="00A74B0A" w:rsidRPr="00091649">
              <w:rPr>
                <w:rFonts w:asciiTheme="minorHAnsi" w:hAnsiTheme="minorHAnsi"/>
                <w:spacing w:val="1"/>
                <w:sz w:val="20"/>
              </w:rPr>
              <w:t xml:space="preserve"> </w:t>
            </w:r>
            <w:r w:rsidR="00A74B0A" w:rsidRPr="00091649">
              <w:rPr>
                <w:rFonts w:asciiTheme="minorHAnsi" w:hAnsiTheme="minorHAnsi"/>
                <w:sz w:val="20"/>
              </w:rPr>
              <w:t>MÍNIMO</w:t>
            </w:r>
            <w:r w:rsidR="00A74B0A" w:rsidRPr="00091649">
              <w:rPr>
                <w:rFonts w:asciiTheme="minorHAnsi" w:hAnsiTheme="minorHAnsi"/>
                <w:spacing w:val="1"/>
                <w:sz w:val="20"/>
              </w:rPr>
              <w:t xml:space="preserve"> </w:t>
            </w:r>
            <w:r w:rsidR="00A74B0A" w:rsidRPr="00091649">
              <w:rPr>
                <w:rFonts w:asciiTheme="minorHAnsi" w:hAnsiTheme="minorHAnsi"/>
                <w:sz w:val="20"/>
              </w:rPr>
              <w:t>45°;</w:t>
            </w:r>
            <w:r w:rsidR="00A74B0A" w:rsidRPr="00091649">
              <w:rPr>
                <w:rFonts w:asciiTheme="minorHAnsi" w:hAnsiTheme="minorHAnsi"/>
                <w:spacing w:val="1"/>
                <w:sz w:val="20"/>
              </w:rPr>
              <w:t xml:space="preserve"> </w:t>
            </w:r>
            <w:r w:rsidR="00A74B0A" w:rsidRPr="00091649">
              <w:rPr>
                <w:rFonts w:asciiTheme="minorHAnsi" w:hAnsiTheme="minorHAnsi"/>
                <w:sz w:val="20"/>
              </w:rPr>
              <w:t>SUPORTE</w:t>
            </w:r>
            <w:r w:rsidR="00A74B0A" w:rsidRPr="00091649">
              <w:rPr>
                <w:rFonts w:asciiTheme="minorHAnsi" w:hAnsiTheme="minorHAnsi"/>
                <w:spacing w:val="1"/>
                <w:sz w:val="20"/>
              </w:rPr>
              <w:t xml:space="preserve"> </w:t>
            </w:r>
            <w:r w:rsidR="00A74B0A" w:rsidRPr="00091649">
              <w:rPr>
                <w:rFonts w:asciiTheme="minorHAnsi" w:hAnsiTheme="minorHAnsi"/>
                <w:sz w:val="20"/>
              </w:rPr>
              <w:t>DE</w:t>
            </w:r>
            <w:r w:rsidR="00A74B0A" w:rsidRPr="00091649">
              <w:rPr>
                <w:rFonts w:asciiTheme="minorHAnsi" w:hAnsiTheme="minorHAnsi"/>
                <w:spacing w:val="1"/>
                <w:sz w:val="20"/>
              </w:rPr>
              <w:t xml:space="preserve"> </w:t>
            </w:r>
            <w:r w:rsidR="00A74B0A" w:rsidRPr="00091649">
              <w:rPr>
                <w:rFonts w:asciiTheme="minorHAnsi" w:hAnsiTheme="minorHAnsi"/>
                <w:sz w:val="20"/>
              </w:rPr>
              <w:t>ESTEPE;</w:t>
            </w:r>
            <w:r w:rsidR="00A74B0A" w:rsidRPr="00091649">
              <w:rPr>
                <w:rFonts w:asciiTheme="minorHAnsi" w:hAnsiTheme="minorHAnsi"/>
                <w:spacing w:val="1"/>
                <w:sz w:val="20"/>
              </w:rPr>
              <w:t xml:space="preserve"> </w:t>
            </w:r>
            <w:r w:rsidR="00A74B0A" w:rsidRPr="00091649">
              <w:rPr>
                <w:rFonts w:asciiTheme="minorHAnsi" w:hAnsiTheme="minorHAnsi"/>
                <w:sz w:val="20"/>
              </w:rPr>
              <w:t>PROTETOR</w:t>
            </w:r>
            <w:r w:rsidR="00A74B0A" w:rsidRPr="00091649">
              <w:rPr>
                <w:rFonts w:asciiTheme="minorHAnsi" w:hAnsiTheme="minorHAnsi"/>
                <w:spacing w:val="1"/>
                <w:sz w:val="20"/>
              </w:rPr>
              <w:t xml:space="preserve"> </w:t>
            </w:r>
            <w:r w:rsidR="00A74B0A" w:rsidRPr="00091649">
              <w:rPr>
                <w:rFonts w:asciiTheme="minorHAnsi" w:hAnsiTheme="minorHAnsi"/>
                <w:sz w:val="20"/>
              </w:rPr>
              <w:t>DE</w:t>
            </w:r>
            <w:r w:rsidR="00A74B0A" w:rsidRPr="00091649">
              <w:rPr>
                <w:rFonts w:asciiTheme="minorHAnsi" w:hAnsiTheme="minorHAnsi"/>
                <w:spacing w:val="1"/>
                <w:sz w:val="20"/>
              </w:rPr>
              <w:t xml:space="preserve"> </w:t>
            </w:r>
            <w:r w:rsidR="00A74B0A" w:rsidRPr="00091649">
              <w:rPr>
                <w:rFonts w:asciiTheme="minorHAnsi" w:hAnsiTheme="minorHAnsi"/>
                <w:sz w:val="20"/>
              </w:rPr>
              <w:t>CABINE;</w:t>
            </w:r>
            <w:r w:rsidR="00A74B0A" w:rsidRPr="00091649">
              <w:rPr>
                <w:rFonts w:asciiTheme="minorHAnsi" w:hAnsiTheme="minorHAnsi"/>
                <w:spacing w:val="1"/>
                <w:sz w:val="20"/>
              </w:rPr>
              <w:t xml:space="preserve"> </w:t>
            </w:r>
            <w:r w:rsidR="00A74B0A" w:rsidRPr="00091649">
              <w:rPr>
                <w:rFonts w:asciiTheme="minorHAnsi" w:hAnsiTheme="minorHAnsi"/>
                <w:sz w:val="20"/>
              </w:rPr>
              <w:t>TACÓGRAFO,</w:t>
            </w:r>
            <w:r w:rsidR="00A74B0A" w:rsidRPr="00091649">
              <w:rPr>
                <w:rFonts w:asciiTheme="minorHAnsi" w:hAnsiTheme="minorHAnsi"/>
                <w:spacing w:val="1"/>
                <w:sz w:val="20"/>
              </w:rPr>
              <w:t xml:space="preserve"> </w:t>
            </w:r>
            <w:r w:rsidR="00A74B0A" w:rsidRPr="00091649">
              <w:rPr>
                <w:rFonts w:asciiTheme="minorHAnsi" w:hAnsiTheme="minorHAnsi"/>
                <w:sz w:val="20"/>
              </w:rPr>
              <w:t>PROTETOR DE CÁRTER; CATÁLOGO DE</w:t>
            </w:r>
            <w:r w:rsidR="00A74B0A" w:rsidRPr="00091649">
              <w:rPr>
                <w:rFonts w:asciiTheme="minorHAnsi" w:hAnsiTheme="minorHAnsi"/>
                <w:spacing w:val="1"/>
                <w:sz w:val="20"/>
              </w:rPr>
              <w:t xml:space="preserve"> </w:t>
            </w:r>
            <w:r w:rsidR="00A74B0A" w:rsidRPr="00091649">
              <w:rPr>
                <w:rFonts w:asciiTheme="minorHAnsi" w:hAnsiTheme="minorHAnsi"/>
                <w:sz w:val="20"/>
              </w:rPr>
              <w:t>PEÇAS,</w:t>
            </w:r>
            <w:r w:rsidR="00A74B0A" w:rsidRPr="00091649">
              <w:rPr>
                <w:rFonts w:asciiTheme="minorHAnsi" w:hAnsiTheme="minorHAnsi"/>
                <w:spacing w:val="1"/>
                <w:sz w:val="20"/>
              </w:rPr>
              <w:t xml:space="preserve"> </w:t>
            </w:r>
            <w:r w:rsidR="00A74B0A" w:rsidRPr="00091649">
              <w:rPr>
                <w:rFonts w:asciiTheme="minorHAnsi" w:hAnsiTheme="minorHAnsi"/>
                <w:sz w:val="20"/>
              </w:rPr>
              <w:t>OPERAÇÃO</w:t>
            </w:r>
            <w:r w:rsidR="00A74B0A" w:rsidRPr="00091649">
              <w:rPr>
                <w:rFonts w:asciiTheme="minorHAnsi" w:hAnsiTheme="minorHAnsi"/>
                <w:spacing w:val="1"/>
                <w:sz w:val="20"/>
              </w:rPr>
              <w:t xml:space="preserve"> </w:t>
            </w:r>
            <w:r w:rsidR="00A74B0A" w:rsidRPr="00091649">
              <w:rPr>
                <w:rFonts w:asciiTheme="minorHAnsi" w:hAnsiTheme="minorHAnsi"/>
                <w:sz w:val="20"/>
              </w:rPr>
              <w:t>E</w:t>
            </w:r>
            <w:r w:rsidR="00A74B0A" w:rsidRPr="00091649">
              <w:rPr>
                <w:rFonts w:asciiTheme="minorHAnsi" w:hAnsiTheme="minorHAnsi"/>
                <w:spacing w:val="1"/>
                <w:sz w:val="20"/>
              </w:rPr>
              <w:t xml:space="preserve"> </w:t>
            </w:r>
            <w:r w:rsidR="00A74B0A" w:rsidRPr="00091649">
              <w:rPr>
                <w:rFonts w:asciiTheme="minorHAnsi" w:hAnsiTheme="minorHAnsi"/>
                <w:sz w:val="20"/>
              </w:rPr>
              <w:t>MANUTENÇÃO.</w:t>
            </w:r>
            <w:r w:rsidR="00A74B0A" w:rsidRPr="00091649">
              <w:rPr>
                <w:rFonts w:asciiTheme="minorHAnsi" w:hAnsiTheme="minorHAnsi"/>
                <w:spacing w:val="-47"/>
                <w:sz w:val="20"/>
              </w:rPr>
              <w:t xml:space="preserve"> </w:t>
            </w:r>
            <w:r w:rsidR="00A74B0A" w:rsidRPr="00091649">
              <w:rPr>
                <w:rFonts w:asciiTheme="minorHAnsi" w:hAnsiTheme="minorHAnsi"/>
                <w:sz w:val="20"/>
              </w:rPr>
              <w:t>EMPLACADO</w:t>
            </w:r>
            <w:r w:rsidR="00A74B0A" w:rsidRPr="00091649">
              <w:rPr>
                <w:rFonts w:asciiTheme="minorHAnsi" w:hAnsiTheme="minorHAnsi"/>
                <w:spacing w:val="1"/>
                <w:sz w:val="20"/>
              </w:rPr>
              <w:t xml:space="preserve"> </w:t>
            </w:r>
            <w:r w:rsidR="00A74B0A" w:rsidRPr="00091649">
              <w:rPr>
                <w:rFonts w:asciiTheme="minorHAnsi" w:hAnsiTheme="minorHAnsi"/>
                <w:sz w:val="20"/>
              </w:rPr>
              <w:t>EM</w:t>
            </w:r>
            <w:r w:rsidR="00A74B0A" w:rsidRPr="00091649">
              <w:rPr>
                <w:rFonts w:asciiTheme="minorHAnsi" w:hAnsiTheme="minorHAnsi"/>
                <w:spacing w:val="1"/>
                <w:sz w:val="20"/>
              </w:rPr>
              <w:t xml:space="preserve"> </w:t>
            </w:r>
            <w:r w:rsidR="00A74B0A" w:rsidRPr="00091649">
              <w:rPr>
                <w:rFonts w:asciiTheme="minorHAnsi" w:hAnsiTheme="minorHAnsi"/>
                <w:sz w:val="20"/>
              </w:rPr>
              <w:t>NOME</w:t>
            </w:r>
            <w:r w:rsidR="00A74B0A" w:rsidRPr="00091649">
              <w:rPr>
                <w:rFonts w:asciiTheme="minorHAnsi" w:hAnsiTheme="minorHAnsi"/>
                <w:spacing w:val="1"/>
                <w:sz w:val="20"/>
              </w:rPr>
              <w:t xml:space="preserve"> </w:t>
            </w:r>
            <w:r w:rsidR="00A74B0A" w:rsidRPr="00091649">
              <w:rPr>
                <w:rFonts w:asciiTheme="minorHAnsi" w:hAnsiTheme="minorHAnsi"/>
                <w:sz w:val="20"/>
              </w:rPr>
              <w:t>DO</w:t>
            </w:r>
            <w:r w:rsidR="00A74B0A" w:rsidRPr="00091649">
              <w:rPr>
                <w:rFonts w:asciiTheme="minorHAnsi" w:hAnsiTheme="minorHAnsi"/>
                <w:spacing w:val="-47"/>
                <w:sz w:val="20"/>
              </w:rPr>
              <w:t xml:space="preserve"> </w:t>
            </w:r>
            <w:r w:rsidR="00A74B0A" w:rsidRPr="00091649">
              <w:rPr>
                <w:rFonts w:asciiTheme="minorHAnsi" w:hAnsiTheme="minorHAnsi"/>
                <w:sz w:val="20"/>
              </w:rPr>
              <w:t>CONTRATANTE,</w:t>
            </w:r>
            <w:r w:rsidR="00A74B0A" w:rsidRPr="00091649">
              <w:rPr>
                <w:rFonts w:asciiTheme="minorHAnsi" w:hAnsiTheme="minorHAnsi"/>
                <w:spacing w:val="1"/>
                <w:sz w:val="20"/>
              </w:rPr>
              <w:t xml:space="preserve"> </w:t>
            </w:r>
            <w:r w:rsidR="00A74B0A" w:rsidRPr="00091649">
              <w:rPr>
                <w:rFonts w:asciiTheme="minorHAnsi" w:hAnsiTheme="minorHAnsi"/>
                <w:sz w:val="20"/>
              </w:rPr>
              <w:t>SEM</w:t>
            </w:r>
            <w:r w:rsidR="00A74B0A" w:rsidRPr="00091649">
              <w:rPr>
                <w:rFonts w:asciiTheme="minorHAnsi" w:hAnsiTheme="minorHAnsi"/>
                <w:spacing w:val="1"/>
                <w:sz w:val="20"/>
              </w:rPr>
              <w:t xml:space="preserve"> </w:t>
            </w:r>
            <w:r w:rsidR="00A74B0A" w:rsidRPr="00091649">
              <w:rPr>
                <w:rFonts w:asciiTheme="minorHAnsi" w:hAnsiTheme="minorHAnsi"/>
                <w:sz w:val="20"/>
              </w:rPr>
              <w:t>NENHUM</w:t>
            </w:r>
            <w:r w:rsidR="00A74B0A" w:rsidRPr="00091649">
              <w:rPr>
                <w:rFonts w:asciiTheme="minorHAnsi" w:hAnsiTheme="minorHAnsi"/>
                <w:spacing w:val="1"/>
                <w:sz w:val="20"/>
              </w:rPr>
              <w:t xml:space="preserve"> </w:t>
            </w:r>
            <w:r w:rsidR="00A74B0A" w:rsidRPr="00091649">
              <w:rPr>
                <w:rFonts w:asciiTheme="minorHAnsi" w:hAnsiTheme="minorHAnsi"/>
                <w:sz w:val="20"/>
              </w:rPr>
              <w:t>CUSTO</w:t>
            </w:r>
            <w:r w:rsidR="00A74B0A" w:rsidRPr="00091649">
              <w:rPr>
                <w:rFonts w:asciiTheme="minorHAnsi" w:hAnsiTheme="minorHAnsi"/>
                <w:spacing w:val="-47"/>
                <w:sz w:val="20"/>
              </w:rPr>
              <w:t xml:space="preserve"> </w:t>
            </w:r>
            <w:r w:rsidR="00A74B0A" w:rsidRPr="00091649">
              <w:rPr>
                <w:rFonts w:asciiTheme="minorHAnsi" w:hAnsiTheme="minorHAnsi"/>
                <w:sz w:val="20"/>
              </w:rPr>
              <w:t>ADICIONAL.</w:t>
            </w:r>
            <w:r w:rsidR="00A74B0A" w:rsidRPr="00091649">
              <w:rPr>
                <w:rFonts w:asciiTheme="minorHAnsi" w:hAnsiTheme="minorHAnsi"/>
                <w:sz w:val="20"/>
              </w:rPr>
              <w:tab/>
            </w:r>
          </w:p>
        </w:tc>
        <w:tc>
          <w:tcPr>
            <w:tcW w:w="1064" w:type="dxa"/>
          </w:tcPr>
          <w:p w:rsidR="00A74B0A" w:rsidRPr="00091649" w:rsidRDefault="00A74B0A" w:rsidP="00671662">
            <w:pPr>
              <w:spacing w:line="360" w:lineRule="auto"/>
              <w:ind w:right="111"/>
              <w:jc w:val="center"/>
              <w:rPr>
                <w:rFonts w:asciiTheme="minorHAnsi" w:hAnsiTheme="minorHAnsi"/>
                <w:b/>
                <w:sz w:val="24"/>
              </w:rPr>
            </w:pPr>
            <w:r w:rsidRPr="00091649">
              <w:rPr>
                <w:rFonts w:asciiTheme="minorHAnsi" w:hAnsiTheme="minorHAnsi"/>
                <w:b/>
                <w:sz w:val="24"/>
              </w:rPr>
              <w:lastRenderedPageBreak/>
              <w:t>03</w:t>
            </w:r>
          </w:p>
          <w:p w:rsidR="00A267C9" w:rsidRPr="00091649" w:rsidRDefault="00A267C9" w:rsidP="00671662">
            <w:pPr>
              <w:spacing w:line="360" w:lineRule="auto"/>
              <w:ind w:right="111"/>
              <w:jc w:val="center"/>
              <w:rPr>
                <w:rFonts w:asciiTheme="minorHAnsi" w:hAnsiTheme="minorHAnsi"/>
                <w:b/>
                <w:sz w:val="24"/>
              </w:rPr>
            </w:pPr>
          </w:p>
          <w:p w:rsidR="00A267C9" w:rsidRPr="00091649" w:rsidRDefault="00A267C9" w:rsidP="00671662">
            <w:pPr>
              <w:spacing w:line="360" w:lineRule="auto"/>
              <w:ind w:right="111"/>
              <w:jc w:val="center"/>
              <w:rPr>
                <w:rFonts w:asciiTheme="minorHAnsi" w:hAnsiTheme="minorHAnsi"/>
                <w:b/>
                <w:sz w:val="24"/>
              </w:rPr>
            </w:pPr>
          </w:p>
        </w:tc>
        <w:tc>
          <w:tcPr>
            <w:tcW w:w="1985" w:type="dxa"/>
          </w:tcPr>
          <w:p w:rsidR="00A74B0A" w:rsidRPr="00091649" w:rsidRDefault="00091649" w:rsidP="00091649">
            <w:pPr>
              <w:pStyle w:val="TableParagraph"/>
              <w:spacing w:line="275" w:lineRule="exact"/>
              <w:ind w:right="92"/>
              <w:jc w:val="center"/>
              <w:rPr>
                <w:rFonts w:asciiTheme="minorHAnsi" w:hAnsiTheme="minorHAnsi"/>
                <w:b/>
              </w:rPr>
            </w:pPr>
            <w:r w:rsidRPr="00091649">
              <w:rPr>
                <w:rFonts w:asciiTheme="minorHAnsi" w:hAnsiTheme="minorHAnsi" w:cs="Calibri Light"/>
                <w:b/>
                <w:color w:val="000000"/>
              </w:rPr>
              <w:t>R</w:t>
            </w:r>
            <w:r w:rsidRPr="00091649">
              <w:rPr>
                <w:rFonts w:asciiTheme="minorHAnsi" w:hAnsiTheme="minorHAnsi" w:cs="Calibri Light"/>
                <w:b/>
              </w:rPr>
              <w:t>$ 652.666,66</w:t>
            </w:r>
          </w:p>
        </w:tc>
        <w:tc>
          <w:tcPr>
            <w:tcW w:w="1984" w:type="dxa"/>
          </w:tcPr>
          <w:p w:rsidR="00A74B0A" w:rsidRPr="00091649" w:rsidRDefault="00091649" w:rsidP="00A267C9">
            <w:pPr>
              <w:pStyle w:val="TableParagraph"/>
              <w:spacing w:line="275" w:lineRule="exact"/>
              <w:jc w:val="center"/>
              <w:rPr>
                <w:rFonts w:asciiTheme="minorHAnsi" w:hAnsiTheme="minorHAnsi"/>
                <w:b/>
                <w:sz w:val="24"/>
              </w:rPr>
            </w:pPr>
            <w:r w:rsidRPr="00091649">
              <w:rPr>
                <w:rFonts w:asciiTheme="minorHAnsi" w:hAnsiTheme="minorHAnsi"/>
                <w:b/>
              </w:rPr>
              <w:t>R$</w:t>
            </w:r>
            <w:r>
              <w:rPr>
                <w:rFonts w:asciiTheme="minorHAnsi" w:hAnsiTheme="minorHAnsi"/>
                <w:b/>
              </w:rPr>
              <w:t xml:space="preserve"> 1.957,999,98</w:t>
            </w:r>
          </w:p>
        </w:tc>
      </w:tr>
      <w:tr w:rsidR="00B61DB8" w:rsidTr="00091649">
        <w:trPr>
          <w:trHeight w:val="590"/>
        </w:trPr>
        <w:tc>
          <w:tcPr>
            <w:tcW w:w="968" w:type="dxa"/>
          </w:tcPr>
          <w:p w:rsidR="00B61DB8" w:rsidRPr="00091649" w:rsidRDefault="00B61DB8" w:rsidP="00671662">
            <w:pPr>
              <w:spacing w:line="360" w:lineRule="auto"/>
              <w:ind w:right="111"/>
              <w:jc w:val="center"/>
              <w:rPr>
                <w:rFonts w:asciiTheme="minorHAnsi" w:hAnsiTheme="minorHAnsi"/>
                <w:b/>
                <w:sz w:val="24"/>
              </w:rPr>
            </w:pPr>
          </w:p>
        </w:tc>
        <w:tc>
          <w:tcPr>
            <w:tcW w:w="4489" w:type="dxa"/>
          </w:tcPr>
          <w:p w:rsidR="00B61DB8" w:rsidRPr="00091649" w:rsidRDefault="00B61DB8" w:rsidP="00B61DB8">
            <w:pPr>
              <w:pStyle w:val="TableParagraph"/>
              <w:tabs>
                <w:tab w:val="left" w:pos="1688"/>
                <w:tab w:val="left" w:pos="1961"/>
                <w:tab w:val="left" w:pos="2191"/>
                <w:tab w:val="left" w:pos="2433"/>
                <w:tab w:val="left" w:pos="3626"/>
                <w:tab w:val="left" w:pos="3793"/>
              </w:tabs>
              <w:spacing w:line="276" w:lineRule="auto"/>
              <w:ind w:left="107" w:right="98"/>
              <w:jc w:val="center"/>
              <w:rPr>
                <w:rFonts w:asciiTheme="minorHAnsi" w:hAnsiTheme="minorHAnsi"/>
                <w:b/>
                <w:sz w:val="20"/>
              </w:rPr>
            </w:pPr>
            <w:r w:rsidRPr="00091649">
              <w:rPr>
                <w:rFonts w:asciiTheme="minorHAnsi" w:hAnsiTheme="minorHAnsi"/>
                <w:b/>
                <w:sz w:val="20"/>
              </w:rPr>
              <w:t>VALOR TOTAL</w:t>
            </w:r>
          </w:p>
        </w:tc>
        <w:tc>
          <w:tcPr>
            <w:tcW w:w="1064" w:type="dxa"/>
          </w:tcPr>
          <w:p w:rsidR="00B61DB8" w:rsidRPr="00091649" w:rsidRDefault="00B61DB8" w:rsidP="00671662">
            <w:pPr>
              <w:spacing w:line="360" w:lineRule="auto"/>
              <w:ind w:right="111"/>
              <w:jc w:val="center"/>
              <w:rPr>
                <w:rFonts w:asciiTheme="minorHAnsi" w:hAnsiTheme="minorHAnsi"/>
                <w:b/>
                <w:sz w:val="24"/>
              </w:rPr>
            </w:pPr>
          </w:p>
        </w:tc>
        <w:tc>
          <w:tcPr>
            <w:tcW w:w="1985" w:type="dxa"/>
          </w:tcPr>
          <w:p w:rsidR="00B61DB8" w:rsidRPr="00091649" w:rsidRDefault="00B61DB8" w:rsidP="00671662">
            <w:pPr>
              <w:pStyle w:val="TableParagraph"/>
              <w:spacing w:line="275" w:lineRule="exact"/>
              <w:ind w:left="95" w:right="92"/>
              <w:rPr>
                <w:rFonts w:asciiTheme="minorHAnsi" w:hAnsiTheme="minorHAnsi"/>
                <w:b/>
                <w:sz w:val="24"/>
              </w:rPr>
            </w:pPr>
          </w:p>
        </w:tc>
        <w:tc>
          <w:tcPr>
            <w:tcW w:w="1984" w:type="dxa"/>
          </w:tcPr>
          <w:p w:rsidR="00B61DB8" w:rsidRPr="00091649" w:rsidRDefault="00091649" w:rsidP="00671662">
            <w:pPr>
              <w:pStyle w:val="TableParagraph"/>
              <w:spacing w:line="275" w:lineRule="exact"/>
              <w:rPr>
                <w:rFonts w:asciiTheme="minorHAnsi" w:hAnsiTheme="minorHAnsi"/>
                <w:b/>
                <w:sz w:val="24"/>
              </w:rPr>
            </w:pPr>
            <w:r w:rsidRPr="00091649">
              <w:rPr>
                <w:rFonts w:asciiTheme="minorHAnsi" w:hAnsiTheme="minorHAnsi"/>
                <w:b/>
              </w:rPr>
              <w:t>R$</w:t>
            </w:r>
            <w:r>
              <w:rPr>
                <w:rFonts w:asciiTheme="minorHAnsi" w:hAnsiTheme="minorHAnsi"/>
                <w:b/>
              </w:rPr>
              <w:t xml:space="preserve"> 1.957,999,98</w:t>
            </w:r>
          </w:p>
        </w:tc>
      </w:tr>
    </w:tbl>
    <w:p w:rsidR="006D7604" w:rsidRDefault="006D7604" w:rsidP="006D7604">
      <w:pPr>
        <w:pStyle w:val="PargrafodaLista"/>
        <w:numPr>
          <w:ilvl w:val="1"/>
          <w:numId w:val="4"/>
        </w:numPr>
        <w:spacing w:line="360" w:lineRule="auto"/>
        <w:ind w:right="111"/>
        <w:jc w:val="both"/>
        <w:rPr>
          <w:rFonts w:ascii="Calibri" w:hAnsi="Calibri"/>
          <w:b/>
          <w:sz w:val="22"/>
          <w:szCs w:val="22"/>
        </w:rPr>
      </w:pPr>
      <w:r>
        <w:rPr>
          <w:rFonts w:ascii="Calibri" w:hAnsi="Calibri"/>
          <w:b/>
          <w:sz w:val="22"/>
          <w:szCs w:val="22"/>
        </w:rPr>
        <w:t xml:space="preserve">OBSERVAÇÕES QUANTO AOS PARÂMETROS DO EQUIPAMENTO </w:t>
      </w:r>
    </w:p>
    <w:p w:rsidR="006D7604" w:rsidRDefault="006D7604" w:rsidP="006D7604">
      <w:pPr>
        <w:spacing w:line="360" w:lineRule="auto"/>
        <w:ind w:right="111"/>
        <w:jc w:val="both"/>
        <w:rPr>
          <w:rFonts w:ascii="Calibri" w:hAnsi="Calibri"/>
          <w:b/>
          <w:sz w:val="22"/>
          <w:szCs w:val="22"/>
        </w:rPr>
      </w:pPr>
    </w:p>
    <w:p w:rsidR="006D7604" w:rsidRDefault="006D7604" w:rsidP="006D7604">
      <w:pPr>
        <w:spacing w:line="360" w:lineRule="auto"/>
        <w:ind w:right="111"/>
        <w:jc w:val="both"/>
        <w:rPr>
          <w:rFonts w:ascii="Calibri" w:hAnsi="Calibri" w:cs="Calibri Light"/>
          <w:sz w:val="22"/>
          <w:szCs w:val="22"/>
        </w:rPr>
      </w:pPr>
      <w:r w:rsidRPr="00747556">
        <w:rPr>
          <w:rFonts w:ascii="Calibri" w:hAnsi="Calibri"/>
          <w:b/>
          <w:sz w:val="22"/>
          <w:szCs w:val="22"/>
        </w:rPr>
        <w:t>a)</w:t>
      </w:r>
      <w:r>
        <w:rPr>
          <w:rFonts w:ascii="Calibri" w:hAnsi="Calibri"/>
          <w:b/>
          <w:sz w:val="22"/>
          <w:szCs w:val="22"/>
        </w:rPr>
        <w:t xml:space="preserve"> </w:t>
      </w:r>
      <w:r>
        <w:rPr>
          <w:rFonts w:ascii="Calibri" w:hAnsi="Calibri"/>
          <w:sz w:val="22"/>
          <w:szCs w:val="22"/>
        </w:rPr>
        <w:t>A descrição do</w:t>
      </w:r>
      <w:r w:rsidR="00D44B1E">
        <w:rPr>
          <w:rFonts w:ascii="Calibri" w:hAnsi="Calibri"/>
          <w:sz w:val="22"/>
          <w:szCs w:val="22"/>
        </w:rPr>
        <w:t>s</w:t>
      </w:r>
      <w:r>
        <w:rPr>
          <w:rFonts w:ascii="Calibri" w:hAnsi="Calibri"/>
          <w:sz w:val="22"/>
          <w:szCs w:val="22"/>
        </w:rPr>
        <w:t xml:space="preserve"> </w:t>
      </w:r>
      <w:r w:rsidR="00D44B1E">
        <w:rPr>
          <w:rFonts w:ascii="Calibri" w:hAnsi="Calibri"/>
          <w:sz w:val="22"/>
          <w:szCs w:val="22"/>
        </w:rPr>
        <w:t>veículos</w:t>
      </w:r>
      <w:r>
        <w:rPr>
          <w:rFonts w:ascii="Calibri" w:hAnsi="Calibri"/>
          <w:sz w:val="22"/>
          <w:szCs w:val="22"/>
        </w:rPr>
        <w:t xml:space="preserve"> encontra-se dentro dos parâmetros – com atualizações pertinentes quanto a tecnologia –</w:t>
      </w:r>
      <w:r w:rsidRPr="00747556">
        <w:rPr>
          <w:rFonts w:ascii="Calibri" w:hAnsi="Calibri"/>
          <w:b/>
          <w:sz w:val="22"/>
          <w:szCs w:val="22"/>
        </w:rPr>
        <w:t xml:space="preserve"> </w:t>
      </w:r>
      <w:r>
        <w:rPr>
          <w:rFonts w:ascii="Calibri" w:hAnsi="Calibri"/>
          <w:sz w:val="22"/>
          <w:szCs w:val="22"/>
        </w:rPr>
        <w:t>aplic</w:t>
      </w:r>
      <w:r w:rsidR="00AF21EB">
        <w:rPr>
          <w:rFonts w:ascii="Calibri" w:hAnsi="Calibri"/>
          <w:sz w:val="22"/>
          <w:szCs w:val="22"/>
        </w:rPr>
        <w:t xml:space="preserve">adas na licitação similar, e </w:t>
      </w:r>
      <w:r>
        <w:rPr>
          <w:rFonts w:ascii="Calibri" w:hAnsi="Calibri" w:cs="Calibri Light"/>
          <w:sz w:val="22"/>
          <w:szCs w:val="22"/>
        </w:rPr>
        <w:t xml:space="preserve">tendo em vista que </w:t>
      </w:r>
      <w:r w:rsidR="00AF21EB">
        <w:rPr>
          <w:rFonts w:ascii="Calibri" w:hAnsi="Calibri" w:cs="Calibri Light"/>
          <w:sz w:val="22"/>
          <w:szCs w:val="22"/>
        </w:rPr>
        <w:t>a secretaria tem caminhões similares que</w:t>
      </w:r>
      <w:r>
        <w:rPr>
          <w:rFonts w:ascii="Calibri" w:hAnsi="Calibri" w:cs="Calibri Light"/>
          <w:sz w:val="22"/>
          <w:szCs w:val="22"/>
        </w:rPr>
        <w:t>, cumpriram, e ainda cumpre</w:t>
      </w:r>
      <w:r w:rsidR="00AF21EB">
        <w:rPr>
          <w:rFonts w:ascii="Calibri" w:hAnsi="Calibri" w:cs="Calibri Light"/>
          <w:sz w:val="22"/>
          <w:szCs w:val="22"/>
        </w:rPr>
        <w:t>m</w:t>
      </w:r>
      <w:r>
        <w:rPr>
          <w:rFonts w:ascii="Calibri" w:hAnsi="Calibri" w:cs="Calibri Light"/>
          <w:sz w:val="22"/>
          <w:szCs w:val="22"/>
        </w:rPr>
        <w:t xml:space="preserve">, satisfatoriamente com as demandas desta Secretaria; </w:t>
      </w:r>
    </w:p>
    <w:p w:rsidR="006D7604" w:rsidRDefault="006D7604" w:rsidP="006D7604">
      <w:pPr>
        <w:spacing w:line="360" w:lineRule="auto"/>
        <w:ind w:right="111"/>
        <w:jc w:val="both"/>
        <w:rPr>
          <w:rFonts w:ascii="Calibri" w:hAnsi="Calibri" w:cs="Calibri Light"/>
          <w:sz w:val="22"/>
          <w:szCs w:val="22"/>
        </w:rPr>
      </w:pPr>
    </w:p>
    <w:p w:rsidR="006D7604" w:rsidRDefault="006D7604" w:rsidP="006D7604">
      <w:pPr>
        <w:spacing w:line="360" w:lineRule="auto"/>
        <w:ind w:right="111"/>
        <w:jc w:val="both"/>
        <w:rPr>
          <w:rFonts w:ascii="Calibri" w:hAnsi="Calibri" w:cs="Calibri Light"/>
          <w:sz w:val="22"/>
          <w:szCs w:val="22"/>
        </w:rPr>
      </w:pPr>
      <w:r>
        <w:rPr>
          <w:rFonts w:ascii="Calibri" w:hAnsi="Calibri" w:cs="Calibri Light"/>
          <w:b/>
          <w:sz w:val="22"/>
          <w:szCs w:val="22"/>
        </w:rPr>
        <w:t>a.1)</w:t>
      </w:r>
      <w:r>
        <w:rPr>
          <w:rFonts w:ascii="Calibri" w:hAnsi="Calibri" w:cs="Calibri Light"/>
          <w:sz w:val="22"/>
          <w:szCs w:val="22"/>
        </w:rPr>
        <w:t xml:space="preserve"> A descrição em questão, levou em conta pesquisa de mercado que contemplou, onde verificou-se marcas distintas, possibilitando a diversidade de interessados no fornecimento do bem em questão;  </w:t>
      </w:r>
    </w:p>
    <w:p w:rsidR="006C512E" w:rsidRDefault="006C512E" w:rsidP="006D7604">
      <w:pPr>
        <w:spacing w:line="360" w:lineRule="auto"/>
        <w:ind w:right="111"/>
        <w:jc w:val="both"/>
        <w:rPr>
          <w:rFonts w:ascii="Calibri" w:hAnsi="Calibri" w:cs="Calibri Light"/>
          <w:sz w:val="22"/>
          <w:szCs w:val="22"/>
        </w:rPr>
      </w:pPr>
    </w:p>
    <w:p w:rsidR="006D7604" w:rsidRDefault="006C512E" w:rsidP="006D7604">
      <w:pPr>
        <w:spacing w:line="360" w:lineRule="auto"/>
        <w:ind w:right="111"/>
        <w:jc w:val="both"/>
        <w:rPr>
          <w:rFonts w:ascii="Calibri" w:hAnsi="Calibri" w:cs="Calibri Light"/>
          <w:sz w:val="22"/>
          <w:szCs w:val="22"/>
        </w:rPr>
      </w:pPr>
      <w:r>
        <w:rPr>
          <w:rFonts w:ascii="Calibri" w:hAnsi="Calibri" w:cs="Calibri Light"/>
          <w:b/>
          <w:sz w:val="22"/>
          <w:szCs w:val="22"/>
        </w:rPr>
        <w:t>b</w:t>
      </w:r>
      <w:r w:rsidR="006D7604">
        <w:rPr>
          <w:rFonts w:ascii="Calibri" w:hAnsi="Calibri" w:cs="Calibri Light"/>
          <w:b/>
          <w:sz w:val="22"/>
          <w:szCs w:val="22"/>
        </w:rPr>
        <w:t xml:space="preserve">) </w:t>
      </w:r>
      <w:r w:rsidR="006D7604">
        <w:rPr>
          <w:rFonts w:ascii="Calibri" w:hAnsi="Calibri" w:cs="Calibri Light"/>
          <w:sz w:val="22"/>
          <w:szCs w:val="22"/>
        </w:rPr>
        <w:t xml:space="preserve">Exige-se que a fabricação seja nacional, </w:t>
      </w:r>
      <w:r w:rsidR="006D7604" w:rsidRPr="009A751F">
        <w:rPr>
          <w:rFonts w:ascii="Calibri" w:hAnsi="Calibri" w:cs="Calibri Light"/>
          <w:b/>
          <w:sz w:val="22"/>
          <w:szCs w:val="22"/>
        </w:rPr>
        <w:t>inclusive do motor</w:t>
      </w:r>
      <w:r w:rsidR="006D7604">
        <w:rPr>
          <w:rFonts w:ascii="Calibri" w:hAnsi="Calibri" w:cs="Calibri Light"/>
          <w:sz w:val="22"/>
          <w:szCs w:val="22"/>
        </w:rPr>
        <w:t xml:space="preserve">, tendo em vista que eventual manutenção, (principalmente após o período de garantia) o mais célere possível, no que concerne à busca de peças de substituição, bem como, de mão-de-obra técnica autorizada. </w:t>
      </w:r>
    </w:p>
    <w:p w:rsidR="006D7604" w:rsidRDefault="006D7604" w:rsidP="006D7604">
      <w:pPr>
        <w:spacing w:line="360" w:lineRule="auto"/>
        <w:ind w:right="111"/>
        <w:jc w:val="both"/>
        <w:rPr>
          <w:rFonts w:ascii="Calibri" w:hAnsi="Calibri" w:cs="Calibri Light"/>
          <w:sz w:val="22"/>
          <w:szCs w:val="22"/>
        </w:rPr>
      </w:pPr>
    </w:p>
    <w:p w:rsidR="006D7604" w:rsidRDefault="006C512E" w:rsidP="006D7604">
      <w:pPr>
        <w:spacing w:line="360" w:lineRule="auto"/>
        <w:ind w:right="111"/>
        <w:jc w:val="both"/>
        <w:rPr>
          <w:rFonts w:ascii="Calibri" w:hAnsi="Calibri" w:cs="Calibri Light"/>
          <w:sz w:val="22"/>
          <w:szCs w:val="22"/>
        </w:rPr>
      </w:pPr>
      <w:r>
        <w:rPr>
          <w:rFonts w:ascii="Calibri" w:hAnsi="Calibri" w:cs="Calibri Light"/>
          <w:b/>
          <w:sz w:val="22"/>
          <w:szCs w:val="22"/>
        </w:rPr>
        <w:t>c</w:t>
      </w:r>
      <w:r w:rsidR="006D7604">
        <w:rPr>
          <w:rFonts w:ascii="Calibri" w:hAnsi="Calibri" w:cs="Calibri Light"/>
          <w:b/>
          <w:sz w:val="22"/>
          <w:szCs w:val="22"/>
        </w:rPr>
        <w:t xml:space="preserve">) </w:t>
      </w:r>
      <w:r w:rsidR="006D7604">
        <w:rPr>
          <w:rFonts w:ascii="Calibri" w:hAnsi="Calibri" w:cs="Calibri Light"/>
          <w:sz w:val="22"/>
          <w:szCs w:val="22"/>
        </w:rPr>
        <w:t xml:space="preserve">A descrição do item visa aliar investimento x qualidade x adequação ao interesse, de modo que um maquinário maior em seu peso operacional, por exemplo de nada adiantaria a esta Secretaria, no atendimento de suas demandas;  </w:t>
      </w:r>
    </w:p>
    <w:p w:rsidR="006D7604" w:rsidRDefault="006D7604" w:rsidP="006D7604">
      <w:pPr>
        <w:spacing w:line="360" w:lineRule="auto"/>
        <w:ind w:right="111"/>
        <w:jc w:val="both"/>
        <w:rPr>
          <w:rFonts w:ascii="Calibri" w:hAnsi="Calibri" w:cs="Calibri Light"/>
          <w:sz w:val="22"/>
          <w:szCs w:val="22"/>
        </w:rPr>
      </w:pPr>
    </w:p>
    <w:p w:rsidR="006D7604" w:rsidRDefault="006C512E" w:rsidP="006D7604">
      <w:pPr>
        <w:spacing w:line="360" w:lineRule="auto"/>
        <w:ind w:right="111"/>
        <w:jc w:val="both"/>
        <w:rPr>
          <w:rFonts w:ascii="Calibri" w:hAnsi="Calibri" w:cs="Calibri Light"/>
          <w:sz w:val="22"/>
          <w:szCs w:val="22"/>
        </w:rPr>
      </w:pPr>
      <w:r>
        <w:rPr>
          <w:rFonts w:ascii="Calibri" w:hAnsi="Calibri" w:cs="Calibri Light"/>
          <w:b/>
          <w:sz w:val="22"/>
          <w:szCs w:val="22"/>
        </w:rPr>
        <w:t xml:space="preserve">d) </w:t>
      </w:r>
      <w:r>
        <w:rPr>
          <w:rFonts w:ascii="Calibri" w:hAnsi="Calibri" w:cs="Calibri Light"/>
          <w:sz w:val="22"/>
          <w:szCs w:val="22"/>
        </w:rPr>
        <w:t>Excetuadas</w:t>
      </w:r>
      <w:r w:rsidR="006D7604">
        <w:rPr>
          <w:rFonts w:ascii="Calibri" w:hAnsi="Calibri" w:cs="Calibri Light"/>
          <w:sz w:val="22"/>
          <w:szCs w:val="22"/>
        </w:rPr>
        <w:t xml:space="preserve"> as observações acima, as especificações constantes na tabela do item 3.1.1 são as mínimas a serem observadas, podendo as empresas participantes </w:t>
      </w:r>
      <w:proofErr w:type="gramStart"/>
      <w:r w:rsidR="006D7604">
        <w:rPr>
          <w:rFonts w:ascii="Calibri" w:hAnsi="Calibri" w:cs="Calibri Light"/>
          <w:sz w:val="22"/>
          <w:szCs w:val="22"/>
        </w:rPr>
        <w:t>ofertarem</w:t>
      </w:r>
      <w:proofErr w:type="gramEnd"/>
      <w:r w:rsidR="006D7604">
        <w:rPr>
          <w:rFonts w:ascii="Calibri" w:hAnsi="Calibri" w:cs="Calibri Light"/>
          <w:sz w:val="22"/>
          <w:szCs w:val="22"/>
        </w:rPr>
        <w:t xml:space="preserve"> bens com especificações superiores e/ou acessórios não relacionados; </w:t>
      </w:r>
    </w:p>
    <w:p w:rsidR="006D7604" w:rsidRDefault="006D7604" w:rsidP="006D7604">
      <w:pPr>
        <w:spacing w:line="360" w:lineRule="auto"/>
        <w:ind w:right="111"/>
        <w:jc w:val="both"/>
        <w:rPr>
          <w:rFonts w:ascii="Calibri" w:hAnsi="Calibri" w:cs="Calibri Light"/>
          <w:sz w:val="22"/>
          <w:szCs w:val="22"/>
        </w:rPr>
      </w:pPr>
    </w:p>
    <w:p w:rsidR="006C512E" w:rsidRDefault="006D7604" w:rsidP="006D7604">
      <w:pPr>
        <w:spacing w:line="360" w:lineRule="auto"/>
        <w:ind w:right="111"/>
        <w:jc w:val="both"/>
        <w:rPr>
          <w:rFonts w:ascii="Calibri" w:hAnsi="Calibri" w:cs="Calibri Light"/>
          <w:sz w:val="22"/>
          <w:szCs w:val="22"/>
        </w:rPr>
      </w:pPr>
      <w:r>
        <w:rPr>
          <w:rFonts w:ascii="Calibri" w:hAnsi="Calibri" w:cs="Calibri Light"/>
          <w:b/>
          <w:sz w:val="22"/>
          <w:szCs w:val="22"/>
        </w:rPr>
        <w:t xml:space="preserve">e.1) </w:t>
      </w:r>
      <w:r>
        <w:rPr>
          <w:rFonts w:ascii="Calibri" w:hAnsi="Calibri" w:cs="Calibri Light"/>
          <w:sz w:val="22"/>
          <w:szCs w:val="22"/>
        </w:rPr>
        <w:t>A máquina deverá ser equipada com todos os acessórios de série, conforme catálogo comercial do produto do ano corrente, não sendo permitido reduzir características e itens do modelo comercial;</w:t>
      </w:r>
    </w:p>
    <w:p w:rsidR="006D7604" w:rsidRDefault="006D7604" w:rsidP="006D7604">
      <w:pPr>
        <w:spacing w:line="360" w:lineRule="auto"/>
        <w:ind w:right="111"/>
        <w:jc w:val="both"/>
        <w:rPr>
          <w:rFonts w:ascii="Calibri" w:hAnsi="Calibri" w:cs="Calibri Light"/>
          <w:sz w:val="22"/>
          <w:szCs w:val="22"/>
        </w:rPr>
      </w:pPr>
      <w:r>
        <w:rPr>
          <w:rFonts w:ascii="Calibri" w:hAnsi="Calibri" w:cs="Calibri Light"/>
          <w:sz w:val="22"/>
          <w:szCs w:val="22"/>
        </w:rPr>
        <w:t xml:space="preserve"> </w:t>
      </w:r>
    </w:p>
    <w:p w:rsidR="006D7604" w:rsidRDefault="006D7604" w:rsidP="006D7604">
      <w:pPr>
        <w:spacing w:line="360" w:lineRule="auto"/>
        <w:ind w:right="111"/>
        <w:jc w:val="both"/>
        <w:rPr>
          <w:rFonts w:ascii="Calibri" w:hAnsi="Calibri" w:cs="Calibri Light"/>
          <w:sz w:val="22"/>
          <w:szCs w:val="22"/>
        </w:rPr>
      </w:pPr>
      <w:r>
        <w:rPr>
          <w:rFonts w:ascii="Calibri" w:hAnsi="Calibri" w:cs="Calibri Light"/>
          <w:b/>
          <w:sz w:val="22"/>
          <w:szCs w:val="22"/>
        </w:rPr>
        <w:t xml:space="preserve">e.2) </w:t>
      </w:r>
      <w:r>
        <w:rPr>
          <w:rFonts w:ascii="Calibri" w:hAnsi="Calibri" w:cs="Calibri Light"/>
          <w:sz w:val="22"/>
          <w:szCs w:val="22"/>
        </w:rPr>
        <w:t xml:space="preserve">O Plano de Manutenção Preventiva deverá ser </w:t>
      </w:r>
      <w:r>
        <w:rPr>
          <w:rFonts w:ascii="Calibri" w:hAnsi="Calibri" w:cs="Calibri Light"/>
          <w:b/>
          <w:sz w:val="22"/>
          <w:szCs w:val="22"/>
        </w:rPr>
        <w:t xml:space="preserve">de no mínimo, </w:t>
      </w:r>
      <w:r>
        <w:rPr>
          <w:rFonts w:ascii="Calibri" w:hAnsi="Calibri" w:cs="Calibri Light"/>
          <w:sz w:val="22"/>
          <w:szCs w:val="22"/>
        </w:rPr>
        <w:t xml:space="preserve">2000h (duas mil horas), sendo de total custo da empresa vencedora, e sem qualquer ônus à CONTRATANTE, incluindo, nesse caso, todas </w:t>
      </w:r>
      <w:r>
        <w:rPr>
          <w:rFonts w:ascii="Calibri" w:hAnsi="Calibri" w:cs="Calibri Light"/>
          <w:sz w:val="22"/>
          <w:szCs w:val="22"/>
        </w:rPr>
        <w:lastRenderedPageBreak/>
        <w:t xml:space="preserve">as revisões/ serviços e peças a serem substituídas nesse período, de acordo com o plano de manutenção do fabricante; </w:t>
      </w:r>
    </w:p>
    <w:p w:rsidR="006D7604" w:rsidRDefault="006D7604" w:rsidP="006D7604">
      <w:pPr>
        <w:spacing w:line="360" w:lineRule="auto"/>
        <w:ind w:right="111"/>
        <w:jc w:val="both"/>
        <w:rPr>
          <w:rFonts w:ascii="Calibri" w:hAnsi="Calibri" w:cs="Calibri Light"/>
          <w:sz w:val="22"/>
          <w:szCs w:val="22"/>
        </w:rPr>
      </w:pPr>
    </w:p>
    <w:p w:rsidR="006D7604" w:rsidRDefault="006D7604" w:rsidP="006D7604">
      <w:pPr>
        <w:spacing w:line="360" w:lineRule="auto"/>
        <w:ind w:right="111"/>
        <w:jc w:val="both"/>
        <w:rPr>
          <w:rFonts w:ascii="Calibri" w:hAnsi="Calibri" w:cs="Calibri Light"/>
          <w:sz w:val="22"/>
          <w:szCs w:val="22"/>
        </w:rPr>
      </w:pPr>
      <w:proofErr w:type="gramStart"/>
      <w:r>
        <w:rPr>
          <w:rFonts w:ascii="Calibri" w:hAnsi="Calibri" w:cs="Calibri Light"/>
          <w:b/>
          <w:sz w:val="22"/>
          <w:szCs w:val="22"/>
        </w:rPr>
        <w:t>e</w:t>
      </w:r>
      <w:proofErr w:type="gramEnd"/>
      <w:r>
        <w:rPr>
          <w:rFonts w:ascii="Calibri" w:hAnsi="Calibri" w:cs="Calibri Light"/>
          <w:b/>
          <w:sz w:val="22"/>
          <w:szCs w:val="22"/>
        </w:rPr>
        <w:t xml:space="preserve">.2.1) </w:t>
      </w:r>
      <w:r>
        <w:rPr>
          <w:rFonts w:ascii="Calibri" w:hAnsi="Calibri" w:cs="Calibri Light"/>
          <w:sz w:val="22"/>
          <w:szCs w:val="22"/>
        </w:rPr>
        <w:t>Justifica-se a exigência do plano de manutenção preventiva, com o intuito de dar maior longevidade ao</w:t>
      </w:r>
      <w:r w:rsidR="006C512E">
        <w:rPr>
          <w:rFonts w:ascii="Calibri" w:hAnsi="Calibri" w:cs="Calibri Light"/>
          <w:sz w:val="22"/>
          <w:szCs w:val="22"/>
        </w:rPr>
        <w:t>s</w:t>
      </w:r>
      <w:r>
        <w:rPr>
          <w:rFonts w:ascii="Calibri" w:hAnsi="Calibri" w:cs="Calibri Light"/>
          <w:sz w:val="22"/>
          <w:szCs w:val="22"/>
        </w:rPr>
        <w:t xml:space="preserve"> </w:t>
      </w:r>
      <w:r w:rsidR="006C512E">
        <w:rPr>
          <w:rFonts w:ascii="Calibri" w:hAnsi="Calibri" w:cs="Calibri Light"/>
          <w:sz w:val="22"/>
          <w:szCs w:val="22"/>
        </w:rPr>
        <w:t xml:space="preserve">veículos </w:t>
      </w:r>
      <w:r>
        <w:rPr>
          <w:rFonts w:ascii="Calibri" w:hAnsi="Calibri" w:cs="Calibri Light"/>
          <w:sz w:val="22"/>
          <w:szCs w:val="22"/>
        </w:rPr>
        <w:t>adquirido</w:t>
      </w:r>
      <w:r w:rsidR="006C512E">
        <w:rPr>
          <w:rFonts w:ascii="Calibri" w:hAnsi="Calibri" w:cs="Calibri Light"/>
          <w:sz w:val="22"/>
          <w:szCs w:val="22"/>
        </w:rPr>
        <w:t>s</w:t>
      </w:r>
      <w:r>
        <w:rPr>
          <w:rFonts w:ascii="Calibri" w:hAnsi="Calibri" w:cs="Calibri Light"/>
          <w:sz w:val="22"/>
          <w:szCs w:val="22"/>
        </w:rPr>
        <w:t>, bem como, manter no melhor, e recomendado, funcionamento possível.</w:t>
      </w:r>
    </w:p>
    <w:p w:rsidR="006D7604" w:rsidRPr="00A63A71" w:rsidRDefault="006D7604" w:rsidP="006D7604">
      <w:pPr>
        <w:spacing w:line="360" w:lineRule="auto"/>
        <w:ind w:right="111"/>
        <w:jc w:val="both"/>
        <w:rPr>
          <w:rFonts w:ascii="Calibri" w:hAnsi="Calibri" w:cs="Calibri Light"/>
          <w:sz w:val="22"/>
          <w:szCs w:val="22"/>
        </w:rPr>
      </w:pPr>
      <w:r>
        <w:rPr>
          <w:rFonts w:ascii="Calibri" w:hAnsi="Calibri" w:cs="Calibri Light"/>
          <w:sz w:val="22"/>
          <w:szCs w:val="22"/>
        </w:rPr>
        <w:t xml:space="preserve">  </w:t>
      </w:r>
      <w:r>
        <w:rPr>
          <w:rFonts w:ascii="Calibri" w:hAnsi="Calibri" w:cs="Calibri Light"/>
          <w:b/>
          <w:sz w:val="22"/>
          <w:szCs w:val="22"/>
        </w:rPr>
        <w:t xml:space="preserve"> </w:t>
      </w:r>
    </w:p>
    <w:p w:rsidR="006D7604" w:rsidRPr="00CA5A35" w:rsidRDefault="006D7604" w:rsidP="006D7604">
      <w:pPr>
        <w:pStyle w:val="PargrafodaLista"/>
        <w:numPr>
          <w:ilvl w:val="0"/>
          <w:numId w:val="4"/>
        </w:numPr>
        <w:spacing w:line="360" w:lineRule="auto"/>
        <w:ind w:right="111"/>
        <w:jc w:val="both"/>
        <w:rPr>
          <w:rFonts w:ascii="Calibri" w:hAnsi="Calibri" w:cs="Calibri Light"/>
          <w:b/>
          <w:sz w:val="22"/>
          <w:szCs w:val="22"/>
        </w:rPr>
      </w:pPr>
      <w:r w:rsidRPr="00CA5A35">
        <w:rPr>
          <w:rFonts w:ascii="Calibri" w:hAnsi="Calibri" w:cs="Calibri Light"/>
          <w:b/>
          <w:sz w:val="22"/>
          <w:szCs w:val="22"/>
        </w:rPr>
        <w:t>QUALIFICAÇÃO TECNICA:</w:t>
      </w:r>
    </w:p>
    <w:p w:rsidR="006D7604" w:rsidRPr="00CA5A35" w:rsidRDefault="006D7604" w:rsidP="006D7604">
      <w:pPr>
        <w:spacing w:before="240" w:after="240" w:line="360" w:lineRule="auto"/>
        <w:ind w:right="111"/>
        <w:jc w:val="both"/>
        <w:rPr>
          <w:rFonts w:ascii="Calibri" w:hAnsi="Calibri"/>
          <w:sz w:val="22"/>
          <w:szCs w:val="22"/>
        </w:rPr>
      </w:pPr>
      <w:r>
        <w:rPr>
          <w:rFonts w:ascii="Calibri" w:hAnsi="Calibri" w:cs="Calibri Light"/>
          <w:b/>
          <w:sz w:val="22"/>
          <w:szCs w:val="22"/>
        </w:rPr>
        <w:t>4</w:t>
      </w:r>
      <w:r w:rsidRPr="00CA5A35">
        <w:rPr>
          <w:rFonts w:ascii="Calibri" w:hAnsi="Calibri" w:cs="Calibri Light"/>
          <w:b/>
          <w:sz w:val="22"/>
          <w:szCs w:val="22"/>
        </w:rPr>
        <w:t xml:space="preserve">.1. </w:t>
      </w:r>
      <w:r w:rsidRPr="00CA5A35">
        <w:rPr>
          <w:rFonts w:ascii="Calibri" w:hAnsi="Calibri" w:cs="Calibri Light"/>
          <w:color w:val="000000"/>
          <w:sz w:val="22"/>
          <w:szCs w:val="22"/>
        </w:rPr>
        <w:t xml:space="preserve">Atestado de capacidade Técnica, em nome do licitante, fornecido(s) por pessoa jurídica de direito publico ou privado, que comprove(m) o fornecimento </w:t>
      </w:r>
      <w:r w:rsidRPr="00CA5A35">
        <w:rPr>
          <w:rFonts w:ascii="Calibri" w:hAnsi="Calibri" w:cs="Calibri Light"/>
          <w:b/>
          <w:color w:val="000000"/>
          <w:sz w:val="22"/>
          <w:szCs w:val="22"/>
        </w:rPr>
        <w:t xml:space="preserve">regular </w:t>
      </w:r>
      <w:r w:rsidRPr="00CA5A35">
        <w:rPr>
          <w:rFonts w:ascii="Calibri" w:hAnsi="Calibri" w:cs="Calibri Light"/>
          <w:color w:val="000000"/>
          <w:sz w:val="22"/>
          <w:szCs w:val="22"/>
        </w:rPr>
        <w:t>ao objeto deste certame licitatório;</w:t>
      </w:r>
    </w:p>
    <w:p w:rsidR="006D7604" w:rsidRPr="00CA5A35" w:rsidRDefault="006D7604" w:rsidP="006D7604">
      <w:pPr>
        <w:spacing w:before="240" w:after="240" w:line="360" w:lineRule="auto"/>
        <w:ind w:right="111"/>
        <w:jc w:val="both"/>
        <w:rPr>
          <w:rFonts w:ascii="Calibri" w:hAnsi="Calibri" w:cs="Calibri Light"/>
          <w:color w:val="000000"/>
          <w:sz w:val="22"/>
          <w:szCs w:val="22"/>
        </w:rPr>
      </w:pPr>
      <w:r>
        <w:rPr>
          <w:rFonts w:ascii="Calibri" w:hAnsi="Calibri" w:cs="Calibri Light"/>
          <w:b/>
          <w:color w:val="000000"/>
          <w:sz w:val="22"/>
          <w:szCs w:val="22"/>
        </w:rPr>
        <w:t>4</w:t>
      </w:r>
      <w:r w:rsidRPr="00CA5A35">
        <w:rPr>
          <w:rFonts w:ascii="Calibri" w:hAnsi="Calibri" w:cs="Calibri Light"/>
          <w:b/>
          <w:color w:val="000000"/>
          <w:sz w:val="22"/>
          <w:szCs w:val="22"/>
        </w:rPr>
        <w:t xml:space="preserve">.1.1. </w:t>
      </w:r>
      <w:r w:rsidRPr="00CA5A35">
        <w:rPr>
          <w:rFonts w:ascii="Calibri" w:hAnsi="Calibri" w:cs="Calibri Light"/>
          <w:color w:val="000000"/>
          <w:sz w:val="22"/>
          <w:szCs w:val="22"/>
        </w:rPr>
        <w:t xml:space="preserve">Além das informações atinentes ao licitante (qualificação), o(s) atestado(s) </w:t>
      </w:r>
      <w:proofErr w:type="gramStart"/>
      <w:r w:rsidRPr="00CA5A35">
        <w:rPr>
          <w:rFonts w:ascii="Calibri" w:hAnsi="Calibri" w:cs="Calibri Light"/>
          <w:color w:val="000000"/>
          <w:sz w:val="22"/>
          <w:szCs w:val="22"/>
        </w:rPr>
        <w:t>deverá(</w:t>
      </w:r>
      <w:proofErr w:type="spellStart"/>
      <w:proofErr w:type="gramEnd"/>
      <w:r w:rsidRPr="00CA5A35">
        <w:rPr>
          <w:rFonts w:ascii="Calibri" w:hAnsi="Calibri" w:cs="Calibri Light"/>
          <w:color w:val="000000"/>
          <w:sz w:val="22"/>
          <w:szCs w:val="22"/>
        </w:rPr>
        <w:t>ão</w:t>
      </w:r>
      <w:proofErr w:type="spellEnd"/>
      <w:r w:rsidRPr="00CA5A35">
        <w:rPr>
          <w:rFonts w:ascii="Calibri" w:hAnsi="Calibri" w:cs="Calibri Light"/>
          <w:color w:val="000000"/>
          <w:sz w:val="22"/>
          <w:szCs w:val="22"/>
        </w:rPr>
        <w:t>) conter claramente: a razão social, o endereço, CNPJ, contato telefônico e assinatura do representante legal do tomador de serviços;</w:t>
      </w:r>
    </w:p>
    <w:p w:rsidR="006D7604" w:rsidRPr="00CA5A35" w:rsidRDefault="006D7604" w:rsidP="006D7604">
      <w:pPr>
        <w:spacing w:line="360" w:lineRule="auto"/>
        <w:ind w:right="111"/>
        <w:jc w:val="both"/>
        <w:rPr>
          <w:rFonts w:ascii="Calibri" w:hAnsi="Calibri" w:cs="Calibri Light"/>
          <w:sz w:val="22"/>
          <w:szCs w:val="22"/>
        </w:rPr>
      </w:pPr>
      <w:r>
        <w:rPr>
          <w:rFonts w:ascii="Calibri" w:hAnsi="Calibri" w:cs="Calibri Light"/>
          <w:b/>
          <w:sz w:val="22"/>
          <w:szCs w:val="22"/>
        </w:rPr>
        <w:t>4</w:t>
      </w:r>
      <w:r w:rsidRPr="00CA5A35">
        <w:rPr>
          <w:rFonts w:ascii="Calibri" w:hAnsi="Calibri" w:cs="Calibri Light"/>
          <w:b/>
          <w:sz w:val="22"/>
          <w:szCs w:val="22"/>
        </w:rPr>
        <w:t xml:space="preserve">.2 Com fins de resguardar a garantia exigida, e seu efetivo retorno, </w:t>
      </w:r>
      <w:r w:rsidRPr="00CA5A35">
        <w:rPr>
          <w:rFonts w:ascii="Calibri" w:hAnsi="Calibri" w:cs="Calibri Light"/>
          <w:sz w:val="22"/>
          <w:szCs w:val="22"/>
        </w:rPr>
        <w:t>a licitante deverá apresentar declaração em língua nacional, ciente das pen</w:t>
      </w:r>
      <w:r w:rsidR="003710DD">
        <w:rPr>
          <w:rFonts w:ascii="Calibri" w:hAnsi="Calibri" w:cs="Calibri Light"/>
          <w:sz w:val="22"/>
          <w:szCs w:val="22"/>
        </w:rPr>
        <w:t>as da Lei em caso de falsidade:</w:t>
      </w:r>
    </w:p>
    <w:p w:rsidR="006D7604" w:rsidRPr="00CA5A35" w:rsidRDefault="006D7604" w:rsidP="006D7604">
      <w:pPr>
        <w:spacing w:line="360" w:lineRule="auto"/>
        <w:ind w:right="111"/>
        <w:jc w:val="both"/>
        <w:rPr>
          <w:rFonts w:ascii="Calibri" w:hAnsi="Calibri" w:cs="Calibri Light"/>
          <w:b/>
          <w:sz w:val="22"/>
          <w:szCs w:val="22"/>
        </w:rPr>
      </w:pPr>
    </w:p>
    <w:p w:rsidR="006D7604" w:rsidRPr="00CA5A35" w:rsidRDefault="006D7604" w:rsidP="006D7604">
      <w:pPr>
        <w:spacing w:line="360" w:lineRule="auto"/>
        <w:ind w:right="111"/>
        <w:jc w:val="both"/>
        <w:rPr>
          <w:rFonts w:ascii="Calibri" w:hAnsi="Calibri" w:cs="Calibri Light"/>
          <w:sz w:val="22"/>
          <w:szCs w:val="22"/>
        </w:rPr>
      </w:pPr>
      <w:r>
        <w:rPr>
          <w:rFonts w:ascii="Calibri" w:hAnsi="Calibri" w:cs="Calibri Light"/>
          <w:b/>
          <w:sz w:val="22"/>
          <w:szCs w:val="22"/>
        </w:rPr>
        <w:t>4</w:t>
      </w:r>
      <w:r w:rsidRPr="00CA5A35">
        <w:rPr>
          <w:rFonts w:ascii="Calibri" w:hAnsi="Calibri" w:cs="Calibri Light"/>
          <w:b/>
          <w:sz w:val="22"/>
          <w:szCs w:val="22"/>
        </w:rPr>
        <w:t>.2.1</w:t>
      </w:r>
      <w:r>
        <w:rPr>
          <w:rFonts w:ascii="Calibri" w:hAnsi="Calibri" w:cs="Calibri Light"/>
          <w:b/>
          <w:sz w:val="22"/>
          <w:szCs w:val="22"/>
        </w:rPr>
        <w:t xml:space="preserve"> </w:t>
      </w:r>
      <w:r w:rsidRPr="00CA5A35">
        <w:rPr>
          <w:rFonts w:ascii="Calibri" w:hAnsi="Calibri" w:cs="Calibri Light"/>
          <w:sz w:val="22"/>
          <w:szCs w:val="22"/>
        </w:rPr>
        <w:t xml:space="preserve">É distribuidora autorizada da marca do equipamento, principalmente para sua comercialização, peças e serviços de assistência técnica no Brasil; </w:t>
      </w:r>
    </w:p>
    <w:p w:rsidR="006D7604" w:rsidRPr="00CA5A35" w:rsidRDefault="006D7604" w:rsidP="006D7604">
      <w:pPr>
        <w:spacing w:before="240" w:after="240" w:line="360" w:lineRule="auto"/>
        <w:ind w:right="111"/>
        <w:jc w:val="both"/>
        <w:rPr>
          <w:rFonts w:ascii="Calibri" w:hAnsi="Calibri" w:cs="Calibri Light"/>
          <w:sz w:val="22"/>
          <w:szCs w:val="22"/>
        </w:rPr>
      </w:pPr>
      <w:r>
        <w:rPr>
          <w:rFonts w:ascii="Calibri" w:hAnsi="Calibri" w:cs="Calibri Light"/>
          <w:b/>
          <w:sz w:val="22"/>
          <w:szCs w:val="22"/>
        </w:rPr>
        <w:t>4</w:t>
      </w:r>
      <w:r w:rsidRPr="00CA5A35">
        <w:rPr>
          <w:rFonts w:ascii="Calibri" w:hAnsi="Calibri" w:cs="Calibri Light"/>
          <w:b/>
          <w:sz w:val="22"/>
          <w:szCs w:val="22"/>
        </w:rPr>
        <w:t xml:space="preserve">.2.2 </w:t>
      </w:r>
      <w:r w:rsidRPr="00CA5A35">
        <w:rPr>
          <w:rFonts w:ascii="Calibri" w:hAnsi="Calibri" w:cs="Calibri Light"/>
          <w:sz w:val="22"/>
          <w:szCs w:val="22"/>
        </w:rPr>
        <w:t xml:space="preserve">Possui matriz, ou filial, instalada a uma distância máxima de 200 km da sede da Secretaria Municipal de Obras do Município de Itajaí; </w:t>
      </w:r>
    </w:p>
    <w:p w:rsidR="006D7604" w:rsidRPr="00CA5A35" w:rsidRDefault="006D7604" w:rsidP="006D7604">
      <w:pPr>
        <w:widowControl w:val="0"/>
        <w:spacing w:line="360" w:lineRule="auto"/>
        <w:ind w:right="-102"/>
        <w:jc w:val="both"/>
        <w:rPr>
          <w:rFonts w:asciiTheme="minorHAnsi" w:hAnsiTheme="minorHAnsi"/>
          <w:sz w:val="22"/>
          <w:szCs w:val="22"/>
        </w:rPr>
      </w:pPr>
      <w:r>
        <w:rPr>
          <w:rFonts w:asciiTheme="minorHAnsi" w:hAnsiTheme="minorHAnsi" w:cs="Arial"/>
          <w:b/>
          <w:bCs/>
          <w:color w:val="000000"/>
          <w:sz w:val="22"/>
          <w:szCs w:val="22"/>
        </w:rPr>
        <w:t>4</w:t>
      </w:r>
      <w:r w:rsidRPr="00CA5A35">
        <w:rPr>
          <w:rFonts w:asciiTheme="minorHAnsi" w:hAnsiTheme="minorHAnsi" w:cs="Arial"/>
          <w:b/>
          <w:bCs/>
          <w:color w:val="000000"/>
          <w:sz w:val="22"/>
          <w:szCs w:val="22"/>
        </w:rPr>
        <w:t xml:space="preserve">.2.2.1 </w:t>
      </w:r>
      <w:r w:rsidRPr="00CA5A35">
        <w:rPr>
          <w:rFonts w:asciiTheme="minorHAnsi" w:hAnsiTheme="minorHAnsi" w:cs="Arial"/>
          <w:bCs/>
          <w:color w:val="000000"/>
          <w:sz w:val="22"/>
          <w:szCs w:val="22"/>
        </w:rPr>
        <w:t xml:space="preserve">Justifica-se a limitação quanto </w:t>
      </w:r>
      <w:proofErr w:type="gramStart"/>
      <w:r w:rsidRPr="00CA5A35">
        <w:rPr>
          <w:rFonts w:asciiTheme="minorHAnsi" w:hAnsiTheme="minorHAnsi" w:cs="Arial"/>
          <w:bCs/>
          <w:color w:val="000000"/>
          <w:sz w:val="22"/>
          <w:szCs w:val="22"/>
        </w:rPr>
        <w:t>a</w:t>
      </w:r>
      <w:proofErr w:type="gramEnd"/>
      <w:r w:rsidRPr="00CA5A35">
        <w:rPr>
          <w:rFonts w:asciiTheme="minorHAnsi" w:hAnsiTheme="minorHAnsi" w:cs="Arial"/>
          <w:bCs/>
          <w:color w:val="000000"/>
          <w:sz w:val="22"/>
          <w:szCs w:val="22"/>
        </w:rPr>
        <w:t xml:space="preserve"> </w:t>
      </w:r>
      <w:r w:rsidRPr="00CA5A35">
        <w:rPr>
          <w:rFonts w:asciiTheme="minorHAnsi" w:hAnsiTheme="minorHAnsi"/>
          <w:sz w:val="22"/>
          <w:szCs w:val="22"/>
        </w:rPr>
        <w:t>localização geográfica da LICITANTE, na medida em que eventual deslocamento do</w:t>
      </w:r>
      <w:r w:rsidR="00BE2F00">
        <w:rPr>
          <w:rFonts w:asciiTheme="minorHAnsi" w:hAnsiTheme="minorHAnsi"/>
          <w:sz w:val="22"/>
          <w:szCs w:val="22"/>
        </w:rPr>
        <w:t>s</w:t>
      </w:r>
      <w:r w:rsidRPr="00CA5A35">
        <w:rPr>
          <w:rFonts w:asciiTheme="minorHAnsi" w:hAnsiTheme="minorHAnsi"/>
          <w:sz w:val="22"/>
          <w:szCs w:val="22"/>
        </w:rPr>
        <w:t xml:space="preserve"> </w:t>
      </w:r>
      <w:r w:rsidR="00BE2F00">
        <w:rPr>
          <w:rFonts w:asciiTheme="minorHAnsi" w:hAnsiTheme="minorHAnsi"/>
          <w:sz w:val="22"/>
          <w:szCs w:val="22"/>
        </w:rPr>
        <w:t>veículos</w:t>
      </w:r>
      <w:r w:rsidRPr="00CA5A35">
        <w:rPr>
          <w:rFonts w:asciiTheme="minorHAnsi" w:hAnsiTheme="minorHAnsi"/>
          <w:sz w:val="22"/>
          <w:szCs w:val="22"/>
        </w:rPr>
        <w:t xml:space="preserve"> para alguma manutenção corretiva, é preciso levar em conta o consumo de combustível e tempo. Trata-se de questão de logística, que não ofende a isonomia, mas, sim, visa o melhor atendimento ao interesse público, sendo desta forma, intrinsecamente, essenciais e indispensáveis para a execução satisfatória do objeto do contrato. </w:t>
      </w:r>
    </w:p>
    <w:p w:rsidR="006D7604" w:rsidRPr="00CA5A35" w:rsidRDefault="006D7604" w:rsidP="006D7604">
      <w:pPr>
        <w:widowControl w:val="0"/>
        <w:spacing w:line="360" w:lineRule="auto"/>
        <w:ind w:right="-102"/>
        <w:jc w:val="both"/>
        <w:rPr>
          <w:rFonts w:asciiTheme="minorHAnsi" w:hAnsiTheme="minorHAnsi"/>
          <w:sz w:val="22"/>
          <w:szCs w:val="22"/>
        </w:rPr>
      </w:pPr>
      <w:r w:rsidRPr="00CA5A35">
        <w:rPr>
          <w:rFonts w:asciiTheme="minorHAnsi" w:hAnsiTheme="minorHAnsi"/>
          <w:sz w:val="22"/>
          <w:szCs w:val="22"/>
        </w:rPr>
        <w:t xml:space="preserve"> </w:t>
      </w:r>
    </w:p>
    <w:p w:rsidR="006D7604" w:rsidRPr="00CA5A35" w:rsidRDefault="006D7604" w:rsidP="006D7604">
      <w:pPr>
        <w:widowControl w:val="0"/>
        <w:spacing w:line="360" w:lineRule="auto"/>
        <w:ind w:right="-102"/>
        <w:jc w:val="both"/>
        <w:rPr>
          <w:rFonts w:asciiTheme="minorHAnsi" w:hAnsiTheme="minorHAnsi" w:cs="Arial"/>
          <w:bCs/>
          <w:color w:val="000000"/>
          <w:sz w:val="22"/>
          <w:szCs w:val="22"/>
        </w:rPr>
      </w:pPr>
      <w:r>
        <w:rPr>
          <w:rFonts w:asciiTheme="minorHAnsi" w:hAnsiTheme="minorHAnsi"/>
          <w:b/>
          <w:sz w:val="22"/>
          <w:szCs w:val="22"/>
        </w:rPr>
        <w:t>4</w:t>
      </w:r>
      <w:r w:rsidRPr="00CA5A35">
        <w:rPr>
          <w:rFonts w:asciiTheme="minorHAnsi" w:hAnsiTheme="minorHAnsi"/>
          <w:b/>
          <w:sz w:val="22"/>
          <w:szCs w:val="22"/>
        </w:rPr>
        <w:t xml:space="preserve">.2.2.2 </w:t>
      </w:r>
      <w:r w:rsidRPr="00CA5A35">
        <w:rPr>
          <w:rFonts w:asciiTheme="minorHAnsi" w:hAnsiTheme="minorHAnsi"/>
          <w:sz w:val="22"/>
          <w:szCs w:val="22"/>
        </w:rPr>
        <w:t xml:space="preserve">Por fim, necessário evidenciar que a restrição de 200 km (duzentos quilômetros), </w:t>
      </w:r>
      <w:r w:rsidRPr="00CA5A35">
        <w:rPr>
          <w:rFonts w:asciiTheme="minorHAnsi" w:hAnsiTheme="minorHAnsi"/>
          <w:b/>
          <w:sz w:val="22"/>
          <w:szCs w:val="22"/>
          <w:u w:val="single"/>
        </w:rPr>
        <w:t>da sede da Secretaria Municipal de Obras</w:t>
      </w:r>
      <w:r w:rsidRPr="00CA5A35">
        <w:rPr>
          <w:rFonts w:asciiTheme="minorHAnsi" w:hAnsiTheme="minorHAnsi"/>
          <w:sz w:val="22"/>
          <w:szCs w:val="22"/>
        </w:rPr>
        <w:t xml:space="preserve">, observa os princípios da razoabilidade e economicidade, quando visto que o raio de distanciamento em questão, abrange, satisfatoriamente, um grande número de Municípios de Santa Catarina e até mesmo, o Paraná; </w:t>
      </w:r>
    </w:p>
    <w:p w:rsidR="006D7604" w:rsidRPr="00CA5A35" w:rsidRDefault="006D7604" w:rsidP="006D7604">
      <w:pPr>
        <w:spacing w:line="360" w:lineRule="auto"/>
        <w:ind w:right="111"/>
        <w:jc w:val="both"/>
        <w:rPr>
          <w:rFonts w:ascii="Calibri" w:hAnsi="Calibri" w:cs="Calibri Light"/>
          <w:b/>
          <w:sz w:val="22"/>
          <w:szCs w:val="22"/>
        </w:rPr>
      </w:pPr>
    </w:p>
    <w:p w:rsidR="006D7604" w:rsidRPr="00CA5A35" w:rsidRDefault="006D7604" w:rsidP="006D7604">
      <w:pPr>
        <w:spacing w:line="360" w:lineRule="auto"/>
        <w:ind w:right="111"/>
        <w:jc w:val="both"/>
        <w:rPr>
          <w:rFonts w:ascii="Calibri" w:hAnsi="Calibri"/>
          <w:b/>
          <w:sz w:val="22"/>
          <w:szCs w:val="22"/>
        </w:rPr>
      </w:pPr>
      <w:r>
        <w:rPr>
          <w:rFonts w:ascii="Calibri" w:hAnsi="Calibri"/>
          <w:b/>
          <w:sz w:val="22"/>
          <w:szCs w:val="22"/>
        </w:rPr>
        <w:t xml:space="preserve">5 </w:t>
      </w:r>
      <w:r w:rsidRPr="00CA5A35">
        <w:rPr>
          <w:rFonts w:ascii="Calibri" w:hAnsi="Calibri"/>
          <w:b/>
          <w:sz w:val="22"/>
          <w:szCs w:val="22"/>
        </w:rPr>
        <w:t xml:space="preserve">OBSERVAÇÕES DAS PROPOSTAS </w:t>
      </w:r>
    </w:p>
    <w:p w:rsidR="006D7604" w:rsidRDefault="006D7604" w:rsidP="006D7604">
      <w:pPr>
        <w:spacing w:line="360" w:lineRule="auto"/>
        <w:ind w:right="111"/>
        <w:jc w:val="both"/>
        <w:rPr>
          <w:rFonts w:ascii="Calibri" w:hAnsi="Calibri"/>
          <w:b/>
          <w:sz w:val="22"/>
          <w:szCs w:val="22"/>
        </w:rPr>
      </w:pPr>
    </w:p>
    <w:p w:rsidR="006D7604" w:rsidRPr="00CA5A35" w:rsidRDefault="006D7604" w:rsidP="006D7604">
      <w:pPr>
        <w:pStyle w:val="PargrafodaLista"/>
        <w:numPr>
          <w:ilvl w:val="1"/>
          <w:numId w:val="6"/>
        </w:numPr>
        <w:spacing w:line="360" w:lineRule="auto"/>
        <w:ind w:right="111"/>
        <w:jc w:val="both"/>
        <w:rPr>
          <w:rFonts w:ascii="Calibri" w:hAnsi="Calibri"/>
          <w:b/>
          <w:sz w:val="22"/>
          <w:szCs w:val="22"/>
          <w:u w:val="single"/>
        </w:rPr>
      </w:pPr>
      <w:r w:rsidRPr="00CA5A35">
        <w:rPr>
          <w:rFonts w:ascii="Calibri" w:hAnsi="Calibri"/>
          <w:sz w:val="22"/>
          <w:szCs w:val="22"/>
        </w:rPr>
        <w:t xml:space="preserve">As propostas deverão vir acompanhadas, </w:t>
      </w:r>
      <w:r w:rsidRPr="00CA5A35">
        <w:rPr>
          <w:rFonts w:ascii="Calibri" w:hAnsi="Calibri"/>
          <w:b/>
          <w:sz w:val="22"/>
          <w:szCs w:val="22"/>
          <w:u w:val="single"/>
        </w:rPr>
        <w:t xml:space="preserve">catálogo ou prospecto técnico, em língua portuguesa. </w:t>
      </w:r>
    </w:p>
    <w:p w:rsidR="006D7604" w:rsidRPr="00A63A71" w:rsidRDefault="006D7604" w:rsidP="006D7604">
      <w:pPr>
        <w:spacing w:line="360" w:lineRule="auto"/>
        <w:ind w:right="111"/>
        <w:jc w:val="both"/>
        <w:rPr>
          <w:rFonts w:ascii="Calibri" w:hAnsi="Calibri"/>
          <w:sz w:val="22"/>
          <w:szCs w:val="22"/>
        </w:rPr>
      </w:pPr>
    </w:p>
    <w:p w:rsidR="006D7604" w:rsidRPr="00CA5A35" w:rsidRDefault="006D7604" w:rsidP="006D7604">
      <w:pPr>
        <w:spacing w:line="360" w:lineRule="auto"/>
        <w:ind w:right="111"/>
        <w:jc w:val="both"/>
        <w:rPr>
          <w:rFonts w:ascii="Calibri" w:hAnsi="Calibri"/>
          <w:b/>
          <w:sz w:val="22"/>
          <w:szCs w:val="22"/>
        </w:rPr>
      </w:pPr>
      <w:r>
        <w:rPr>
          <w:rFonts w:ascii="Calibri" w:hAnsi="Calibri"/>
          <w:b/>
          <w:sz w:val="22"/>
          <w:szCs w:val="22"/>
        </w:rPr>
        <w:t xml:space="preserve">6 </w:t>
      </w:r>
      <w:r w:rsidRPr="00CA5A35">
        <w:rPr>
          <w:rFonts w:ascii="Calibri" w:hAnsi="Calibri"/>
          <w:b/>
          <w:sz w:val="22"/>
          <w:szCs w:val="22"/>
        </w:rPr>
        <w:t xml:space="preserve">DOS CRITÉRIOS PARA JULGAMENTO E HOMOLOGAÇÃO </w:t>
      </w:r>
    </w:p>
    <w:p w:rsidR="006D7604" w:rsidRDefault="006D7604" w:rsidP="006D7604">
      <w:pPr>
        <w:spacing w:line="360" w:lineRule="auto"/>
        <w:ind w:right="111"/>
        <w:jc w:val="both"/>
        <w:rPr>
          <w:rFonts w:ascii="Calibri" w:hAnsi="Calibri" w:cs="Calibri Light"/>
          <w:b/>
          <w:sz w:val="22"/>
          <w:szCs w:val="22"/>
        </w:rPr>
      </w:pPr>
    </w:p>
    <w:p w:rsidR="006D7604" w:rsidRPr="003B50E0" w:rsidRDefault="006D7604" w:rsidP="006D7604">
      <w:pPr>
        <w:pStyle w:val="PargrafodaLista"/>
        <w:numPr>
          <w:ilvl w:val="1"/>
          <w:numId w:val="5"/>
        </w:numPr>
        <w:tabs>
          <w:tab w:val="left" w:pos="567"/>
        </w:tabs>
        <w:spacing w:line="360" w:lineRule="auto"/>
        <w:ind w:right="111"/>
        <w:jc w:val="both"/>
        <w:rPr>
          <w:rFonts w:ascii="Calibri" w:hAnsi="Calibri"/>
          <w:sz w:val="22"/>
          <w:szCs w:val="22"/>
        </w:rPr>
      </w:pPr>
      <w:r w:rsidRPr="00CA5A35">
        <w:rPr>
          <w:rFonts w:ascii="Calibri" w:hAnsi="Calibri" w:cs="Calibri Light"/>
          <w:sz w:val="22"/>
          <w:szCs w:val="22"/>
          <w:u w:val="single"/>
        </w:rPr>
        <w:t xml:space="preserve">Para critério de julgamento será considerado o </w:t>
      </w:r>
      <w:r w:rsidRPr="00CA5A35">
        <w:rPr>
          <w:rFonts w:ascii="Calibri" w:hAnsi="Calibri" w:cs="Calibri Light"/>
          <w:b/>
          <w:sz w:val="22"/>
          <w:szCs w:val="22"/>
          <w:u w:val="single"/>
        </w:rPr>
        <w:t>menor valor pelo item</w:t>
      </w:r>
      <w:r w:rsidRPr="00CA5A35">
        <w:rPr>
          <w:rFonts w:ascii="Calibri" w:hAnsi="Calibri" w:cs="Calibri Light"/>
          <w:sz w:val="22"/>
          <w:szCs w:val="22"/>
          <w:u w:val="single"/>
        </w:rPr>
        <w:t>;</w:t>
      </w:r>
    </w:p>
    <w:p w:rsidR="006D7604" w:rsidRPr="00CA5A35" w:rsidRDefault="006D7604" w:rsidP="006D7604">
      <w:pPr>
        <w:pStyle w:val="PargrafodaLista"/>
        <w:tabs>
          <w:tab w:val="left" w:pos="567"/>
        </w:tabs>
        <w:spacing w:line="360" w:lineRule="auto"/>
        <w:ind w:left="360" w:right="111"/>
        <w:jc w:val="both"/>
        <w:rPr>
          <w:rFonts w:ascii="Calibri" w:hAnsi="Calibri"/>
          <w:sz w:val="22"/>
          <w:szCs w:val="22"/>
        </w:rPr>
      </w:pPr>
    </w:p>
    <w:p w:rsidR="006D7604" w:rsidRDefault="006D7604" w:rsidP="006D7604">
      <w:pPr>
        <w:pStyle w:val="PargrafodaLista"/>
        <w:numPr>
          <w:ilvl w:val="1"/>
          <w:numId w:val="5"/>
        </w:numPr>
        <w:spacing w:line="360" w:lineRule="auto"/>
        <w:ind w:right="111"/>
        <w:jc w:val="both"/>
        <w:rPr>
          <w:rFonts w:ascii="Calibri" w:hAnsi="Calibri" w:cs="Calibri"/>
          <w:sz w:val="22"/>
          <w:szCs w:val="22"/>
        </w:rPr>
      </w:pPr>
      <w:r w:rsidRPr="00CA5A35">
        <w:rPr>
          <w:rFonts w:ascii="Calibri" w:hAnsi="Calibri" w:cs="Calibri"/>
          <w:sz w:val="22"/>
          <w:szCs w:val="22"/>
        </w:rPr>
        <w:t xml:space="preserve">Propostas acima do valor </w:t>
      </w:r>
      <w:r>
        <w:rPr>
          <w:rFonts w:ascii="Calibri" w:hAnsi="Calibri" w:cs="Calibri"/>
          <w:sz w:val="22"/>
          <w:szCs w:val="22"/>
        </w:rPr>
        <w:t>estimado serão desclassificadas;</w:t>
      </w:r>
    </w:p>
    <w:p w:rsidR="006D7604" w:rsidRPr="003B50E0" w:rsidRDefault="006D7604" w:rsidP="006D7604">
      <w:pPr>
        <w:pStyle w:val="PargrafodaLista"/>
        <w:rPr>
          <w:rFonts w:ascii="Calibri" w:hAnsi="Calibri" w:cs="Calibri"/>
          <w:sz w:val="22"/>
          <w:szCs w:val="22"/>
        </w:rPr>
      </w:pPr>
    </w:p>
    <w:p w:rsidR="006D7604" w:rsidRDefault="006D7604" w:rsidP="006D7604">
      <w:pPr>
        <w:spacing w:line="360" w:lineRule="auto"/>
        <w:ind w:right="111"/>
        <w:jc w:val="both"/>
        <w:rPr>
          <w:rFonts w:ascii="Calibri" w:hAnsi="Calibri"/>
          <w:sz w:val="22"/>
          <w:szCs w:val="22"/>
        </w:rPr>
      </w:pPr>
      <w:r w:rsidRPr="00CA5A35">
        <w:rPr>
          <w:rFonts w:ascii="Calibri" w:hAnsi="Calibri" w:cs="Calibri"/>
          <w:b/>
          <w:sz w:val="22"/>
          <w:szCs w:val="22"/>
        </w:rPr>
        <w:t>6.2.1</w:t>
      </w:r>
      <w:r>
        <w:rPr>
          <w:rFonts w:ascii="Calibri" w:hAnsi="Calibri" w:cs="Calibri"/>
          <w:sz w:val="22"/>
          <w:szCs w:val="22"/>
        </w:rPr>
        <w:t xml:space="preserve"> </w:t>
      </w:r>
      <w:r w:rsidRPr="00CA5A35">
        <w:rPr>
          <w:rFonts w:ascii="Calibri" w:hAnsi="Calibri" w:cs="Calibri"/>
          <w:sz w:val="22"/>
          <w:szCs w:val="22"/>
        </w:rPr>
        <w:t xml:space="preserve">Como condição de homologação, a licitante vencedora na fase de lances, deverá encaminhar à Secretaria Municipal de Obras, </w:t>
      </w:r>
      <w:r w:rsidRPr="00CA5A35">
        <w:rPr>
          <w:rFonts w:ascii="Calibri" w:hAnsi="Calibri" w:cs="Calibri"/>
          <w:b/>
          <w:sz w:val="22"/>
          <w:szCs w:val="22"/>
        </w:rPr>
        <w:t xml:space="preserve">de forma física, ou ao e-mail </w:t>
      </w:r>
      <w:hyperlink r:id="rId8" w:history="1">
        <w:r w:rsidRPr="00CA5A35">
          <w:rPr>
            <w:rStyle w:val="Hyperlink"/>
            <w:rFonts w:ascii="Calibri" w:hAnsi="Calibri" w:cs="Calibri"/>
            <w:b/>
            <w:color w:val="auto"/>
            <w:sz w:val="22"/>
            <w:szCs w:val="22"/>
          </w:rPr>
          <w:t>sec.obras@itajai.sc.gov.br</w:t>
        </w:r>
      </w:hyperlink>
      <w:r w:rsidRPr="00CA5A35">
        <w:rPr>
          <w:rFonts w:ascii="Calibri" w:hAnsi="Calibri" w:cs="Calibri"/>
          <w:b/>
          <w:sz w:val="22"/>
          <w:szCs w:val="22"/>
        </w:rPr>
        <w:t>,</w:t>
      </w:r>
      <w:r w:rsidRPr="00CA5A35">
        <w:rPr>
          <w:rFonts w:ascii="Calibri" w:hAnsi="Calibri" w:cs="Calibri"/>
          <w:sz w:val="22"/>
          <w:szCs w:val="22"/>
        </w:rPr>
        <w:t xml:space="preserve">no prazo de até 5 (cinco) dias úteis,  </w:t>
      </w:r>
      <w:r w:rsidRPr="00CA5A35">
        <w:rPr>
          <w:rFonts w:ascii="Calibri" w:hAnsi="Calibri"/>
          <w:b/>
          <w:sz w:val="22"/>
          <w:szCs w:val="22"/>
          <w:u w:val="single"/>
        </w:rPr>
        <w:t xml:space="preserve">catálogo ou prospecto técnico, em língua portuguesa. </w:t>
      </w:r>
      <w:r w:rsidRPr="00CA5A35">
        <w:rPr>
          <w:rFonts w:ascii="Calibri" w:hAnsi="Calibri"/>
          <w:sz w:val="22"/>
          <w:szCs w:val="22"/>
        </w:rPr>
        <w:t xml:space="preserve">A inobservância do prazo, autoriza a desclassificação daquela; </w:t>
      </w:r>
    </w:p>
    <w:p w:rsidR="006D7604" w:rsidRPr="00CA5A35" w:rsidRDefault="006D7604" w:rsidP="006D7604">
      <w:pPr>
        <w:spacing w:line="360" w:lineRule="auto"/>
        <w:ind w:right="111"/>
        <w:jc w:val="both"/>
        <w:rPr>
          <w:rFonts w:ascii="Calibri" w:hAnsi="Calibri" w:cs="Calibri"/>
          <w:sz w:val="22"/>
          <w:szCs w:val="22"/>
        </w:rPr>
      </w:pPr>
    </w:p>
    <w:p w:rsidR="006D7604" w:rsidRPr="00CA5A35" w:rsidRDefault="006D7604" w:rsidP="006D7604">
      <w:pPr>
        <w:spacing w:line="360" w:lineRule="auto"/>
        <w:ind w:right="111"/>
        <w:jc w:val="both"/>
        <w:rPr>
          <w:rFonts w:ascii="Calibri" w:hAnsi="Calibri" w:cs="Calibri"/>
          <w:sz w:val="22"/>
          <w:szCs w:val="22"/>
        </w:rPr>
      </w:pPr>
      <w:r w:rsidRPr="00CA5A35">
        <w:rPr>
          <w:rFonts w:ascii="Calibri" w:hAnsi="Calibri"/>
          <w:b/>
          <w:sz w:val="22"/>
          <w:szCs w:val="22"/>
        </w:rPr>
        <w:t>6.2.2</w:t>
      </w:r>
      <w:r>
        <w:rPr>
          <w:rFonts w:ascii="Calibri" w:hAnsi="Calibri"/>
          <w:sz w:val="22"/>
          <w:szCs w:val="22"/>
        </w:rPr>
        <w:t xml:space="preserve"> </w:t>
      </w:r>
      <w:r w:rsidRPr="00CA5A35">
        <w:rPr>
          <w:rFonts w:ascii="Calibri" w:hAnsi="Calibri"/>
          <w:sz w:val="22"/>
          <w:szCs w:val="22"/>
        </w:rPr>
        <w:t xml:space="preserve">Recebido o documento mencionado no item anterior, a Secretaria Municipal de Obras emitirá parecer, quanto </w:t>
      </w:r>
      <w:r w:rsidR="00BE2F00" w:rsidRPr="00CA5A35">
        <w:rPr>
          <w:rFonts w:ascii="Calibri" w:hAnsi="Calibri"/>
          <w:sz w:val="22"/>
          <w:szCs w:val="22"/>
        </w:rPr>
        <w:t>à</w:t>
      </w:r>
      <w:r w:rsidRPr="00CA5A35">
        <w:rPr>
          <w:rFonts w:ascii="Calibri" w:hAnsi="Calibri"/>
          <w:sz w:val="22"/>
          <w:szCs w:val="22"/>
        </w:rPr>
        <w:t xml:space="preserve"> adequação, ou não, do produto, quanto aos parâmetros aqui estabelecidos, encaminhando comunicação interna à Diretoria de Licitações e Contratos, opinando pela homologação, ou não, do Certame.   </w:t>
      </w:r>
    </w:p>
    <w:p w:rsidR="006D7604" w:rsidRDefault="006D7604" w:rsidP="006D7604">
      <w:pPr>
        <w:spacing w:line="360" w:lineRule="auto"/>
        <w:ind w:right="111"/>
        <w:jc w:val="both"/>
        <w:rPr>
          <w:rFonts w:ascii="Calibri" w:hAnsi="Calibri" w:cs="Calibri Light"/>
          <w:b/>
          <w:sz w:val="22"/>
          <w:szCs w:val="22"/>
        </w:rPr>
      </w:pPr>
    </w:p>
    <w:p w:rsidR="006D7604" w:rsidRPr="009C4341" w:rsidRDefault="006D7604" w:rsidP="006D7604">
      <w:pPr>
        <w:spacing w:line="360" w:lineRule="auto"/>
        <w:ind w:right="111"/>
        <w:jc w:val="both"/>
        <w:rPr>
          <w:rFonts w:ascii="Calibri" w:hAnsi="Calibri" w:cs="Calibri Light"/>
          <w:b/>
          <w:sz w:val="22"/>
          <w:szCs w:val="22"/>
        </w:rPr>
      </w:pPr>
      <w:r>
        <w:rPr>
          <w:rFonts w:ascii="Calibri" w:hAnsi="Calibri" w:cs="Calibri Light"/>
          <w:b/>
          <w:sz w:val="22"/>
          <w:szCs w:val="22"/>
        </w:rPr>
        <w:t>7 DA ENTREGA DO</w:t>
      </w:r>
      <w:r w:rsidR="008B089B">
        <w:rPr>
          <w:rFonts w:ascii="Calibri" w:hAnsi="Calibri" w:cs="Calibri Light"/>
          <w:b/>
          <w:sz w:val="22"/>
          <w:szCs w:val="22"/>
        </w:rPr>
        <w:t>S</w:t>
      </w:r>
      <w:r>
        <w:rPr>
          <w:rFonts w:ascii="Calibri" w:hAnsi="Calibri" w:cs="Calibri Light"/>
          <w:b/>
          <w:sz w:val="22"/>
          <w:szCs w:val="22"/>
        </w:rPr>
        <w:t xml:space="preserve"> </w:t>
      </w:r>
      <w:r w:rsidR="008B089B">
        <w:rPr>
          <w:rFonts w:ascii="Calibri" w:hAnsi="Calibri" w:cs="Calibri Light"/>
          <w:b/>
          <w:sz w:val="22"/>
          <w:szCs w:val="22"/>
        </w:rPr>
        <w:t>VEÍCULOS</w:t>
      </w:r>
    </w:p>
    <w:p w:rsidR="006D7604" w:rsidRPr="009C4341" w:rsidRDefault="006D7604" w:rsidP="006D7604">
      <w:pPr>
        <w:spacing w:before="240" w:after="240" w:line="360" w:lineRule="auto"/>
        <w:ind w:right="111"/>
        <w:jc w:val="both"/>
        <w:rPr>
          <w:rFonts w:ascii="Calibri" w:hAnsi="Calibri"/>
          <w:sz w:val="22"/>
          <w:szCs w:val="22"/>
        </w:rPr>
      </w:pPr>
      <w:r>
        <w:rPr>
          <w:rFonts w:ascii="Calibri" w:hAnsi="Calibri" w:cs="Calibri Light"/>
          <w:b/>
          <w:sz w:val="22"/>
          <w:szCs w:val="22"/>
        </w:rPr>
        <w:t xml:space="preserve">7.1 </w:t>
      </w:r>
      <w:r>
        <w:rPr>
          <w:rFonts w:ascii="Calibri" w:hAnsi="Calibri" w:cs="Calibri Light"/>
          <w:sz w:val="22"/>
          <w:szCs w:val="22"/>
        </w:rPr>
        <w:t xml:space="preserve">A CONTRATADA terá o prazo de </w:t>
      </w:r>
      <w:r w:rsidR="00BE2F00">
        <w:rPr>
          <w:rFonts w:ascii="Calibri" w:hAnsi="Calibri" w:cs="Calibri Light"/>
          <w:sz w:val="22"/>
          <w:szCs w:val="22"/>
        </w:rPr>
        <w:t>90</w:t>
      </w:r>
      <w:r>
        <w:rPr>
          <w:rFonts w:ascii="Calibri" w:hAnsi="Calibri" w:cs="Calibri Light"/>
          <w:sz w:val="22"/>
          <w:szCs w:val="22"/>
        </w:rPr>
        <w:t xml:space="preserve"> (</w:t>
      </w:r>
      <w:r w:rsidR="00BE2F00">
        <w:rPr>
          <w:rFonts w:ascii="Calibri" w:hAnsi="Calibri" w:cs="Calibri Light"/>
          <w:sz w:val="22"/>
          <w:szCs w:val="22"/>
        </w:rPr>
        <w:t>noventa</w:t>
      </w:r>
      <w:r>
        <w:rPr>
          <w:rFonts w:ascii="Calibri" w:hAnsi="Calibri" w:cs="Calibri Light"/>
          <w:sz w:val="22"/>
          <w:szCs w:val="22"/>
        </w:rPr>
        <w:t xml:space="preserve">) dias, </w:t>
      </w:r>
      <w:r w:rsidR="00BE2F00">
        <w:rPr>
          <w:rFonts w:ascii="Calibri" w:hAnsi="Calibri" w:cs="Calibri Light"/>
          <w:sz w:val="22"/>
          <w:szCs w:val="22"/>
        </w:rPr>
        <w:t>ininterruptos, para a entrega dos veículos</w:t>
      </w:r>
      <w:r w:rsidRPr="009C4341">
        <w:rPr>
          <w:rFonts w:ascii="Calibri" w:hAnsi="Calibri" w:cs="Calibri Light"/>
          <w:sz w:val="22"/>
          <w:szCs w:val="22"/>
        </w:rPr>
        <w:t xml:space="preserve"> após a solicitação da Secretaria Municipal de Obras, através da emissão da Autorização de Fornecimento (A.F) previamente assinada;</w:t>
      </w:r>
    </w:p>
    <w:p w:rsidR="006D7604" w:rsidRDefault="006D7604" w:rsidP="006D7604">
      <w:pPr>
        <w:spacing w:before="240" w:after="240" w:line="360" w:lineRule="auto"/>
        <w:ind w:right="111"/>
        <w:jc w:val="both"/>
        <w:rPr>
          <w:rFonts w:ascii="Calibri" w:hAnsi="Calibri" w:cs="Calibri Light"/>
          <w:sz w:val="22"/>
          <w:szCs w:val="22"/>
        </w:rPr>
      </w:pPr>
      <w:r>
        <w:rPr>
          <w:rFonts w:ascii="Calibri" w:hAnsi="Calibri" w:cs="Calibri Light"/>
          <w:b/>
          <w:sz w:val="22"/>
          <w:szCs w:val="22"/>
        </w:rPr>
        <w:t>7.2</w:t>
      </w:r>
      <w:r w:rsidRPr="009C4341">
        <w:rPr>
          <w:rFonts w:ascii="Calibri" w:hAnsi="Calibri" w:cs="Calibri Light"/>
          <w:b/>
          <w:sz w:val="22"/>
          <w:szCs w:val="22"/>
        </w:rPr>
        <w:t xml:space="preserve"> </w:t>
      </w:r>
      <w:r w:rsidRPr="009C4341">
        <w:rPr>
          <w:rFonts w:ascii="Calibri" w:hAnsi="Calibri" w:cs="Calibri Light"/>
          <w:sz w:val="22"/>
          <w:szCs w:val="22"/>
        </w:rPr>
        <w:t>O</w:t>
      </w:r>
      <w:r w:rsidR="00762CFE">
        <w:rPr>
          <w:rFonts w:ascii="Calibri" w:hAnsi="Calibri" w:cs="Calibri Light"/>
          <w:sz w:val="22"/>
          <w:szCs w:val="22"/>
        </w:rPr>
        <w:t>s</w:t>
      </w:r>
      <w:r w:rsidRPr="009C4341">
        <w:rPr>
          <w:rFonts w:ascii="Calibri" w:hAnsi="Calibri" w:cs="Calibri Light"/>
          <w:sz w:val="22"/>
          <w:szCs w:val="22"/>
        </w:rPr>
        <w:t xml:space="preserve"> </w:t>
      </w:r>
      <w:r w:rsidR="00762CFE">
        <w:rPr>
          <w:rFonts w:ascii="Calibri" w:hAnsi="Calibri" w:cs="Calibri Light"/>
          <w:sz w:val="22"/>
          <w:szCs w:val="22"/>
        </w:rPr>
        <w:t>veículos</w:t>
      </w:r>
      <w:r>
        <w:rPr>
          <w:rFonts w:ascii="Calibri" w:hAnsi="Calibri" w:cs="Calibri Light"/>
          <w:sz w:val="22"/>
          <w:szCs w:val="22"/>
        </w:rPr>
        <w:t xml:space="preserve"> </w:t>
      </w:r>
      <w:r w:rsidR="00762CFE">
        <w:rPr>
          <w:rFonts w:ascii="Calibri" w:hAnsi="Calibri" w:cs="Calibri Light"/>
          <w:sz w:val="22"/>
          <w:szCs w:val="22"/>
        </w:rPr>
        <w:t>serão</w:t>
      </w:r>
      <w:r w:rsidRPr="009C4341">
        <w:rPr>
          <w:rFonts w:ascii="Calibri" w:hAnsi="Calibri" w:cs="Calibri Light"/>
          <w:sz w:val="22"/>
          <w:szCs w:val="22"/>
        </w:rPr>
        <w:t xml:space="preserve"> entregue</w:t>
      </w:r>
      <w:r w:rsidR="00762CFE">
        <w:rPr>
          <w:rFonts w:ascii="Calibri" w:hAnsi="Calibri" w:cs="Calibri Light"/>
          <w:sz w:val="22"/>
          <w:szCs w:val="22"/>
        </w:rPr>
        <w:t>s</w:t>
      </w:r>
      <w:r w:rsidRPr="009C4341">
        <w:rPr>
          <w:rFonts w:ascii="Calibri" w:hAnsi="Calibri" w:cs="Calibri Light"/>
          <w:sz w:val="22"/>
          <w:szCs w:val="22"/>
        </w:rPr>
        <w:t xml:space="preserve"> em lugar e horário previamente solicitado ao </w:t>
      </w:r>
      <w:r>
        <w:rPr>
          <w:rFonts w:ascii="Calibri" w:hAnsi="Calibri" w:cs="Calibri Light"/>
          <w:sz w:val="22"/>
          <w:szCs w:val="22"/>
        </w:rPr>
        <w:t>CONTRATADO</w:t>
      </w:r>
      <w:r w:rsidRPr="009C4341">
        <w:rPr>
          <w:rFonts w:ascii="Calibri" w:hAnsi="Calibri" w:cs="Calibri Light"/>
          <w:sz w:val="22"/>
          <w:szCs w:val="22"/>
        </w:rPr>
        <w:t>, ficando sob sua responsabilidade as despesas de transporte, carga, descarga</w:t>
      </w:r>
      <w:r>
        <w:rPr>
          <w:rFonts w:ascii="Calibri" w:hAnsi="Calibri" w:cs="Calibri Light"/>
          <w:sz w:val="22"/>
          <w:szCs w:val="22"/>
        </w:rPr>
        <w:t xml:space="preserve"> e frete;</w:t>
      </w:r>
    </w:p>
    <w:p w:rsidR="006D7604" w:rsidRDefault="006D7604" w:rsidP="006D7604">
      <w:pPr>
        <w:spacing w:before="240" w:after="240" w:line="360" w:lineRule="auto"/>
        <w:ind w:right="111"/>
        <w:jc w:val="both"/>
        <w:rPr>
          <w:rFonts w:ascii="Calibri" w:hAnsi="Calibri" w:cs="Calibri Light"/>
          <w:sz w:val="22"/>
          <w:szCs w:val="22"/>
        </w:rPr>
      </w:pPr>
      <w:r>
        <w:rPr>
          <w:rFonts w:ascii="Calibri" w:hAnsi="Calibri" w:cs="Calibri Light"/>
          <w:b/>
          <w:sz w:val="22"/>
          <w:szCs w:val="22"/>
        </w:rPr>
        <w:t xml:space="preserve">7.2.1 </w:t>
      </w:r>
      <w:r>
        <w:rPr>
          <w:rFonts w:ascii="Calibri" w:hAnsi="Calibri" w:cs="Calibri Light"/>
          <w:sz w:val="22"/>
          <w:szCs w:val="22"/>
        </w:rPr>
        <w:t>Será de responsabilidade do CONTRATADO, zelar pela segurança e perfeito estado de conservação, além das funcionalidades para uso, do</w:t>
      </w:r>
      <w:r w:rsidR="00762CFE">
        <w:rPr>
          <w:rFonts w:ascii="Calibri" w:hAnsi="Calibri" w:cs="Calibri Light"/>
          <w:sz w:val="22"/>
          <w:szCs w:val="22"/>
        </w:rPr>
        <w:t>s</w:t>
      </w:r>
      <w:r>
        <w:rPr>
          <w:rFonts w:ascii="Calibri" w:hAnsi="Calibri" w:cs="Calibri Light"/>
          <w:sz w:val="22"/>
          <w:szCs w:val="22"/>
        </w:rPr>
        <w:t xml:space="preserve"> </w:t>
      </w:r>
      <w:r w:rsidR="00762CFE">
        <w:rPr>
          <w:rFonts w:ascii="Calibri" w:hAnsi="Calibri" w:cs="Calibri Light"/>
          <w:sz w:val="22"/>
          <w:szCs w:val="22"/>
        </w:rPr>
        <w:t>veículos</w:t>
      </w:r>
      <w:r>
        <w:rPr>
          <w:rFonts w:ascii="Calibri" w:hAnsi="Calibri" w:cs="Calibri Light"/>
          <w:sz w:val="22"/>
          <w:szCs w:val="22"/>
        </w:rPr>
        <w:t xml:space="preserve">, enquanto sob sua guarda, sob pena de incidência do item 7.5 deste termo de referência; </w:t>
      </w:r>
    </w:p>
    <w:p w:rsidR="006D7604" w:rsidRDefault="006D7604" w:rsidP="006D7604">
      <w:pPr>
        <w:spacing w:before="240" w:after="240" w:line="360" w:lineRule="auto"/>
        <w:ind w:right="111"/>
        <w:jc w:val="both"/>
        <w:rPr>
          <w:rFonts w:ascii="Calibri" w:hAnsi="Calibri" w:cs="Calibri Light"/>
          <w:sz w:val="22"/>
          <w:szCs w:val="22"/>
        </w:rPr>
      </w:pPr>
      <w:r>
        <w:rPr>
          <w:rFonts w:ascii="Calibri" w:hAnsi="Calibri" w:cs="Calibri Light"/>
          <w:b/>
          <w:sz w:val="22"/>
          <w:szCs w:val="22"/>
        </w:rPr>
        <w:lastRenderedPageBreak/>
        <w:t xml:space="preserve">7.2.2 </w:t>
      </w:r>
      <w:r>
        <w:rPr>
          <w:rFonts w:ascii="Calibri" w:hAnsi="Calibri" w:cs="Calibri Light"/>
          <w:sz w:val="22"/>
          <w:szCs w:val="22"/>
        </w:rPr>
        <w:t>Quando da entrega do</w:t>
      </w:r>
      <w:r w:rsidR="00762CFE">
        <w:rPr>
          <w:rFonts w:ascii="Calibri" w:hAnsi="Calibri" w:cs="Calibri Light"/>
          <w:sz w:val="22"/>
          <w:szCs w:val="22"/>
        </w:rPr>
        <w:t>s</w:t>
      </w:r>
      <w:r>
        <w:rPr>
          <w:rFonts w:ascii="Calibri" w:hAnsi="Calibri" w:cs="Calibri Light"/>
          <w:sz w:val="22"/>
          <w:szCs w:val="22"/>
        </w:rPr>
        <w:t xml:space="preserve"> </w:t>
      </w:r>
      <w:r w:rsidR="00762CFE">
        <w:rPr>
          <w:rFonts w:ascii="Calibri" w:hAnsi="Calibri" w:cs="Calibri Light"/>
          <w:sz w:val="22"/>
          <w:szCs w:val="22"/>
        </w:rPr>
        <w:t>veículos</w:t>
      </w:r>
      <w:r>
        <w:rPr>
          <w:rFonts w:ascii="Calibri" w:hAnsi="Calibri" w:cs="Calibri Light"/>
          <w:sz w:val="22"/>
          <w:szCs w:val="22"/>
        </w:rPr>
        <w:t>, o</w:t>
      </w:r>
      <w:r w:rsidR="00762CFE">
        <w:rPr>
          <w:rFonts w:ascii="Calibri" w:hAnsi="Calibri" w:cs="Calibri Light"/>
          <w:sz w:val="22"/>
          <w:szCs w:val="22"/>
        </w:rPr>
        <w:t>s</w:t>
      </w:r>
      <w:r>
        <w:rPr>
          <w:rFonts w:ascii="Calibri" w:hAnsi="Calibri" w:cs="Calibri Light"/>
          <w:sz w:val="22"/>
          <w:szCs w:val="22"/>
        </w:rPr>
        <w:t xml:space="preserve"> mesmo</w:t>
      </w:r>
      <w:r w:rsidR="00762CFE">
        <w:rPr>
          <w:rFonts w:ascii="Calibri" w:hAnsi="Calibri" w:cs="Calibri Light"/>
          <w:sz w:val="22"/>
          <w:szCs w:val="22"/>
        </w:rPr>
        <w:t xml:space="preserve">s serão </w:t>
      </w:r>
      <w:r>
        <w:rPr>
          <w:rFonts w:ascii="Calibri" w:hAnsi="Calibri" w:cs="Calibri Light"/>
          <w:sz w:val="22"/>
          <w:szCs w:val="22"/>
        </w:rPr>
        <w:t>vistoriado</w:t>
      </w:r>
      <w:r w:rsidR="00762CFE">
        <w:rPr>
          <w:rFonts w:ascii="Calibri" w:hAnsi="Calibri" w:cs="Calibri Light"/>
          <w:sz w:val="22"/>
          <w:szCs w:val="22"/>
        </w:rPr>
        <w:t>s</w:t>
      </w:r>
      <w:r>
        <w:rPr>
          <w:rFonts w:ascii="Calibri" w:hAnsi="Calibri" w:cs="Calibri Light"/>
          <w:sz w:val="22"/>
          <w:szCs w:val="22"/>
        </w:rPr>
        <w:t xml:space="preserve"> pelo Fiscal Designado, acompanhado de um operador, este, integrante do quadro funcional da Secretaria Municipal de Obras, ao qual certificarão se o</w:t>
      </w:r>
      <w:r w:rsidR="00762CFE">
        <w:rPr>
          <w:rFonts w:ascii="Calibri" w:hAnsi="Calibri" w:cs="Calibri Light"/>
          <w:sz w:val="22"/>
          <w:szCs w:val="22"/>
        </w:rPr>
        <w:t>s</w:t>
      </w:r>
      <w:r>
        <w:rPr>
          <w:rFonts w:ascii="Calibri" w:hAnsi="Calibri" w:cs="Calibri Light"/>
          <w:sz w:val="22"/>
          <w:szCs w:val="22"/>
        </w:rPr>
        <w:t xml:space="preserve"> </w:t>
      </w:r>
      <w:r w:rsidR="00762CFE">
        <w:rPr>
          <w:rFonts w:ascii="Calibri" w:hAnsi="Calibri" w:cs="Calibri Light"/>
          <w:sz w:val="22"/>
          <w:szCs w:val="22"/>
        </w:rPr>
        <w:t>veículos</w:t>
      </w:r>
      <w:r>
        <w:rPr>
          <w:rFonts w:ascii="Calibri" w:hAnsi="Calibri" w:cs="Calibri Light"/>
          <w:sz w:val="22"/>
          <w:szCs w:val="22"/>
        </w:rPr>
        <w:t xml:space="preserve"> encontra</w:t>
      </w:r>
      <w:r w:rsidR="00762CFE">
        <w:rPr>
          <w:rFonts w:ascii="Calibri" w:hAnsi="Calibri" w:cs="Calibri Light"/>
          <w:sz w:val="22"/>
          <w:szCs w:val="22"/>
        </w:rPr>
        <w:t>m</w:t>
      </w:r>
      <w:r>
        <w:rPr>
          <w:rFonts w:ascii="Calibri" w:hAnsi="Calibri" w:cs="Calibri Light"/>
          <w:sz w:val="22"/>
          <w:szCs w:val="22"/>
        </w:rPr>
        <w:t xml:space="preserve">-se de acordo com as condições exigidas no edital e em pleno funcionamento; </w:t>
      </w:r>
    </w:p>
    <w:p w:rsidR="006D7604" w:rsidRDefault="006D7604" w:rsidP="006D7604">
      <w:pPr>
        <w:spacing w:before="240" w:after="240" w:line="360" w:lineRule="auto"/>
        <w:ind w:right="111"/>
        <w:jc w:val="both"/>
        <w:rPr>
          <w:rFonts w:ascii="Calibri" w:hAnsi="Calibri" w:cs="Calibri Light"/>
          <w:sz w:val="22"/>
          <w:szCs w:val="22"/>
        </w:rPr>
      </w:pPr>
      <w:r>
        <w:rPr>
          <w:rFonts w:ascii="Calibri" w:hAnsi="Calibri" w:cs="Calibri Light"/>
          <w:b/>
          <w:sz w:val="22"/>
          <w:szCs w:val="22"/>
        </w:rPr>
        <w:t xml:space="preserve">7.2.3 </w:t>
      </w:r>
      <w:r>
        <w:rPr>
          <w:rFonts w:ascii="Calibri" w:hAnsi="Calibri" w:cs="Calibri Light"/>
          <w:sz w:val="22"/>
          <w:szCs w:val="22"/>
        </w:rPr>
        <w:t>Caberá ao CONTRATADO, por seu representante, fornecer orientação técnica especializada, a fim de capacitar o operador do</w:t>
      </w:r>
      <w:r w:rsidR="00762CFE">
        <w:rPr>
          <w:rFonts w:ascii="Calibri" w:hAnsi="Calibri" w:cs="Calibri Light"/>
          <w:sz w:val="22"/>
          <w:szCs w:val="22"/>
        </w:rPr>
        <w:t>s</w:t>
      </w:r>
      <w:r>
        <w:rPr>
          <w:rFonts w:ascii="Calibri" w:hAnsi="Calibri" w:cs="Calibri Light"/>
          <w:sz w:val="22"/>
          <w:szCs w:val="22"/>
        </w:rPr>
        <w:t xml:space="preserve"> </w:t>
      </w:r>
      <w:r w:rsidR="00762CFE">
        <w:rPr>
          <w:rFonts w:ascii="Calibri" w:hAnsi="Calibri" w:cs="Calibri Light"/>
          <w:sz w:val="22"/>
          <w:szCs w:val="22"/>
        </w:rPr>
        <w:t>veículos</w:t>
      </w:r>
      <w:r>
        <w:rPr>
          <w:rFonts w:ascii="Calibri" w:hAnsi="Calibri" w:cs="Calibri Light"/>
          <w:sz w:val="22"/>
          <w:szCs w:val="22"/>
        </w:rPr>
        <w:t xml:space="preserve">, este, que será àquele que estiver no momento da entrega; </w:t>
      </w:r>
    </w:p>
    <w:p w:rsidR="006D7604" w:rsidRPr="009B517F" w:rsidRDefault="006D7604" w:rsidP="006D7604">
      <w:pPr>
        <w:spacing w:before="240" w:after="240" w:line="360" w:lineRule="auto"/>
        <w:ind w:right="111"/>
        <w:jc w:val="both"/>
        <w:rPr>
          <w:rFonts w:ascii="Calibri" w:hAnsi="Calibri" w:cs="Calibri Light"/>
          <w:sz w:val="22"/>
          <w:szCs w:val="22"/>
        </w:rPr>
      </w:pPr>
      <w:r>
        <w:rPr>
          <w:rFonts w:ascii="Calibri" w:hAnsi="Calibri" w:cs="Calibri Light"/>
          <w:b/>
          <w:sz w:val="22"/>
          <w:szCs w:val="22"/>
        </w:rPr>
        <w:t xml:space="preserve">7.3 </w:t>
      </w:r>
      <w:r>
        <w:rPr>
          <w:rFonts w:ascii="Calibri" w:hAnsi="Calibri" w:cs="Calibri Light"/>
          <w:sz w:val="22"/>
          <w:szCs w:val="22"/>
        </w:rPr>
        <w:t>Quando da entrega, o CONTRATADO irá emitir nota fiscal correspondente com as especificações do</w:t>
      </w:r>
      <w:r w:rsidR="00762CFE">
        <w:rPr>
          <w:rFonts w:ascii="Calibri" w:hAnsi="Calibri" w:cs="Calibri Light"/>
          <w:sz w:val="22"/>
          <w:szCs w:val="22"/>
        </w:rPr>
        <w:t>s</w:t>
      </w:r>
      <w:r>
        <w:rPr>
          <w:rFonts w:ascii="Calibri" w:hAnsi="Calibri" w:cs="Calibri Light"/>
          <w:sz w:val="22"/>
          <w:szCs w:val="22"/>
        </w:rPr>
        <w:t xml:space="preserve"> </w:t>
      </w:r>
      <w:r w:rsidR="00762CFE">
        <w:rPr>
          <w:rFonts w:ascii="Calibri" w:hAnsi="Calibri" w:cs="Calibri Light"/>
          <w:sz w:val="22"/>
          <w:szCs w:val="22"/>
        </w:rPr>
        <w:t>veículos</w:t>
      </w:r>
      <w:r>
        <w:rPr>
          <w:rFonts w:ascii="Calibri" w:hAnsi="Calibri" w:cs="Calibri Light"/>
          <w:sz w:val="22"/>
          <w:szCs w:val="22"/>
        </w:rPr>
        <w:t xml:space="preserve"> entregue</w:t>
      </w:r>
      <w:r w:rsidR="00762CFE">
        <w:rPr>
          <w:rFonts w:ascii="Calibri" w:hAnsi="Calibri" w:cs="Calibri Light"/>
          <w:sz w:val="22"/>
          <w:szCs w:val="22"/>
        </w:rPr>
        <w:t>s, as quais serão</w:t>
      </w:r>
      <w:r>
        <w:rPr>
          <w:rFonts w:ascii="Calibri" w:hAnsi="Calibri" w:cs="Calibri Light"/>
          <w:sz w:val="22"/>
          <w:szCs w:val="22"/>
        </w:rPr>
        <w:t xml:space="preserve"> assinada</w:t>
      </w:r>
      <w:r w:rsidR="00762CFE">
        <w:rPr>
          <w:rFonts w:ascii="Calibri" w:hAnsi="Calibri" w:cs="Calibri Light"/>
          <w:sz w:val="22"/>
          <w:szCs w:val="22"/>
        </w:rPr>
        <w:t>s</w:t>
      </w:r>
      <w:r>
        <w:rPr>
          <w:rFonts w:ascii="Calibri" w:hAnsi="Calibri" w:cs="Calibri Light"/>
          <w:sz w:val="22"/>
          <w:szCs w:val="22"/>
        </w:rPr>
        <w:t xml:space="preserve"> pelo fiscal de c</w:t>
      </w:r>
      <w:r w:rsidR="00762CFE">
        <w:rPr>
          <w:rFonts w:ascii="Calibri" w:hAnsi="Calibri" w:cs="Calibri Light"/>
          <w:sz w:val="22"/>
          <w:szCs w:val="22"/>
        </w:rPr>
        <w:t>ontrato designado, e encaminhadas</w:t>
      </w:r>
      <w:r>
        <w:rPr>
          <w:rFonts w:ascii="Calibri" w:hAnsi="Calibri" w:cs="Calibri Light"/>
          <w:sz w:val="22"/>
          <w:szCs w:val="22"/>
        </w:rPr>
        <w:t xml:space="preserve"> na forma prescrita no item 8.1 deste termo de referência; </w:t>
      </w:r>
    </w:p>
    <w:p w:rsidR="006D7604" w:rsidRPr="009C4341" w:rsidRDefault="006D7604" w:rsidP="006D7604">
      <w:pPr>
        <w:spacing w:before="240" w:after="240" w:line="360" w:lineRule="auto"/>
        <w:ind w:right="111"/>
        <w:jc w:val="both"/>
        <w:rPr>
          <w:rFonts w:ascii="Calibri" w:hAnsi="Calibri"/>
          <w:sz w:val="22"/>
          <w:szCs w:val="22"/>
        </w:rPr>
      </w:pPr>
      <w:r>
        <w:rPr>
          <w:rFonts w:ascii="Calibri" w:hAnsi="Calibri" w:cs="Calibri Light"/>
          <w:b/>
          <w:sz w:val="22"/>
          <w:szCs w:val="22"/>
        </w:rPr>
        <w:t>7.4</w:t>
      </w:r>
      <w:r w:rsidRPr="009C4341">
        <w:rPr>
          <w:rFonts w:ascii="Calibri" w:hAnsi="Calibri" w:cs="Calibri Light"/>
          <w:b/>
          <w:sz w:val="22"/>
          <w:szCs w:val="22"/>
        </w:rPr>
        <w:t>.</w:t>
      </w:r>
      <w:r w:rsidRPr="009C4341">
        <w:rPr>
          <w:rFonts w:ascii="Calibri" w:hAnsi="Calibri" w:cs="Calibri Light"/>
          <w:sz w:val="22"/>
          <w:szCs w:val="22"/>
        </w:rPr>
        <w:t xml:space="preserve"> Não haverá cota mensal para a compra dos mesmos;</w:t>
      </w:r>
    </w:p>
    <w:p w:rsidR="006D7604" w:rsidRDefault="006D7604" w:rsidP="006D7604">
      <w:pPr>
        <w:shd w:val="clear" w:color="auto" w:fill="FFFFFF"/>
        <w:spacing w:before="240" w:after="240" w:line="360" w:lineRule="auto"/>
        <w:ind w:right="111"/>
        <w:jc w:val="both"/>
        <w:rPr>
          <w:rFonts w:ascii="Calibri" w:hAnsi="Calibri" w:cs="Calibri Light"/>
          <w:sz w:val="22"/>
          <w:szCs w:val="22"/>
          <w:shd w:val="clear" w:color="auto" w:fill="FFFFFF"/>
        </w:rPr>
      </w:pPr>
      <w:r>
        <w:rPr>
          <w:rFonts w:ascii="Calibri" w:hAnsi="Calibri" w:cs="Calibri Light"/>
          <w:b/>
          <w:sz w:val="22"/>
          <w:szCs w:val="22"/>
        </w:rPr>
        <w:t>7.5</w:t>
      </w:r>
      <w:r w:rsidRPr="009C4341">
        <w:rPr>
          <w:rFonts w:ascii="Calibri" w:hAnsi="Calibri" w:cs="Calibri Light"/>
          <w:b/>
          <w:sz w:val="22"/>
          <w:szCs w:val="22"/>
        </w:rPr>
        <w:t xml:space="preserve">. </w:t>
      </w:r>
      <w:r w:rsidR="00762CFE">
        <w:rPr>
          <w:rFonts w:ascii="Calibri" w:hAnsi="Calibri" w:cs="Calibri Light"/>
          <w:sz w:val="22"/>
          <w:szCs w:val="22"/>
          <w:shd w:val="clear" w:color="auto" w:fill="FFFFFF"/>
        </w:rPr>
        <w:t xml:space="preserve">Os veículos serão </w:t>
      </w:r>
      <w:r>
        <w:rPr>
          <w:rFonts w:ascii="Calibri" w:hAnsi="Calibri" w:cs="Calibri Light"/>
          <w:sz w:val="22"/>
          <w:szCs w:val="22"/>
          <w:shd w:val="clear" w:color="auto" w:fill="FFFFFF"/>
        </w:rPr>
        <w:t>rejeitado</w:t>
      </w:r>
      <w:r w:rsidR="00762CFE">
        <w:rPr>
          <w:rFonts w:ascii="Calibri" w:hAnsi="Calibri" w:cs="Calibri Light"/>
          <w:sz w:val="22"/>
          <w:szCs w:val="22"/>
          <w:shd w:val="clear" w:color="auto" w:fill="FFFFFF"/>
        </w:rPr>
        <w:t>s</w:t>
      </w:r>
      <w:r w:rsidRPr="009C4341">
        <w:rPr>
          <w:rFonts w:ascii="Calibri" w:hAnsi="Calibri" w:cs="Calibri Light"/>
          <w:sz w:val="22"/>
          <w:szCs w:val="22"/>
          <w:shd w:val="clear" w:color="auto" w:fill="FFFFFF"/>
        </w:rPr>
        <w:t xml:space="preserve">, quando em desacordo com as especificações constantes neste Termo de Referência, devendo ser substituído no prazo de 24 horas, a contar da notificação </w:t>
      </w:r>
      <w:r>
        <w:rPr>
          <w:rFonts w:ascii="Calibri" w:hAnsi="Calibri" w:cs="Calibri Light"/>
          <w:sz w:val="22"/>
          <w:szCs w:val="22"/>
          <w:shd w:val="clear" w:color="auto" w:fill="FFFFFF"/>
        </w:rPr>
        <w:t>do CONTRATADO</w:t>
      </w:r>
      <w:r w:rsidRPr="009C4341">
        <w:rPr>
          <w:rFonts w:ascii="Calibri" w:hAnsi="Calibri" w:cs="Calibri Light"/>
          <w:sz w:val="22"/>
          <w:szCs w:val="22"/>
          <w:shd w:val="clear" w:color="auto" w:fill="FFFFFF"/>
        </w:rPr>
        <w:t>, às suas custas, sem prejuízo da aplicação das penalidades;</w:t>
      </w:r>
    </w:p>
    <w:p w:rsidR="006D7604" w:rsidRPr="00AF2447" w:rsidRDefault="006D7604" w:rsidP="006D7604">
      <w:pPr>
        <w:shd w:val="clear" w:color="auto" w:fill="FFFFFF"/>
        <w:spacing w:before="240" w:after="240" w:line="360" w:lineRule="auto"/>
        <w:ind w:right="111"/>
        <w:jc w:val="both"/>
        <w:rPr>
          <w:rFonts w:ascii="Calibri" w:hAnsi="Calibri"/>
          <w:b/>
          <w:sz w:val="22"/>
          <w:szCs w:val="22"/>
        </w:rPr>
      </w:pPr>
      <w:r>
        <w:rPr>
          <w:rFonts w:ascii="Calibri" w:hAnsi="Calibri" w:cs="Calibri Light"/>
          <w:b/>
          <w:sz w:val="22"/>
          <w:szCs w:val="22"/>
          <w:shd w:val="clear" w:color="auto" w:fill="FFFFFF"/>
        </w:rPr>
        <w:t>8 DO PAGAMENTO</w:t>
      </w:r>
    </w:p>
    <w:p w:rsidR="006D7604" w:rsidRDefault="006D7604" w:rsidP="006D7604">
      <w:pPr>
        <w:spacing w:before="240" w:after="240" w:line="360" w:lineRule="auto"/>
        <w:ind w:right="111"/>
        <w:jc w:val="both"/>
        <w:rPr>
          <w:rFonts w:ascii="Calibri" w:hAnsi="Calibri" w:cs="Calibri Light"/>
          <w:sz w:val="22"/>
          <w:szCs w:val="22"/>
        </w:rPr>
      </w:pPr>
      <w:r>
        <w:rPr>
          <w:rFonts w:ascii="Calibri" w:hAnsi="Calibri" w:cs="Calibri Light"/>
          <w:b/>
          <w:sz w:val="22"/>
          <w:szCs w:val="22"/>
        </w:rPr>
        <w:t>8</w:t>
      </w:r>
      <w:r w:rsidRPr="009C4341">
        <w:rPr>
          <w:rFonts w:ascii="Calibri" w:hAnsi="Calibri" w:cs="Calibri Light"/>
          <w:b/>
          <w:sz w:val="22"/>
          <w:szCs w:val="22"/>
        </w:rPr>
        <w:t>.</w:t>
      </w:r>
      <w:r>
        <w:rPr>
          <w:rFonts w:ascii="Calibri" w:hAnsi="Calibri" w:cs="Calibri Light"/>
          <w:b/>
          <w:sz w:val="22"/>
          <w:szCs w:val="22"/>
        </w:rPr>
        <w:t>1</w:t>
      </w:r>
      <w:r w:rsidRPr="009C4341">
        <w:rPr>
          <w:rFonts w:ascii="Calibri" w:hAnsi="Calibri" w:cs="Calibri Light"/>
          <w:sz w:val="22"/>
          <w:szCs w:val="22"/>
        </w:rPr>
        <w:t xml:space="preserve"> O pagamento </w:t>
      </w:r>
      <w:r>
        <w:rPr>
          <w:rFonts w:ascii="Calibri" w:hAnsi="Calibri" w:cs="Calibri Light"/>
          <w:sz w:val="22"/>
          <w:szCs w:val="22"/>
        </w:rPr>
        <w:t xml:space="preserve">será </w:t>
      </w:r>
      <w:r w:rsidRPr="009C4341">
        <w:rPr>
          <w:rFonts w:ascii="Calibri" w:hAnsi="Calibri" w:cs="Calibri Light"/>
          <w:sz w:val="22"/>
          <w:szCs w:val="22"/>
        </w:rPr>
        <w:t xml:space="preserve">efetuado no prazo de até 30 </w:t>
      </w:r>
      <w:r>
        <w:rPr>
          <w:rFonts w:ascii="Calibri" w:hAnsi="Calibri" w:cs="Calibri Light"/>
          <w:sz w:val="22"/>
          <w:szCs w:val="22"/>
        </w:rPr>
        <w:t xml:space="preserve">(trinta) </w:t>
      </w:r>
      <w:r w:rsidRPr="009C4341">
        <w:rPr>
          <w:rFonts w:ascii="Calibri" w:hAnsi="Calibri" w:cs="Calibri Light"/>
          <w:sz w:val="22"/>
          <w:szCs w:val="22"/>
        </w:rPr>
        <w:t>dias a contar do recebimento do</w:t>
      </w:r>
      <w:r w:rsidR="00762CFE">
        <w:rPr>
          <w:rFonts w:ascii="Calibri" w:hAnsi="Calibri" w:cs="Calibri Light"/>
          <w:sz w:val="22"/>
          <w:szCs w:val="22"/>
        </w:rPr>
        <w:t>s</w:t>
      </w:r>
      <w:r w:rsidRPr="009C4341">
        <w:rPr>
          <w:rFonts w:ascii="Calibri" w:hAnsi="Calibri" w:cs="Calibri Light"/>
          <w:sz w:val="22"/>
          <w:szCs w:val="22"/>
        </w:rPr>
        <w:t xml:space="preserve"> </w:t>
      </w:r>
      <w:r w:rsidR="00762CFE">
        <w:rPr>
          <w:rFonts w:ascii="Calibri" w:hAnsi="Calibri" w:cs="Calibri Light"/>
          <w:sz w:val="22"/>
          <w:szCs w:val="22"/>
        </w:rPr>
        <w:t>veículos</w:t>
      </w:r>
      <w:r>
        <w:rPr>
          <w:rFonts w:ascii="Calibri" w:hAnsi="Calibri" w:cs="Calibri Light"/>
          <w:sz w:val="22"/>
          <w:szCs w:val="22"/>
        </w:rPr>
        <w:t>, através d</w:t>
      </w:r>
      <w:r w:rsidRPr="009C4341">
        <w:rPr>
          <w:rFonts w:ascii="Calibri" w:hAnsi="Calibri" w:cs="Calibri Light"/>
          <w:sz w:val="22"/>
          <w:szCs w:val="22"/>
        </w:rPr>
        <w:t>e nota fiscal devidamente assinada pelo fiscal do contrato;</w:t>
      </w:r>
    </w:p>
    <w:p w:rsidR="006D7604" w:rsidRDefault="006D7604" w:rsidP="006D7604">
      <w:pPr>
        <w:spacing w:before="240" w:after="240" w:line="360" w:lineRule="auto"/>
        <w:ind w:right="111"/>
        <w:jc w:val="both"/>
        <w:rPr>
          <w:rFonts w:ascii="Calibri" w:hAnsi="Calibri" w:cs="Calibri Light"/>
          <w:sz w:val="22"/>
          <w:szCs w:val="22"/>
        </w:rPr>
      </w:pPr>
      <w:r>
        <w:rPr>
          <w:rFonts w:ascii="Calibri" w:hAnsi="Calibri" w:cs="Calibri Light"/>
          <w:b/>
          <w:sz w:val="22"/>
          <w:szCs w:val="22"/>
        </w:rPr>
        <w:t xml:space="preserve">8.1.1 </w:t>
      </w:r>
      <w:r>
        <w:rPr>
          <w:rFonts w:ascii="Calibri" w:hAnsi="Calibri" w:cs="Calibri Light"/>
          <w:sz w:val="22"/>
          <w:szCs w:val="22"/>
        </w:rPr>
        <w:t>Acompanhado da nota fiscal, deverá vir termo assinado pelo Fiscal de Contrato, e o Operador desta Secretaria, presentes no ato da entrega, de que houve o cumprimento do item 7.2.3;</w:t>
      </w:r>
    </w:p>
    <w:p w:rsidR="006D7604" w:rsidRPr="009C4341" w:rsidRDefault="006D7604" w:rsidP="006D7604">
      <w:pPr>
        <w:shd w:val="clear" w:color="auto" w:fill="FFFFFF"/>
        <w:spacing w:before="240" w:after="240" w:line="360" w:lineRule="auto"/>
        <w:ind w:right="111"/>
        <w:jc w:val="both"/>
        <w:rPr>
          <w:rFonts w:ascii="Calibri" w:hAnsi="Calibri"/>
          <w:sz w:val="22"/>
          <w:szCs w:val="22"/>
        </w:rPr>
      </w:pPr>
      <w:r>
        <w:rPr>
          <w:rFonts w:ascii="Calibri" w:hAnsi="Calibri" w:cs="Calibri Light"/>
          <w:b/>
          <w:sz w:val="22"/>
          <w:szCs w:val="22"/>
        </w:rPr>
        <w:t>8.2</w:t>
      </w:r>
      <w:r w:rsidRPr="009C4341">
        <w:rPr>
          <w:rFonts w:ascii="Calibri" w:hAnsi="Calibri" w:cs="Calibri Light"/>
          <w:b/>
          <w:sz w:val="22"/>
          <w:szCs w:val="22"/>
        </w:rPr>
        <w:t>.</w:t>
      </w:r>
      <w:r w:rsidRPr="009C4341">
        <w:rPr>
          <w:rFonts w:ascii="Calibri" w:hAnsi="Calibri" w:cs="Calibri Light"/>
          <w:sz w:val="22"/>
          <w:szCs w:val="22"/>
        </w:rPr>
        <w:t xml:space="preserve"> </w:t>
      </w:r>
      <w:r>
        <w:rPr>
          <w:rFonts w:ascii="Calibri" w:hAnsi="Calibri" w:cs="Calibri Light"/>
          <w:sz w:val="22"/>
          <w:szCs w:val="22"/>
        </w:rPr>
        <w:t>O contrato de fornecimento terá validade no prazo Legal</w:t>
      </w:r>
      <w:r w:rsidRPr="009C4341">
        <w:rPr>
          <w:rFonts w:ascii="Calibri" w:hAnsi="Calibri" w:cs="Calibri Light"/>
          <w:sz w:val="22"/>
          <w:szCs w:val="22"/>
        </w:rPr>
        <w:t>;</w:t>
      </w:r>
    </w:p>
    <w:p w:rsidR="006D7604" w:rsidRPr="009C4341" w:rsidRDefault="006D7604" w:rsidP="006D7604">
      <w:pPr>
        <w:spacing w:line="360" w:lineRule="auto"/>
        <w:ind w:right="111"/>
        <w:jc w:val="both"/>
        <w:rPr>
          <w:rFonts w:ascii="Calibri" w:hAnsi="Calibri" w:cs="Calibri Light"/>
          <w:b/>
          <w:sz w:val="22"/>
          <w:szCs w:val="22"/>
        </w:rPr>
      </w:pPr>
      <w:r>
        <w:rPr>
          <w:rFonts w:ascii="Calibri" w:hAnsi="Calibri" w:cs="Calibri Light"/>
          <w:b/>
          <w:sz w:val="22"/>
          <w:szCs w:val="22"/>
        </w:rPr>
        <w:t>9</w:t>
      </w:r>
      <w:r w:rsidRPr="009C4341">
        <w:rPr>
          <w:rFonts w:ascii="Calibri" w:hAnsi="Calibri" w:cs="Calibri Light"/>
          <w:b/>
          <w:sz w:val="22"/>
          <w:szCs w:val="22"/>
        </w:rPr>
        <w:t xml:space="preserve"> OBRIGAÇÕES DA CONTRATADA</w:t>
      </w:r>
    </w:p>
    <w:p w:rsidR="006D7604" w:rsidRPr="009C4341" w:rsidRDefault="006D7604" w:rsidP="006D7604">
      <w:pPr>
        <w:spacing w:before="240" w:after="240" w:line="360" w:lineRule="auto"/>
        <w:ind w:right="111"/>
        <w:jc w:val="both"/>
        <w:rPr>
          <w:rFonts w:ascii="Calibri" w:hAnsi="Calibri"/>
          <w:sz w:val="22"/>
          <w:szCs w:val="22"/>
        </w:rPr>
      </w:pPr>
      <w:r>
        <w:rPr>
          <w:rFonts w:ascii="Calibri" w:hAnsi="Calibri" w:cs="Calibri Light"/>
          <w:b/>
          <w:color w:val="000000"/>
          <w:sz w:val="22"/>
          <w:szCs w:val="22"/>
          <w:shd w:val="clear" w:color="auto" w:fill="FFFFFF"/>
        </w:rPr>
        <w:t>9</w:t>
      </w:r>
      <w:r w:rsidRPr="009C4341">
        <w:rPr>
          <w:rFonts w:ascii="Calibri" w:hAnsi="Calibri" w:cs="Calibri Light"/>
          <w:b/>
          <w:color w:val="000000"/>
          <w:sz w:val="22"/>
          <w:szCs w:val="22"/>
          <w:shd w:val="clear" w:color="auto" w:fill="FFFFFF"/>
        </w:rPr>
        <w:t xml:space="preserve">.1. </w:t>
      </w:r>
      <w:r>
        <w:rPr>
          <w:rFonts w:ascii="Calibri" w:hAnsi="Calibri" w:cs="Calibri Light"/>
          <w:color w:val="000000"/>
          <w:sz w:val="22"/>
          <w:szCs w:val="22"/>
          <w:shd w:val="clear" w:color="auto" w:fill="FFFFFF"/>
        </w:rPr>
        <w:t xml:space="preserve">Cumprir na íntegra, as exigências contidas neste termo de referência, inclusive no que concerne as especificações exigidas, bem como, as observações dos itens 3.2 e 7 deste termo de referência; </w:t>
      </w:r>
    </w:p>
    <w:p w:rsidR="006D7604" w:rsidRDefault="006D7604" w:rsidP="006D7604">
      <w:pPr>
        <w:spacing w:before="240" w:after="240" w:line="360" w:lineRule="auto"/>
        <w:ind w:right="111"/>
        <w:jc w:val="both"/>
        <w:rPr>
          <w:rFonts w:ascii="Calibri" w:hAnsi="Calibri" w:cs="Calibri Light"/>
          <w:color w:val="000000"/>
          <w:sz w:val="22"/>
          <w:szCs w:val="22"/>
        </w:rPr>
      </w:pPr>
      <w:r>
        <w:rPr>
          <w:rFonts w:ascii="Calibri" w:hAnsi="Calibri" w:cs="Calibri Light"/>
          <w:b/>
          <w:color w:val="000000"/>
          <w:sz w:val="22"/>
          <w:szCs w:val="22"/>
        </w:rPr>
        <w:t xml:space="preserve">9.2 </w:t>
      </w:r>
      <w:r w:rsidRPr="009C4341">
        <w:rPr>
          <w:rFonts w:ascii="Calibri" w:hAnsi="Calibri" w:cs="Calibri Light"/>
          <w:color w:val="000000"/>
          <w:sz w:val="22"/>
          <w:szCs w:val="22"/>
        </w:rPr>
        <w:t xml:space="preserve">A contratada obriga-se a manter em compatibilidade com as obrigações por ela assumidas para com a execução, inclusive com as condições de habilitação e qualificação dela exigidas pela Administração Pública para essa contratação, durante toda a vigência </w:t>
      </w:r>
      <w:r>
        <w:rPr>
          <w:rFonts w:ascii="Calibri" w:hAnsi="Calibri" w:cs="Calibri Light"/>
          <w:color w:val="000000"/>
          <w:sz w:val="22"/>
          <w:szCs w:val="22"/>
        </w:rPr>
        <w:t>do contrato</w:t>
      </w:r>
      <w:r w:rsidRPr="009C4341">
        <w:rPr>
          <w:rFonts w:ascii="Calibri" w:hAnsi="Calibri" w:cs="Calibri Light"/>
          <w:color w:val="000000"/>
          <w:sz w:val="22"/>
          <w:szCs w:val="22"/>
        </w:rPr>
        <w:t>;</w:t>
      </w:r>
    </w:p>
    <w:p w:rsidR="006D7604" w:rsidRPr="009C4341" w:rsidRDefault="006D7604" w:rsidP="006D7604">
      <w:pPr>
        <w:spacing w:before="240" w:after="240" w:line="360" w:lineRule="auto"/>
        <w:ind w:right="111"/>
        <w:jc w:val="both"/>
        <w:rPr>
          <w:rFonts w:ascii="Calibri" w:hAnsi="Calibri"/>
          <w:sz w:val="22"/>
          <w:szCs w:val="22"/>
        </w:rPr>
      </w:pPr>
      <w:r>
        <w:rPr>
          <w:rFonts w:ascii="Calibri" w:hAnsi="Calibri" w:cs="Calibri Light"/>
          <w:b/>
          <w:color w:val="000000"/>
          <w:sz w:val="22"/>
          <w:szCs w:val="22"/>
        </w:rPr>
        <w:lastRenderedPageBreak/>
        <w:t xml:space="preserve">9.3 </w:t>
      </w:r>
      <w:r w:rsidRPr="009C4341">
        <w:rPr>
          <w:rFonts w:ascii="Calibri" w:hAnsi="Calibri" w:cs="Calibri Light"/>
          <w:color w:val="000000"/>
          <w:sz w:val="22"/>
          <w:szCs w:val="22"/>
        </w:rPr>
        <w:t>Atender prontamente as orientações e exigências do fiscal de contrato, dev</w:t>
      </w:r>
      <w:r>
        <w:rPr>
          <w:rFonts w:ascii="Calibri" w:hAnsi="Calibri" w:cs="Calibri Light"/>
          <w:color w:val="000000"/>
          <w:sz w:val="22"/>
          <w:szCs w:val="22"/>
        </w:rPr>
        <w:t xml:space="preserve">idamente designado, inerentes ao fornecimento </w:t>
      </w:r>
      <w:r w:rsidRPr="009C4341">
        <w:rPr>
          <w:rFonts w:ascii="Calibri" w:hAnsi="Calibri" w:cs="Calibri Light"/>
          <w:color w:val="000000"/>
          <w:sz w:val="22"/>
          <w:szCs w:val="22"/>
        </w:rPr>
        <w:t>do objeto contratado;</w:t>
      </w:r>
    </w:p>
    <w:p w:rsidR="006D7604" w:rsidRPr="009C4341" w:rsidRDefault="006D7604" w:rsidP="006D7604">
      <w:pPr>
        <w:spacing w:before="240" w:after="240" w:line="360" w:lineRule="auto"/>
        <w:ind w:right="111"/>
        <w:jc w:val="both"/>
        <w:rPr>
          <w:rFonts w:ascii="Calibri" w:hAnsi="Calibri"/>
          <w:sz w:val="22"/>
          <w:szCs w:val="22"/>
        </w:rPr>
      </w:pPr>
      <w:r>
        <w:rPr>
          <w:rFonts w:ascii="Calibri" w:hAnsi="Calibri" w:cs="Calibri Light"/>
          <w:b/>
          <w:color w:val="000000"/>
          <w:sz w:val="22"/>
          <w:szCs w:val="22"/>
        </w:rPr>
        <w:t>9.4</w:t>
      </w:r>
      <w:r w:rsidRPr="009C4341">
        <w:rPr>
          <w:rFonts w:ascii="Calibri" w:hAnsi="Calibri" w:cs="Calibri Light"/>
          <w:color w:val="000000"/>
          <w:sz w:val="22"/>
          <w:szCs w:val="22"/>
        </w:rPr>
        <w:t xml:space="preserve">. A contratada deverá obedecer ao cronograma e programação disposta pela Secretaria Municipal de Obras, podendo ocorrer, quando necessárias, alterações sem prévio aviso; </w:t>
      </w:r>
      <w:r w:rsidRPr="009C4341">
        <w:rPr>
          <w:rFonts w:ascii="Calibri" w:hAnsi="Calibri" w:cs="Calibri Light"/>
          <w:color w:val="000000"/>
          <w:sz w:val="22"/>
          <w:szCs w:val="22"/>
        </w:rPr>
        <w:tab/>
      </w:r>
      <w:r w:rsidRPr="009C4341">
        <w:rPr>
          <w:rFonts w:ascii="Calibri" w:hAnsi="Calibri" w:cs="Calibri Light"/>
          <w:color w:val="000000"/>
          <w:sz w:val="22"/>
          <w:szCs w:val="22"/>
        </w:rPr>
        <w:tab/>
      </w:r>
    </w:p>
    <w:p w:rsidR="006D7604" w:rsidRPr="009C4341" w:rsidRDefault="006D7604" w:rsidP="006D7604">
      <w:pPr>
        <w:spacing w:before="240" w:after="240" w:line="360" w:lineRule="auto"/>
        <w:ind w:right="111"/>
        <w:jc w:val="both"/>
        <w:rPr>
          <w:rFonts w:ascii="Calibri" w:hAnsi="Calibri"/>
          <w:sz w:val="22"/>
          <w:szCs w:val="22"/>
        </w:rPr>
      </w:pPr>
      <w:r>
        <w:rPr>
          <w:rFonts w:ascii="Calibri" w:hAnsi="Calibri" w:cs="Calibri Light"/>
          <w:b/>
          <w:color w:val="000000"/>
          <w:sz w:val="22"/>
          <w:szCs w:val="22"/>
        </w:rPr>
        <w:t>9.5</w:t>
      </w:r>
      <w:r w:rsidRPr="009C4341">
        <w:rPr>
          <w:rFonts w:ascii="Calibri" w:hAnsi="Calibri" w:cs="Calibri Light"/>
          <w:b/>
          <w:color w:val="000000"/>
          <w:sz w:val="22"/>
          <w:szCs w:val="22"/>
        </w:rPr>
        <w:t>.</w:t>
      </w:r>
      <w:r w:rsidRPr="009C4341">
        <w:rPr>
          <w:rFonts w:ascii="Calibri" w:hAnsi="Calibri" w:cs="Calibri Light"/>
          <w:color w:val="000000"/>
          <w:sz w:val="22"/>
          <w:szCs w:val="22"/>
        </w:rPr>
        <w:t xml:space="preserve"> Todos os riscos e despesas relacionados à entrega do</w:t>
      </w:r>
      <w:r w:rsidR="00762CFE">
        <w:rPr>
          <w:rFonts w:ascii="Calibri" w:hAnsi="Calibri" w:cs="Calibri Light"/>
          <w:color w:val="000000"/>
          <w:sz w:val="22"/>
          <w:szCs w:val="22"/>
        </w:rPr>
        <w:t>s</w:t>
      </w:r>
      <w:r w:rsidRPr="009C4341">
        <w:rPr>
          <w:rFonts w:ascii="Calibri" w:hAnsi="Calibri" w:cs="Calibri Light"/>
          <w:color w:val="000000"/>
          <w:sz w:val="22"/>
          <w:szCs w:val="22"/>
        </w:rPr>
        <w:t xml:space="preserve"> </w:t>
      </w:r>
      <w:r w:rsidR="00762CFE">
        <w:rPr>
          <w:rFonts w:ascii="Calibri" w:hAnsi="Calibri" w:cs="Calibri Light"/>
          <w:color w:val="000000"/>
          <w:sz w:val="22"/>
          <w:szCs w:val="22"/>
        </w:rPr>
        <w:t>veículos</w:t>
      </w:r>
      <w:r w:rsidRPr="009C4341">
        <w:rPr>
          <w:rFonts w:ascii="Calibri" w:hAnsi="Calibri" w:cs="Calibri Light"/>
          <w:color w:val="000000"/>
          <w:sz w:val="22"/>
          <w:szCs w:val="22"/>
        </w:rPr>
        <w:t>, bem como a descarga do</w:t>
      </w:r>
      <w:r w:rsidR="00762CFE">
        <w:rPr>
          <w:rFonts w:ascii="Calibri" w:hAnsi="Calibri" w:cs="Calibri Light"/>
          <w:color w:val="000000"/>
          <w:sz w:val="22"/>
          <w:szCs w:val="22"/>
        </w:rPr>
        <w:t>s</w:t>
      </w:r>
      <w:r w:rsidRPr="009C4341">
        <w:rPr>
          <w:rFonts w:ascii="Calibri" w:hAnsi="Calibri" w:cs="Calibri Light"/>
          <w:color w:val="000000"/>
          <w:sz w:val="22"/>
          <w:szCs w:val="22"/>
        </w:rPr>
        <w:t xml:space="preserve"> mesmo</w:t>
      </w:r>
      <w:r w:rsidR="00762CFE">
        <w:rPr>
          <w:rFonts w:ascii="Calibri" w:hAnsi="Calibri" w:cs="Calibri Light"/>
          <w:color w:val="000000"/>
          <w:sz w:val="22"/>
          <w:szCs w:val="22"/>
        </w:rPr>
        <w:t>s</w:t>
      </w:r>
      <w:r w:rsidRPr="009C4341">
        <w:rPr>
          <w:rFonts w:ascii="Calibri" w:hAnsi="Calibri" w:cs="Calibri Light"/>
          <w:color w:val="000000"/>
          <w:sz w:val="22"/>
          <w:szCs w:val="22"/>
        </w:rPr>
        <w:t xml:space="preserve"> no local de entrega, serão de competência da contratada;</w:t>
      </w:r>
    </w:p>
    <w:p w:rsidR="006D7604" w:rsidRPr="009C4341" w:rsidRDefault="006D7604" w:rsidP="006D7604">
      <w:pPr>
        <w:spacing w:before="240" w:after="240" w:line="360" w:lineRule="auto"/>
        <w:ind w:right="111"/>
        <w:jc w:val="both"/>
        <w:rPr>
          <w:rFonts w:ascii="Calibri" w:hAnsi="Calibri"/>
          <w:sz w:val="22"/>
          <w:szCs w:val="22"/>
        </w:rPr>
      </w:pPr>
      <w:r>
        <w:rPr>
          <w:rFonts w:ascii="Calibri" w:hAnsi="Calibri" w:cs="Calibri Light"/>
          <w:b/>
          <w:color w:val="000000"/>
          <w:sz w:val="22"/>
          <w:szCs w:val="22"/>
        </w:rPr>
        <w:t>9.6</w:t>
      </w:r>
      <w:r w:rsidRPr="009C4341">
        <w:rPr>
          <w:rFonts w:ascii="Calibri" w:hAnsi="Calibri" w:cs="Calibri Light"/>
          <w:b/>
          <w:color w:val="000000"/>
          <w:sz w:val="22"/>
          <w:szCs w:val="22"/>
        </w:rPr>
        <w:t>.</w:t>
      </w:r>
      <w:r w:rsidRPr="009C4341">
        <w:rPr>
          <w:rFonts w:ascii="Calibri" w:hAnsi="Calibri" w:cs="Calibri Light"/>
          <w:color w:val="000000"/>
          <w:sz w:val="22"/>
          <w:szCs w:val="22"/>
        </w:rPr>
        <w:t xml:space="preserve"> Todos e quaisquer encargos sociais, trabalhistas, previdenciários, financeiros ou de qualquer natureza, bem como todas as despesas geradas direta ou indiretamente pelo objeto do presente são de responsabilidade única e exclusiva da contratada, respondendo </w:t>
      </w:r>
      <w:r>
        <w:rPr>
          <w:rFonts w:ascii="Calibri" w:hAnsi="Calibri" w:cs="Calibri Light"/>
          <w:color w:val="000000"/>
          <w:sz w:val="22"/>
          <w:szCs w:val="22"/>
        </w:rPr>
        <w:t xml:space="preserve">o Município, </w:t>
      </w:r>
      <w:r w:rsidRPr="009C4341">
        <w:rPr>
          <w:rFonts w:ascii="Calibri" w:hAnsi="Calibri" w:cs="Calibri Light"/>
          <w:color w:val="000000"/>
          <w:sz w:val="22"/>
          <w:szCs w:val="22"/>
        </w:rPr>
        <w:t xml:space="preserve">apenas e tão somente pelo pagamento do </w:t>
      </w:r>
      <w:r>
        <w:rPr>
          <w:rFonts w:ascii="Calibri" w:hAnsi="Calibri" w:cs="Calibri Light"/>
          <w:color w:val="000000"/>
          <w:sz w:val="22"/>
          <w:szCs w:val="22"/>
        </w:rPr>
        <w:t>equipamento</w:t>
      </w:r>
      <w:r w:rsidRPr="009C4341">
        <w:rPr>
          <w:rFonts w:ascii="Calibri" w:hAnsi="Calibri" w:cs="Calibri Light"/>
          <w:color w:val="000000"/>
          <w:sz w:val="22"/>
          <w:szCs w:val="22"/>
        </w:rPr>
        <w:t>;</w:t>
      </w:r>
    </w:p>
    <w:p w:rsidR="006D7604" w:rsidRPr="009C4341" w:rsidRDefault="006D7604" w:rsidP="006D7604">
      <w:pPr>
        <w:spacing w:before="240" w:after="240" w:line="360" w:lineRule="auto"/>
        <w:ind w:right="111"/>
        <w:jc w:val="both"/>
        <w:rPr>
          <w:rFonts w:ascii="Calibri" w:hAnsi="Calibri"/>
          <w:sz w:val="22"/>
          <w:szCs w:val="22"/>
        </w:rPr>
      </w:pPr>
      <w:r>
        <w:rPr>
          <w:rFonts w:ascii="Calibri" w:hAnsi="Calibri" w:cs="Calibri Light"/>
          <w:b/>
          <w:color w:val="000000"/>
          <w:sz w:val="22"/>
          <w:szCs w:val="22"/>
        </w:rPr>
        <w:t>9.7</w:t>
      </w:r>
      <w:r w:rsidRPr="009C4341">
        <w:rPr>
          <w:rFonts w:ascii="Calibri" w:hAnsi="Calibri" w:cs="Calibri Light"/>
          <w:b/>
          <w:color w:val="000000"/>
          <w:sz w:val="22"/>
          <w:szCs w:val="22"/>
        </w:rPr>
        <w:t>.</w:t>
      </w:r>
      <w:r w:rsidRPr="009C4341">
        <w:rPr>
          <w:rFonts w:ascii="Calibri" w:hAnsi="Calibri" w:cs="Calibri Light"/>
          <w:color w:val="000000"/>
          <w:sz w:val="22"/>
          <w:szCs w:val="22"/>
        </w:rPr>
        <w:t xml:space="preserve"> A Contratada obriga-se a comunicar à Prefeitura Municipal de Itajaí, todas as circunstâncias ou ocorrências que, constituindo motivos de força maior, não permitiram a correta execução dos serviços;</w:t>
      </w:r>
    </w:p>
    <w:p w:rsidR="006D7604" w:rsidRPr="009C4341" w:rsidRDefault="006D7604" w:rsidP="006D7604">
      <w:pPr>
        <w:spacing w:before="240" w:after="240" w:line="360" w:lineRule="auto"/>
        <w:ind w:right="111"/>
        <w:jc w:val="both"/>
        <w:rPr>
          <w:rFonts w:ascii="Calibri" w:hAnsi="Calibri"/>
          <w:sz w:val="22"/>
          <w:szCs w:val="22"/>
        </w:rPr>
      </w:pPr>
      <w:r>
        <w:rPr>
          <w:rFonts w:ascii="Calibri" w:hAnsi="Calibri" w:cs="Calibri Light"/>
          <w:b/>
          <w:color w:val="000000"/>
          <w:sz w:val="22"/>
          <w:szCs w:val="22"/>
        </w:rPr>
        <w:t>9.8</w:t>
      </w:r>
      <w:r w:rsidRPr="009C4341">
        <w:rPr>
          <w:rFonts w:ascii="Calibri" w:hAnsi="Calibri" w:cs="Calibri Light"/>
          <w:b/>
          <w:color w:val="000000"/>
          <w:sz w:val="22"/>
          <w:szCs w:val="22"/>
        </w:rPr>
        <w:t xml:space="preserve">. </w:t>
      </w:r>
      <w:r w:rsidRPr="009C4341">
        <w:rPr>
          <w:rFonts w:ascii="Calibri" w:hAnsi="Calibri" w:cs="Calibri Light"/>
          <w:color w:val="000000"/>
          <w:sz w:val="22"/>
          <w:szCs w:val="22"/>
        </w:rPr>
        <w:t>Responder por quaisquer danos causados ao patrimônio do município, aos empregados ou a terceiros, decorrentes de sua culpa ou dolo na execução do objeto do presente Pregão;</w:t>
      </w:r>
    </w:p>
    <w:p w:rsidR="006D7604" w:rsidRPr="009C4341" w:rsidRDefault="006D7604" w:rsidP="006D7604">
      <w:pPr>
        <w:spacing w:before="240" w:after="240" w:line="360" w:lineRule="auto"/>
        <w:ind w:right="111"/>
        <w:jc w:val="both"/>
        <w:rPr>
          <w:rFonts w:ascii="Calibri" w:hAnsi="Calibri"/>
          <w:sz w:val="22"/>
          <w:szCs w:val="22"/>
        </w:rPr>
      </w:pPr>
      <w:r>
        <w:rPr>
          <w:rFonts w:ascii="Calibri" w:hAnsi="Calibri" w:cs="Calibri Light"/>
          <w:b/>
          <w:color w:val="000000"/>
          <w:sz w:val="22"/>
          <w:szCs w:val="22"/>
        </w:rPr>
        <w:t>9.9</w:t>
      </w:r>
      <w:r w:rsidRPr="009C4341">
        <w:rPr>
          <w:rFonts w:ascii="Calibri" w:hAnsi="Calibri" w:cs="Calibri Light"/>
          <w:b/>
          <w:color w:val="000000"/>
          <w:sz w:val="22"/>
          <w:szCs w:val="22"/>
        </w:rPr>
        <w:t xml:space="preserve">. </w:t>
      </w:r>
      <w:r w:rsidRPr="009C4341">
        <w:rPr>
          <w:rFonts w:ascii="Calibri" w:hAnsi="Calibri" w:cs="Calibri Light"/>
          <w:color w:val="000000"/>
          <w:sz w:val="22"/>
          <w:szCs w:val="22"/>
          <w:shd w:val="clear" w:color="auto" w:fill="FFFFFF"/>
        </w:rPr>
        <w:t xml:space="preserve">Manter em estoque um mínimo de bens necessários à execução do objeto </w:t>
      </w:r>
      <w:r>
        <w:rPr>
          <w:rFonts w:ascii="Calibri" w:hAnsi="Calibri" w:cs="Calibri Light"/>
          <w:color w:val="000000"/>
          <w:sz w:val="22"/>
          <w:szCs w:val="22"/>
          <w:shd w:val="clear" w:color="auto" w:fill="FFFFFF"/>
        </w:rPr>
        <w:t>da ata</w:t>
      </w:r>
      <w:r w:rsidRPr="009C4341">
        <w:rPr>
          <w:rFonts w:ascii="Calibri" w:hAnsi="Calibri" w:cs="Calibri Light"/>
          <w:color w:val="000000"/>
          <w:sz w:val="22"/>
          <w:szCs w:val="22"/>
          <w:shd w:val="clear" w:color="auto" w:fill="FFFFFF"/>
        </w:rPr>
        <w:t>;</w:t>
      </w:r>
    </w:p>
    <w:p w:rsidR="006D7604" w:rsidRDefault="006D7604" w:rsidP="006D7604">
      <w:pPr>
        <w:spacing w:before="240" w:after="240" w:line="360" w:lineRule="auto"/>
        <w:ind w:right="111"/>
        <w:jc w:val="both"/>
        <w:rPr>
          <w:rFonts w:ascii="Calibri" w:hAnsi="Calibri" w:cs="Calibri Light"/>
          <w:color w:val="000000"/>
          <w:sz w:val="22"/>
          <w:szCs w:val="22"/>
          <w:shd w:val="clear" w:color="auto" w:fill="FFFFFF"/>
        </w:rPr>
      </w:pPr>
      <w:r>
        <w:rPr>
          <w:rFonts w:ascii="Calibri" w:hAnsi="Calibri" w:cs="Calibri Light"/>
          <w:b/>
          <w:color w:val="000000"/>
          <w:sz w:val="22"/>
          <w:szCs w:val="22"/>
          <w:shd w:val="clear" w:color="auto" w:fill="FFFFFF"/>
        </w:rPr>
        <w:t>9.10</w:t>
      </w:r>
      <w:r w:rsidRPr="009C4341">
        <w:rPr>
          <w:rFonts w:ascii="Calibri" w:hAnsi="Calibri" w:cs="Calibri Light"/>
          <w:b/>
          <w:color w:val="000000"/>
          <w:sz w:val="22"/>
          <w:szCs w:val="22"/>
          <w:shd w:val="clear" w:color="auto" w:fill="FFFFFF"/>
        </w:rPr>
        <w:t>.</w:t>
      </w:r>
      <w:r w:rsidRPr="009C4341">
        <w:rPr>
          <w:rFonts w:ascii="Calibri" w:hAnsi="Calibri" w:cs="Calibri Light"/>
          <w:color w:val="000000"/>
          <w:sz w:val="22"/>
          <w:szCs w:val="22"/>
          <w:shd w:val="clear" w:color="auto" w:fill="FFFFFF"/>
        </w:rPr>
        <w:t xml:space="preserve"> Reparar, corrigir, remover, reconstruir ou substituir, no todo ou em parte e às suas expensas, </w:t>
      </w:r>
      <w:r>
        <w:rPr>
          <w:rFonts w:ascii="Calibri" w:hAnsi="Calibri" w:cs="Calibri Light"/>
          <w:color w:val="000000"/>
          <w:sz w:val="22"/>
          <w:szCs w:val="22"/>
          <w:shd w:val="clear" w:color="auto" w:fill="FFFFFF"/>
        </w:rPr>
        <w:t xml:space="preserve">itens do </w:t>
      </w:r>
      <w:r w:rsidRPr="009C4341">
        <w:rPr>
          <w:rFonts w:ascii="Calibri" w:hAnsi="Calibri" w:cs="Calibri Light"/>
          <w:color w:val="000000"/>
          <w:sz w:val="22"/>
          <w:szCs w:val="22"/>
          <w:shd w:val="clear" w:color="auto" w:fill="FFFFFF"/>
        </w:rPr>
        <w:t>objeto do contrato em que se verificarem vícios, defeitos ou incorreções resultantes do fornecimento inadequado ou desconforme com as especificações;</w:t>
      </w:r>
    </w:p>
    <w:p w:rsidR="006D7604" w:rsidRPr="009C4341" w:rsidRDefault="006D7604" w:rsidP="006D7604">
      <w:pPr>
        <w:pStyle w:val="A252575"/>
        <w:tabs>
          <w:tab w:val="left" w:pos="708"/>
          <w:tab w:val="left" w:pos="1134"/>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right="111" w:firstLine="0"/>
        <w:rPr>
          <w:rFonts w:ascii="Calibri" w:hAnsi="Calibri" w:cs="Calibri Light"/>
          <w:b/>
          <w:sz w:val="22"/>
          <w:szCs w:val="22"/>
        </w:rPr>
      </w:pPr>
      <w:r>
        <w:rPr>
          <w:rFonts w:ascii="Calibri" w:hAnsi="Calibri" w:cs="Calibri Light"/>
          <w:b/>
          <w:sz w:val="22"/>
          <w:szCs w:val="22"/>
        </w:rPr>
        <w:t xml:space="preserve">10. </w:t>
      </w:r>
      <w:r w:rsidRPr="009C4341">
        <w:rPr>
          <w:rFonts w:ascii="Calibri" w:hAnsi="Calibri" w:cs="Calibri Light"/>
          <w:b/>
          <w:sz w:val="22"/>
          <w:szCs w:val="22"/>
        </w:rPr>
        <w:t>OBRIGAÇÕES DA CONTRATANTE:</w:t>
      </w:r>
    </w:p>
    <w:p w:rsidR="006D7604" w:rsidRPr="009C4341" w:rsidRDefault="006D7604" w:rsidP="006D7604">
      <w:pPr>
        <w:spacing w:before="240" w:after="240" w:line="360" w:lineRule="auto"/>
        <w:ind w:right="111"/>
        <w:jc w:val="both"/>
        <w:rPr>
          <w:rFonts w:ascii="Calibri" w:hAnsi="Calibri"/>
          <w:sz w:val="22"/>
          <w:szCs w:val="22"/>
        </w:rPr>
      </w:pPr>
      <w:r>
        <w:rPr>
          <w:rFonts w:ascii="Calibri" w:hAnsi="Calibri" w:cs="Calibri Light"/>
          <w:b/>
          <w:sz w:val="22"/>
          <w:szCs w:val="22"/>
        </w:rPr>
        <w:t>10</w:t>
      </w:r>
      <w:r w:rsidRPr="009C4341">
        <w:rPr>
          <w:rFonts w:ascii="Calibri" w:hAnsi="Calibri" w:cs="Calibri Light"/>
          <w:b/>
          <w:sz w:val="22"/>
          <w:szCs w:val="22"/>
        </w:rPr>
        <w:t>.1.</w:t>
      </w:r>
      <w:r w:rsidRPr="009C4341">
        <w:rPr>
          <w:rFonts w:ascii="Calibri" w:hAnsi="Calibri" w:cs="Calibri Light"/>
          <w:sz w:val="22"/>
          <w:szCs w:val="22"/>
        </w:rPr>
        <w:t xml:space="preserve"> Efetuar os pagamentos devidos à CONTRATADA, na forma pactuada neste contrato.</w:t>
      </w:r>
    </w:p>
    <w:p w:rsidR="006D7604" w:rsidRPr="009C4341" w:rsidRDefault="006D7604" w:rsidP="006D7604">
      <w:pPr>
        <w:spacing w:before="240" w:after="240" w:line="360" w:lineRule="auto"/>
        <w:ind w:right="111"/>
        <w:jc w:val="both"/>
        <w:rPr>
          <w:rFonts w:ascii="Calibri" w:hAnsi="Calibri"/>
          <w:sz w:val="22"/>
          <w:szCs w:val="22"/>
        </w:rPr>
      </w:pPr>
      <w:r>
        <w:rPr>
          <w:rFonts w:ascii="Calibri" w:hAnsi="Calibri" w:cs="Calibri Light"/>
          <w:b/>
          <w:sz w:val="22"/>
          <w:szCs w:val="22"/>
        </w:rPr>
        <w:t>10</w:t>
      </w:r>
      <w:r w:rsidRPr="009C4341">
        <w:rPr>
          <w:rFonts w:ascii="Calibri" w:hAnsi="Calibri" w:cs="Calibri Light"/>
          <w:b/>
          <w:sz w:val="22"/>
          <w:szCs w:val="22"/>
        </w:rPr>
        <w:t>.2.</w:t>
      </w:r>
      <w:r w:rsidRPr="009C4341">
        <w:rPr>
          <w:rFonts w:ascii="Calibri" w:hAnsi="Calibri" w:cs="Calibri Light"/>
          <w:sz w:val="22"/>
          <w:szCs w:val="22"/>
        </w:rPr>
        <w:t xml:space="preserve"> Notificar, por escrito a CONTRATADA, quaisquer irregularidades encontradas na prestação do fornecimento. </w:t>
      </w:r>
    </w:p>
    <w:p w:rsidR="006D7604" w:rsidRPr="009C4341" w:rsidRDefault="006D7604" w:rsidP="006D7604">
      <w:pPr>
        <w:spacing w:before="240" w:after="240" w:line="360" w:lineRule="auto"/>
        <w:ind w:right="111"/>
        <w:jc w:val="both"/>
        <w:rPr>
          <w:rFonts w:ascii="Calibri" w:hAnsi="Calibri"/>
          <w:sz w:val="22"/>
          <w:szCs w:val="22"/>
        </w:rPr>
      </w:pPr>
      <w:r>
        <w:rPr>
          <w:rFonts w:ascii="Calibri" w:hAnsi="Calibri" w:cs="Calibri Light"/>
          <w:b/>
          <w:sz w:val="22"/>
          <w:szCs w:val="22"/>
        </w:rPr>
        <w:t>10</w:t>
      </w:r>
      <w:r w:rsidRPr="009C4341">
        <w:rPr>
          <w:rFonts w:ascii="Calibri" w:hAnsi="Calibri" w:cs="Calibri Light"/>
          <w:b/>
          <w:sz w:val="22"/>
          <w:szCs w:val="22"/>
        </w:rPr>
        <w:t>.3.</w:t>
      </w:r>
      <w:r w:rsidRPr="009C4341">
        <w:rPr>
          <w:rFonts w:ascii="Calibri" w:hAnsi="Calibri" w:cs="Calibri Light"/>
          <w:sz w:val="22"/>
          <w:szCs w:val="22"/>
        </w:rPr>
        <w:t xml:space="preserve"> Prestar as informações e os esclarecimentos que venham a ser solicitados pela CONTRATADA.</w:t>
      </w:r>
    </w:p>
    <w:p w:rsidR="006D7604" w:rsidRPr="009C4341" w:rsidRDefault="006D7604" w:rsidP="006D7604">
      <w:pPr>
        <w:spacing w:before="240" w:after="240" w:line="360" w:lineRule="auto"/>
        <w:ind w:right="111"/>
        <w:jc w:val="both"/>
        <w:rPr>
          <w:rFonts w:ascii="Calibri" w:hAnsi="Calibri"/>
          <w:sz w:val="22"/>
          <w:szCs w:val="22"/>
        </w:rPr>
      </w:pPr>
      <w:r>
        <w:rPr>
          <w:rFonts w:ascii="Calibri" w:hAnsi="Calibri" w:cs="Calibri Light"/>
          <w:b/>
          <w:sz w:val="22"/>
          <w:szCs w:val="22"/>
        </w:rPr>
        <w:t>10</w:t>
      </w:r>
      <w:r w:rsidRPr="009C4341">
        <w:rPr>
          <w:rFonts w:ascii="Calibri" w:hAnsi="Calibri" w:cs="Calibri Light"/>
          <w:b/>
          <w:sz w:val="22"/>
          <w:szCs w:val="22"/>
        </w:rPr>
        <w:t>.4.</w:t>
      </w:r>
      <w:r w:rsidRPr="009C4341">
        <w:rPr>
          <w:rFonts w:ascii="Calibri" w:hAnsi="Calibri" w:cs="Calibri Light"/>
          <w:sz w:val="22"/>
          <w:szCs w:val="22"/>
        </w:rPr>
        <w:t xml:space="preserve"> Aplicar, se for o caso, as sanções administrativas e penalidades regulamentares e contratuais. </w:t>
      </w:r>
    </w:p>
    <w:p w:rsidR="006D7604" w:rsidRPr="009C4341" w:rsidRDefault="006D7604" w:rsidP="006D7604">
      <w:pPr>
        <w:spacing w:before="240" w:after="240" w:line="360" w:lineRule="auto"/>
        <w:ind w:right="111"/>
        <w:jc w:val="both"/>
        <w:rPr>
          <w:rFonts w:ascii="Calibri" w:hAnsi="Calibri"/>
          <w:sz w:val="22"/>
          <w:szCs w:val="22"/>
        </w:rPr>
      </w:pPr>
      <w:r>
        <w:rPr>
          <w:rFonts w:ascii="Calibri" w:hAnsi="Calibri" w:cs="Calibri Light"/>
          <w:b/>
          <w:sz w:val="22"/>
          <w:szCs w:val="22"/>
        </w:rPr>
        <w:lastRenderedPageBreak/>
        <w:t>10</w:t>
      </w:r>
      <w:r w:rsidRPr="009C4341">
        <w:rPr>
          <w:rFonts w:ascii="Calibri" w:hAnsi="Calibri" w:cs="Calibri Light"/>
          <w:b/>
          <w:sz w:val="22"/>
          <w:szCs w:val="22"/>
        </w:rPr>
        <w:t>.5.</w:t>
      </w:r>
      <w:r w:rsidRPr="009C4341">
        <w:rPr>
          <w:rFonts w:ascii="Calibri" w:hAnsi="Calibri" w:cs="Calibri Light"/>
          <w:sz w:val="22"/>
          <w:szCs w:val="22"/>
        </w:rPr>
        <w:t xml:space="preserve"> Comunicar a CONTRATADA, sempre que necessário qualquer deficiência em relação </w:t>
      </w:r>
      <w:r>
        <w:rPr>
          <w:rFonts w:ascii="Calibri" w:hAnsi="Calibri" w:cs="Calibri Light"/>
          <w:sz w:val="22"/>
          <w:szCs w:val="22"/>
        </w:rPr>
        <w:t>as suas obrigações;</w:t>
      </w:r>
    </w:p>
    <w:p w:rsidR="006D7604" w:rsidRPr="009C4341" w:rsidRDefault="006D7604" w:rsidP="006D7604">
      <w:pPr>
        <w:spacing w:before="240" w:after="240" w:line="360" w:lineRule="auto"/>
        <w:ind w:right="111"/>
        <w:jc w:val="both"/>
        <w:rPr>
          <w:rFonts w:ascii="Calibri" w:hAnsi="Calibri"/>
          <w:sz w:val="22"/>
          <w:szCs w:val="22"/>
        </w:rPr>
      </w:pPr>
      <w:r>
        <w:rPr>
          <w:rFonts w:ascii="Calibri" w:hAnsi="Calibri" w:cs="Calibri Light"/>
          <w:b/>
          <w:sz w:val="22"/>
          <w:szCs w:val="22"/>
        </w:rPr>
        <w:t>10.6</w:t>
      </w:r>
      <w:r w:rsidRPr="009C4341">
        <w:rPr>
          <w:rFonts w:ascii="Calibri" w:hAnsi="Calibri" w:cs="Calibri Light"/>
          <w:b/>
          <w:sz w:val="22"/>
          <w:szCs w:val="22"/>
        </w:rPr>
        <w:t>.</w:t>
      </w:r>
      <w:r w:rsidRPr="009C4341">
        <w:rPr>
          <w:rFonts w:ascii="Calibri" w:hAnsi="Calibri" w:cs="Calibri Light"/>
          <w:sz w:val="22"/>
          <w:szCs w:val="22"/>
        </w:rPr>
        <w:t xml:space="preserve"> Informar a contratada vencedora, quais os procedimentos para a correta </w:t>
      </w:r>
      <w:r>
        <w:rPr>
          <w:rFonts w:ascii="Calibri" w:hAnsi="Calibri" w:cs="Calibri Light"/>
          <w:sz w:val="22"/>
          <w:szCs w:val="22"/>
        </w:rPr>
        <w:t>execução do objeto deste termo de referência</w:t>
      </w:r>
      <w:r w:rsidRPr="009C4341">
        <w:rPr>
          <w:rFonts w:ascii="Calibri" w:hAnsi="Calibri" w:cs="Calibri Light"/>
          <w:sz w:val="22"/>
          <w:szCs w:val="22"/>
        </w:rPr>
        <w:t>, assim como quaisquer outras alterações no decorrer do contrato.</w:t>
      </w:r>
    </w:p>
    <w:p w:rsidR="006D7604" w:rsidRPr="009C4341" w:rsidRDefault="006D7604" w:rsidP="006D7604">
      <w:pPr>
        <w:spacing w:before="240" w:after="240" w:line="360" w:lineRule="auto"/>
        <w:ind w:right="111"/>
        <w:jc w:val="both"/>
        <w:rPr>
          <w:rFonts w:ascii="Calibri" w:hAnsi="Calibri"/>
          <w:sz w:val="22"/>
          <w:szCs w:val="22"/>
        </w:rPr>
      </w:pPr>
      <w:r>
        <w:rPr>
          <w:rFonts w:ascii="Calibri" w:hAnsi="Calibri" w:cs="Calibri Light"/>
          <w:b/>
          <w:sz w:val="22"/>
          <w:szCs w:val="22"/>
        </w:rPr>
        <w:t>10</w:t>
      </w:r>
      <w:r w:rsidRPr="009C4341">
        <w:rPr>
          <w:rFonts w:ascii="Calibri" w:hAnsi="Calibri" w:cs="Calibri Light"/>
          <w:b/>
          <w:sz w:val="22"/>
          <w:szCs w:val="22"/>
        </w:rPr>
        <w:t>.7.</w:t>
      </w:r>
      <w:r w:rsidRPr="009C4341">
        <w:rPr>
          <w:rFonts w:ascii="Calibri" w:hAnsi="Calibri" w:cs="Calibri Light"/>
          <w:sz w:val="22"/>
          <w:szCs w:val="22"/>
        </w:rPr>
        <w:t xml:space="preserve"> Acompanhar e fiscalizar a execução do contrato; confeccionar o relatório de prestação de serviços; atestar na Nota Fiscal/Fatura a entrega efetiva do objeto, fiscalizar os </w:t>
      </w:r>
      <w:r w:rsidR="00762CFE">
        <w:rPr>
          <w:rFonts w:ascii="Calibri" w:hAnsi="Calibri" w:cs="Calibri Light"/>
          <w:sz w:val="22"/>
          <w:szCs w:val="22"/>
        </w:rPr>
        <w:t>veículos</w:t>
      </w:r>
      <w:r w:rsidRPr="009C4341">
        <w:rPr>
          <w:rFonts w:ascii="Calibri" w:hAnsi="Calibri" w:cs="Calibri Light"/>
          <w:sz w:val="22"/>
          <w:szCs w:val="22"/>
        </w:rPr>
        <w:t xml:space="preserve"> e métodos utilizados no serviço, o que em nenhuma hipótese eximirá a proponente vencedora das responsabilidades do Código Civil e/ou Penal</w:t>
      </w:r>
      <w:r>
        <w:rPr>
          <w:rFonts w:ascii="Calibri" w:hAnsi="Calibri" w:cs="Calibri Light"/>
          <w:sz w:val="22"/>
          <w:szCs w:val="22"/>
        </w:rPr>
        <w:t>;</w:t>
      </w:r>
    </w:p>
    <w:p w:rsidR="006D7604" w:rsidRPr="009C4341" w:rsidRDefault="006D7604" w:rsidP="006D7604">
      <w:pPr>
        <w:spacing w:before="240" w:after="240" w:line="360" w:lineRule="auto"/>
        <w:ind w:right="111"/>
        <w:jc w:val="both"/>
        <w:rPr>
          <w:rFonts w:ascii="Calibri" w:hAnsi="Calibri"/>
          <w:sz w:val="22"/>
          <w:szCs w:val="22"/>
        </w:rPr>
      </w:pPr>
      <w:r>
        <w:rPr>
          <w:rFonts w:ascii="Calibri" w:hAnsi="Calibri" w:cs="Calibri Light"/>
          <w:b/>
          <w:sz w:val="22"/>
          <w:szCs w:val="22"/>
        </w:rPr>
        <w:t>10</w:t>
      </w:r>
      <w:r w:rsidRPr="009C4341">
        <w:rPr>
          <w:rFonts w:ascii="Calibri" w:hAnsi="Calibri" w:cs="Calibri Light"/>
          <w:b/>
          <w:sz w:val="22"/>
          <w:szCs w:val="22"/>
        </w:rPr>
        <w:t>.8.</w:t>
      </w:r>
      <w:r w:rsidRPr="009C4341">
        <w:rPr>
          <w:rFonts w:ascii="Calibri" w:hAnsi="Calibri" w:cs="Calibri Light"/>
          <w:sz w:val="22"/>
          <w:szCs w:val="22"/>
        </w:rPr>
        <w:t xml:space="preserve"> </w:t>
      </w:r>
      <w:r w:rsidRPr="009C4341">
        <w:rPr>
          <w:rFonts w:ascii="Calibri" w:hAnsi="Calibri" w:cs="Calibri Light"/>
          <w:color w:val="000000"/>
          <w:sz w:val="22"/>
          <w:szCs w:val="22"/>
        </w:rPr>
        <w:t>A Contratante terá o direito de recusar todo e qualquer equipamento utilizado</w:t>
      </w:r>
      <w:r>
        <w:rPr>
          <w:rFonts w:ascii="Calibri" w:hAnsi="Calibri" w:cs="Calibri Light"/>
          <w:color w:val="000000"/>
          <w:sz w:val="22"/>
          <w:szCs w:val="22"/>
        </w:rPr>
        <w:t>,</w:t>
      </w:r>
      <w:r w:rsidRPr="009C4341">
        <w:rPr>
          <w:rFonts w:ascii="Calibri" w:hAnsi="Calibri" w:cs="Calibri Light"/>
          <w:color w:val="000000"/>
          <w:sz w:val="22"/>
          <w:szCs w:val="22"/>
        </w:rPr>
        <w:t xml:space="preserve"> que não esteja adequado</w:t>
      </w:r>
      <w:r>
        <w:rPr>
          <w:rFonts w:ascii="Calibri" w:hAnsi="Calibri" w:cs="Calibri Light"/>
          <w:color w:val="000000"/>
          <w:sz w:val="22"/>
          <w:szCs w:val="22"/>
        </w:rPr>
        <w:t>;</w:t>
      </w:r>
    </w:p>
    <w:p w:rsidR="006D7604" w:rsidRPr="009C4341" w:rsidRDefault="006D7604" w:rsidP="006D7604">
      <w:pPr>
        <w:pStyle w:val="A25257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240" w:line="360" w:lineRule="auto"/>
        <w:ind w:left="0" w:right="111" w:firstLine="0"/>
        <w:rPr>
          <w:rFonts w:ascii="Calibri" w:hAnsi="Calibri"/>
          <w:sz w:val="22"/>
          <w:szCs w:val="22"/>
        </w:rPr>
      </w:pPr>
      <w:r>
        <w:rPr>
          <w:rFonts w:ascii="Calibri" w:hAnsi="Calibri" w:cs="Calibri Light"/>
          <w:b/>
          <w:color w:val="000000"/>
          <w:sz w:val="22"/>
          <w:szCs w:val="22"/>
        </w:rPr>
        <w:t>10</w:t>
      </w:r>
      <w:r w:rsidRPr="009C4341">
        <w:rPr>
          <w:rFonts w:ascii="Calibri" w:hAnsi="Calibri" w:cs="Calibri Light"/>
          <w:b/>
          <w:color w:val="000000"/>
          <w:sz w:val="22"/>
          <w:szCs w:val="22"/>
        </w:rPr>
        <w:t>.9.</w:t>
      </w:r>
      <w:r w:rsidRPr="009C4341">
        <w:rPr>
          <w:rFonts w:ascii="Calibri" w:hAnsi="Calibri" w:cs="Calibri Light"/>
          <w:color w:val="000000"/>
          <w:sz w:val="22"/>
          <w:szCs w:val="22"/>
        </w:rPr>
        <w:t xml:space="preserve"> </w:t>
      </w:r>
      <w:r w:rsidRPr="009C4341">
        <w:rPr>
          <w:rFonts w:ascii="Calibri" w:hAnsi="Calibri" w:cs="Calibri Light"/>
          <w:sz w:val="22"/>
          <w:szCs w:val="22"/>
        </w:rPr>
        <w:t>Compete também ao MUNICÍPIO, solicitar o afastamento do profissional que não estiver apto às obrigações estabelecidas no contrato ou que não tenha comportamento adequado no desenvolvimento dos serviços;</w:t>
      </w:r>
    </w:p>
    <w:p w:rsidR="006D7604" w:rsidRPr="009C4341" w:rsidRDefault="006D7604" w:rsidP="006D7604">
      <w:pPr>
        <w:spacing w:line="360" w:lineRule="auto"/>
        <w:ind w:right="111"/>
        <w:jc w:val="both"/>
        <w:rPr>
          <w:rFonts w:ascii="Calibri" w:hAnsi="Calibri" w:cs="Calibri Light"/>
          <w:b/>
          <w:sz w:val="22"/>
          <w:szCs w:val="22"/>
        </w:rPr>
      </w:pPr>
      <w:r>
        <w:rPr>
          <w:rFonts w:ascii="Calibri" w:hAnsi="Calibri" w:cs="Calibri Light"/>
          <w:b/>
          <w:sz w:val="22"/>
          <w:szCs w:val="22"/>
        </w:rPr>
        <w:t>11</w:t>
      </w:r>
      <w:r w:rsidRPr="009C4341">
        <w:rPr>
          <w:rFonts w:ascii="Calibri" w:hAnsi="Calibri" w:cs="Calibri Light"/>
          <w:b/>
          <w:sz w:val="22"/>
          <w:szCs w:val="22"/>
        </w:rPr>
        <w:t xml:space="preserve"> DOTAÇÃO ORÇAMENTÁRIA:</w:t>
      </w:r>
    </w:p>
    <w:p w:rsidR="006D7604" w:rsidRPr="009C4341" w:rsidRDefault="006D7604" w:rsidP="006D7604">
      <w:pPr>
        <w:spacing w:line="360" w:lineRule="auto"/>
        <w:ind w:right="111"/>
        <w:jc w:val="both"/>
        <w:rPr>
          <w:rFonts w:ascii="Calibri" w:hAnsi="Calibri" w:cs="Calibri Light"/>
          <w:b/>
          <w:sz w:val="22"/>
          <w:szCs w:val="22"/>
        </w:rPr>
      </w:pPr>
    </w:p>
    <w:p w:rsidR="006D7604" w:rsidRPr="009C4341" w:rsidRDefault="006D7604" w:rsidP="006D7604">
      <w:pPr>
        <w:pStyle w:val="A25257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right="111" w:firstLine="0"/>
        <w:rPr>
          <w:rFonts w:ascii="Calibri" w:hAnsi="Calibri"/>
          <w:sz w:val="22"/>
          <w:szCs w:val="22"/>
        </w:rPr>
      </w:pPr>
      <w:r>
        <w:rPr>
          <w:rFonts w:ascii="Calibri" w:hAnsi="Calibri" w:cs="Calibri Light"/>
          <w:b/>
          <w:sz w:val="22"/>
          <w:szCs w:val="22"/>
        </w:rPr>
        <w:t>11</w:t>
      </w:r>
      <w:r w:rsidRPr="009C4341">
        <w:rPr>
          <w:rFonts w:ascii="Calibri" w:hAnsi="Calibri" w:cs="Calibri Light"/>
          <w:b/>
          <w:sz w:val="22"/>
          <w:szCs w:val="22"/>
        </w:rPr>
        <w:t>.1</w:t>
      </w:r>
      <w:r w:rsidRPr="009C4341">
        <w:rPr>
          <w:rFonts w:ascii="Calibri" w:hAnsi="Calibri" w:cs="Calibri Light"/>
          <w:sz w:val="22"/>
          <w:szCs w:val="22"/>
        </w:rPr>
        <w:t xml:space="preserve">. As despesas correrão por conta </w:t>
      </w:r>
      <w:r>
        <w:rPr>
          <w:rFonts w:ascii="Calibri" w:hAnsi="Calibri" w:cs="Calibri Light"/>
          <w:sz w:val="22"/>
          <w:szCs w:val="22"/>
        </w:rPr>
        <w:t xml:space="preserve">de </w:t>
      </w:r>
      <w:r w:rsidR="00A41A4F" w:rsidRPr="009C4341">
        <w:rPr>
          <w:rFonts w:ascii="Calibri" w:hAnsi="Calibri" w:cs="Calibri Light"/>
          <w:b/>
          <w:sz w:val="22"/>
          <w:szCs w:val="22"/>
        </w:rPr>
        <w:t xml:space="preserve">dotação </w:t>
      </w:r>
      <w:r w:rsidR="00E33C8F">
        <w:rPr>
          <w:rFonts w:ascii="Calibri" w:hAnsi="Calibri" w:cs="Calibri Light"/>
          <w:b/>
          <w:sz w:val="22"/>
          <w:szCs w:val="22"/>
        </w:rPr>
        <w:t>nº</w:t>
      </w:r>
      <w:r w:rsidR="00762CFE">
        <w:rPr>
          <w:rFonts w:ascii="Calibri" w:hAnsi="Calibri" w:cs="Calibri Light"/>
          <w:b/>
          <w:sz w:val="22"/>
          <w:szCs w:val="22"/>
        </w:rPr>
        <w:t xml:space="preserve"> </w:t>
      </w:r>
      <w:r w:rsidR="000610E0">
        <w:rPr>
          <w:rFonts w:ascii="Calibri" w:hAnsi="Calibri" w:cs="Calibri Light"/>
          <w:b/>
          <w:sz w:val="22"/>
          <w:szCs w:val="22"/>
        </w:rPr>
        <w:t xml:space="preserve">157 </w:t>
      </w:r>
      <w:r w:rsidR="00A41A4F" w:rsidRPr="009C4341">
        <w:rPr>
          <w:rFonts w:ascii="Calibri" w:hAnsi="Calibri" w:cs="Calibri Light"/>
          <w:b/>
          <w:sz w:val="22"/>
          <w:szCs w:val="22"/>
        </w:rPr>
        <w:t xml:space="preserve">do Orçamento do exercício de </w:t>
      </w:r>
      <w:r w:rsidR="00762CFE">
        <w:rPr>
          <w:rFonts w:ascii="Calibri" w:hAnsi="Calibri" w:cs="Calibri Light"/>
          <w:b/>
          <w:sz w:val="22"/>
          <w:szCs w:val="22"/>
        </w:rPr>
        <w:t>2023</w:t>
      </w:r>
      <w:r w:rsidR="00A41A4F">
        <w:rPr>
          <w:rFonts w:ascii="Calibri" w:hAnsi="Calibri" w:cs="Calibri Light"/>
          <w:b/>
          <w:sz w:val="22"/>
          <w:szCs w:val="22"/>
        </w:rPr>
        <w:t xml:space="preserve"> </w:t>
      </w:r>
      <w:r w:rsidR="00A41A4F" w:rsidRPr="009C4341">
        <w:rPr>
          <w:rFonts w:ascii="Calibri" w:hAnsi="Calibri" w:cs="Calibri Light"/>
          <w:b/>
          <w:sz w:val="22"/>
          <w:szCs w:val="22"/>
        </w:rPr>
        <w:t>desta Secretaria</w:t>
      </w:r>
      <w:r w:rsidRPr="009C4341">
        <w:rPr>
          <w:rFonts w:ascii="Calibri" w:hAnsi="Calibri" w:cs="Calibri Light"/>
          <w:b/>
          <w:sz w:val="22"/>
          <w:szCs w:val="22"/>
        </w:rPr>
        <w:t>.</w:t>
      </w:r>
    </w:p>
    <w:p w:rsidR="006D7604" w:rsidRDefault="006D7604" w:rsidP="006D7604">
      <w:pPr>
        <w:pStyle w:val="A25257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right="111" w:firstLine="0"/>
        <w:rPr>
          <w:rFonts w:ascii="Calibri" w:hAnsi="Calibri" w:cs="Calibri Light"/>
          <w:b/>
          <w:sz w:val="22"/>
          <w:szCs w:val="22"/>
        </w:rPr>
      </w:pPr>
    </w:p>
    <w:p w:rsidR="006D7604" w:rsidRPr="00762CFE" w:rsidRDefault="006D7604" w:rsidP="00762CFE">
      <w:pPr>
        <w:pStyle w:val="A25257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right="111" w:firstLine="0"/>
        <w:rPr>
          <w:rFonts w:ascii="Calibri" w:hAnsi="Calibri" w:cs="Calibri Light"/>
          <w:b/>
          <w:sz w:val="22"/>
          <w:szCs w:val="22"/>
        </w:rPr>
      </w:pPr>
      <w:r>
        <w:rPr>
          <w:rFonts w:ascii="Calibri" w:hAnsi="Calibri" w:cs="Calibri Light"/>
          <w:b/>
          <w:sz w:val="22"/>
          <w:szCs w:val="22"/>
        </w:rPr>
        <w:t>12</w:t>
      </w:r>
      <w:r w:rsidRPr="009C4341">
        <w:rPr>
          <w:rFonts w:ascii="Calibri" w:hAnsi="Calibri" w:cs="Calibri Light"/>
          <w:b/>
          <w:sz w:val="22"/>
          <w:szCs w:val="22"/>
        </w:rPr>
        <w:t xml:space="preserve"> DA FISCALIZAÇÃO:</w:t>
      </w:r>
    </w:p>
    <w:p w:rsidR="006D7604" w:rsidRPr="009C4341" w:rsidRDefault="006D7604" w:rsidP="006D7604">
      <w:pPr>
        <w:tabs>
          <w:tab w:val="left" w:pos="2340"/>
        </w:tabs>
        <w:spacing w:before="240" w:after="240" w:line="360" w:lineRule="auto"/>
        <w:ind w:right="111"/>
        <w:jc w:val="both"/>
        <w:rPr>
          <w:rFonts w:ascii="Calibri" w:hAnsi="Calibri"/>
          <w:sz w:val="22"/>
          <w:szCs w:val="22"/>
        </w:rPr>
      </w:pPr>
      <w:r>
        <w:rPr>
          <w:rFonts w:ascii="Calibri" w:hAnsi="Calibri" w:cs="Calibri Light"/>
          <w:b/>
          <w:sz w:val="22"/>
          <w:szCs w:val="22"/>
        </w:rPr>
        <w:t>12</w:t>
      </w:r>
      <w:r w:rsidRPr="009C4341">
        <w:rPr>
          <w:rFonts w:ascii="Calibri" w:hAnsi="Calibri" w:cs="Calibri Light"/>
          <w:b/>
          <w:sz w:val="22"/>
          <w:szCs w:val="22"/>
        </w:rPr>
        <w:t>.1</w:t>
      </w:r>
      <w:r w:rsidRPr="009C4341">
        <w:rPr>
          <w:rFonts w:ascii="Calibri" w:hAnsi="Calibri" w:cs="Calibri Light"/>
          <w:sz w:val="22"/>
          <w:szCs w:val="22"/>
        </w:rPr>
        <w:t>. Designamos para acompanhar e fiscalizar este processo licitatório</w:t>
      </w:r>
      <w:r>
        <w:rPr>
          <w:rFonts w:ascii="Calibri" w:hAnsi="Calibri" w:cs="Calibri Light"/>
          <w:sz w:val="22"/>
          <w:szCs w:val="22"/>
        </w:rPr>
        <w:t>, bem como a execução do contrato,</w:t>
      </w:r>
      <w:r w:rsidRPr="009C4341">
        <w:rPr>
          <w:rFonts w:ascii="Calibri" w:hAnsi="Calibri" w:cs="Calibri Light"/>
          <w:sz w:val="22"/>
          <w:szCs w:val="22"/>
        </w:rPr>
        <w:t xml:space="preserve"> o servidor, </w:t>
      </w:r>
      <w:r>
        <w:rPr>
          <w:rFonts w:ascii="Calibri" w:hAnsi="Calibri"/>
          <w:b/>
          <w:sz w:val="22"/>
          <w:szCs w:val="22"/>
        </w:rPr>
        <w:t>CARLOS ALBERTO SALVADOR</w:t>
      </w:r>
      <w:r w:rsidRPr="009C4341">
        <w:rPr>
          <w:rFonts w:ascii="Calibri" w:hAnsi="Calibri"/>
          <w:b/>
          <w:sz w:val="22"/>
          <w:szCs w:val="22"/>
        </w:rPr>
        <w:t xml:space="preserve">, </w:t>
      </w:r>
      <w:r w:rsidRPr="009C4341">
        <w:rPr>
          <w:rFonts w:ascii="Calibri" w:hAnsi="Calibri"/>
          <w:sz w:val="22"/>
          <w:szCs w:val="22"/>
        </w:rPr>
        <w:t xml:space="preserve">matrícula </w:t>
      </w:r>
      <w:r>
        <w:rPr>
          <w:rFonts w:ascii="Calibri" w:hAnsi="Calibri"/>
          <w:sz w:val="22"/>
          <w:szCs w:val="22"/>
        </w:rPr>
        <w:t>1842301</w:t>
      </w:r>
      <w:r w:rsidRPr="009C4341">
        <w:rPr>
          <w:rFonts w:ascii="Calibri" w:hAnsi="Calibri"/>
          <w:sz w:val="22"/>
          <w:szCs w:val="22"/>
        </w:rPr>
        <w:t>.</w:t>
      </w:r>
    </w:p>
    <w:p w:rsidR="006D7604" w:rsidRPr="009C4341" w:rsidRDefault="006D7604" w:rsidP="006D7604">
      <w:pPr>
        <w:tabs>
          <w:tab w:val="left" w:pos="2340"/>
        </w:tabs>
        <w:spacing w:line="276" w:lineRule="auto"/>
        <w:ind w:right="111"/>
        <w:jc w:val="both"/>
        <w:rPr>
          <w:rFonts w:ascii="Calibri" w:hAnsi="Calibri" w:cs="Calibri Light"/>
          <w:color w:val="000000"/>
          <w:sz w:val="22"/>
          <w:szCs w:val="22"/>
        </w:rPr>
      </w:pPr>
    </w:p>
    <w:p w:rsidR="006D7604" w:rsidRPr="009C4341" w:rsidRDefault="006D7604" w:rsidP="006D7604">
      <w:pPr>
        <w:tabs>
          <w:tab w:val="left" w:pos="2340"/>
        </w:tabs>
        <w:spacing w:line="276" w:lineRule="auto"/>
        <w:ind w:right="111"/>
        <w:jc w:val="right"/>
        <w:rPr>
          <w:rFonts w:ascii="Calibri" w:hAnsi="Calibri" w:cs="Calibri Light"/>
          <w:color w:val="000000"/>
          <w:sz w:val="22"/>
          <w:szCs w:val="22"/>
        </w:rPr>
      </w:pPr>
      <w:r w:rsidRPr="009C4341">
        <w:rPr>
          <w:rFonts w:ascii="Calibri" w:hAnsi="Calibri" w:cs="Calibri Light"/>
          <w:color w:val="000000"/>
          <w:sz w:val="22"/>
          <w:szCs w:val="22"/>
        </w:rPr>
        <w:t xml:space="preserve">Itajaí (SC), </w:t>
      </w:r>
      <w:r w:rsidR="00762CFE">
        <w:rPr>
          <w:rFonts w:ascii="Calibri" w:hAnsi="Calibri" w:cs="Calibri Light"/>
          <w:color w:val="000000"/>
          <w:sz w:val="22"/>
          <w:szCs w:val="22"/>
        </w:rPr>
        <w:t>14</w:t>
      </w:r>
      <w:r w:rsidR="00A41A4F">
        <w:rPr>
          <w:rFonts w:ascii="Calibri" w:hAnsi="Calibri" w:cs="Calibri Light"/>
          <w:color w:val="000000"/>
          <w:sz w:val="22"/>
          <w:szCs w:val="22"/>
        </w:rPr>
        <w:t xml:space="preserve"> </w:t>
      </w:r>
      <w:r w:rsidRPr="009C4341">
        <w:rPr>
          <w:rFonts w:ascii="Calibri" w:hAnsi="Calibri" w:cs="Calibri Light"/>
          <w:color w:val="000000"/>
          <w:sz w:val="22"/>
          <w:szCs w:val="22"/>
        </w:rPr>
        <w:t xml:space="preserve">de </w:t>
      </w:r>
      <w:r w:rsidR="00762CFE">
        <w:rPr>
          <w:rFonts w:ascii="Calibri" w:hAnsi="Calibri" w:cs="Calibri Light"/>
          <w:color w:val="000000"/>
          <w:sz w:val="22"/>
          <w:szCs w:val="22"/>
        </w:rPr>
        <w:t>fevereiro</w:t>
      </w:r>
      <w:r w:rsidR="00A41A4F">
        <w:rPr>
          <w:rFonts w:ascii="Calibri" w:hAnsi="Calibri" w:cs="Calibri Light"/>
          <w:color w:val="000000"/>
          <w:sz w:val="22"/>
          <w:szCs w:val="22"/>
        </w:rPr>
        <w:t xml:space="preserve"> </w:t>
      </w:r>
      <w:r w:rsidRPr="009C4341">
        <w:rPr>
          <w:rFonts w:ascii="Calibri" w:hAnsi="Calibri" w:cs="Calibri Light"/>
          <w:color w:val="000000"/>
          <w:sz w:val="22"/>
          <w:szCs w:val="22"/>
        </w:rPr>
        <w:t xml:space="preserve">de </w:t>
      </w:r>
      <w:r w:rsidR="00762CFE">
        <w:rPr>
          <w:rFonts w:ascii="Calibri" w:hAnsi="Calibri" w:cs="Calibri Light"/>
          <w:color w:val="000000"/>
          <w:sz w:val="22"/>
          <w:szCs w:val="22"/>
        </w:rPr>
        <w:t>2023</w:t>
      </w:r>
      <w:r w:rsidRPr="009C4341">
        <w:rPr>
          <w:rFonts w:ascii="Calibri" w:hAnsi="Calibri" w:cs="Calibri Light"/>
          <w:color w:val="000000"/>
          <w:sz w:val="22"/>
          <w:szCs w:val="22"/>
        </w:rPr>
        <w:t>.</w:t>
      </w:r>
    </w:p>
    <w:p w:rsidR="006D7604" w:rsidRPr="009C4341" w:rsidRDefault="006D7604" w:rsidP="006D7604">
      <w:pPr>
        <w:tabs>
          <w:tab w:val="left" w:pos="2340"/>
        </w:tabs>
        <w:spacing w:line="276" w:lineRule="auto"/>
        <w:ind w:right="111"/>
        <w:jc w:val="right"/>
        <w:rPr>
          <w:rFonts w:ascii="Calibri" w:hAnsi="Calibri" w:cs="Calibri Light"/>
          <w:color w:val="000000"/>
          <w:sz w:val="22"/>
          <w:szCs w:val="22"/>
        </w:rPr>
      </w:pPr>
    </w:p>
    <w:p w:rsidR="006D7604" w:rsidRPr="009C4341" w:rsidRDefault="006D7604" w:rsidP="006D7604">
      <w:pPr>
        <w:spacing w:line="276" w:lineRule="auto"/>
        <w:ind w:right="111"/>
        <w:rPr>
          <w:rFonts w:ascii="Calibri" w:hAnsi="Calibri" w:cs="Calibri Light"/>
          <w:b/>
          <w:sz w:val="22"/>
          <w:szCs w:val="22"/>
        </w:rPr>
      </w:pPr>
    </w:p>
    <w:p w:rsidR="006D7604" w:rsidRPr="00582CF0" w:rsidRDefault="006D7604" w:rsidP="006D7604">
      <w:pPr>
        <w:jc w:val="center"/>
        <w:rPr>
          <w:rFonts w:asciiTheme="minorHAnsi" w:hAnsiTheme="minorHAnsi" w:cs="Calibri"/>
          <w:b/>
          <w:sz w:val="22"/>
          <w:szCs w:val="22"/>
        </w:rPr>
      </w:pPr>
      <w:r w:rsidRPr="00582CF0">
        <w:rPr>
          <w:rFonts w:asciiTheme="minorHAnsi" w:hAnsiTheme="minorHAnsi" w:cs="Calibri"/>
          <w:b/>
          <w:sz w:val="22"/>
          <w:szCs w:val="22"/>
        </w:rPr>
        <w:t>Márcio José Gonçalves</w:t>
      </w:r>
    </w:p>
    <w:p w:rsidR="006D7604" w:rsidRPr="00582CF0" w:rsidRDefault="006D7604" w:rsidP="006D7604">
      <w:pPr>
        <w:jc w:val="center"/>
        <w:rPr>
          <w:rFonts w:asciiTheme="minorHAnsi" w:hAnsiTheme="minorHAnsi" w:cs="Calibri"/>
          <w:sz w:val="22"/>
          <w:szCs w:val="22"/>
        </w:rPr>
      </w:pPr>
      <w:r w:rsidRPr="00582CF0">
        <w:rPr>
          <w:rFonts w:asciiTheme="minorHAnsi" w:hAnsiTheme="minorHAnsi" w:cs="Calibri"/>
          <w:sz w:val="22"/>
          <w:szCs w:val="22"/>
        </w:rPr>
        <w:t>Secretário Municipal de Obras</w:t>
      </w:r>
    </w:p>
    <w:p w:rsidR="006D7604" w:rsidRDefault="006D7604" w:rsidP="006D7604">
      <w:pPr>
        <w:spacing w:line="276" w:lineRule="auto"/>
        <w:ind w:right="111"/>
        <w:jc w:val="center"/>
      </w:pPr>
    </w:p>
    <w:p w:rsidR="009F2BA7" w:rsidRDefault="00F16E5A">
      <w:r>
        <w:t xml:space="preserve">                                                                                                                                                               </w:t>
      </w:r>
      <w:r w:rsidR="00140ADC">
        <w:t xml:space="preserve">   </w:t>
      </w:r>
    </w:p>
    <w:sectPr w:rsidR="009F2BA7">
      <w:headerReference w:type="default" r:id="rId9"/>
      <w:footerReference w:type="default" r:id="rId10"/>
      <w:pgSz w:w="11905" w:h="16837"/>
      <w:pgMar w:top="1843" w:right="1134" w:bottom="1134" w:left="1304" w:header="1276" w:footer="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1114" w:rsidRDefault="00C81114">
      <w:r>
        <w:separator/>
      </w:r>
    </w:p>
  </w:endnote>
  <w:endnote w:type="continuationSeparator" w:id="0">
    <w:p w:rsidR="00C81114" w:rsidRDefault="00C81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0CB9" w:rsidRDefault="00A57BA8">
    <w:pPr>
      <w:tabs>
        <w:tab w:val="center" w:pos="4419"/>
        <w:tab w:val="right" w:pos="8838"/>
      </w:tabs>
      <w:jc w:val="right"/>
    </w:pPr>
    <w:r>
      <w:rPr>
        <w:rFonts w:ascii="Arial" w:hAnsi="Arial" w:cs="Arial"/>
        <w:b/>
        <w:noProof/>
        <w:color w:val="262626"/>
      </w:rPr>
      <mc:AlternateContent>
        <mc:Choice Requires="wps">
          <w:drawing>
            <wp:inline distT="0" distB="0" distL="0" distR="0" wp14:anchorId="11789D54" wp14:editId="5B38547D">
              <wp:extent cx="5610228" cy="75566"/>
              <wp:effectExtent l="0" t="0" r="9522" b="634"/>
              <wp:docPr id="3" name="Horizontal Line 2"/>
              <wp:cNvGraphicFramePr/>
              <a:graphic xmlns:a="http://schemas.openxmlformats.org/drawingml/2006/main">
                <a:graphicData uri="http://schemas.microsoft.com/office/word/2010/wordprocessingShape">
                  <wps:wsp>
                    <wps:cNvSpPr/>
                    <wps:spPr>
                      <a:xfrm>
                        <a:off x="0" y="0"/>
                        <a:ext cx="5610228" cy="75566"/>
                      </a:xfrm>
                      <a:prstGeom prst="rect">
                        <a:avLst/>
                      </a:prstGeom>
                      <a:solidFill>
                        <a:srgbClr val="9D9DA1"/>
                      </a:solidFill>
                      <a:ln cap="flat">
                        <a:noFill/>
                        <a:prstDash val="solid"/>
                      </a:ln>
                    </wps:spPr>
                    <wps:bodyPr lIns="0" tIns="0" rIns="0" bIns="0"/>
                  </wps:wsp>
                </a:graphicData>
              </a:graphic>
            </wp:inline>
          </w:drawing>
        </mc:Choice>
        <mc:Fallback xmlns:cx="http://schemas.microsoft.com/office/drawing/2014/chartex" xmlns:cx1="http://schemas.microsoft.com/office/drawing/2015/9/8/chartex" xmlns:w15="http://schemas.microsoft.com/office/word/2012/wordml" xmlns:w16se="http://schemas.microsoft.com/office/word/2015/wordml/symex">
          <w:pict>
            <v:rect w14:anchorId="37FE630A" id="Horizontal Line 2" o:spid="_x0000_s1026" style="width:441.75pt;height: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" fillcolor="#9d9da1" stroked="f">
              <v:textbox inset="0,0,0,0"/>
              <w10:anchorlock/>
            </v:rect>
          </w:pict>
        </mc:Fallback>
      </mc:AlternateContent>
    </w:r>
  </w:p>
  <w:p w:rsidR="001A0CB9" w:rsidRDefault="00A57BA8">
    <w:pPr>
      <w:pStyle w:val="Rodap"/>
      <w:jc w:val="right"/>
    </w:pPr>
    <w:r>
      <w:rPr>
        <w:noProof/>
      </w:rPr>
      <w:drawing>
        <wp:anchor distT="0" distB="0" distL="114300" distR="114300" simplePos="0" relativeHeight="251661312" behindDoc="0" locked="0" layoutInCell="1" allowOverlap="1" wp14:anchorId="1B0E295D" wp14:editId="0955821F">
          <wp:simplePos x="0" y="0"/>
          <wp:positionH relativeFrom="column">
            <wp:posOffset>15243</wp:posOffset>
          </wp:positionH>
          <wp:positionV relativeFrom="paragraph">
            <wp:posOffset>52706</wp:posOffset>
          </wp:positionV>
          <wp:extent cx="714375" cy="714375"/>
          <wp:effectExtent l="0" t="0" r="9525" b="9525"/>
          <wp:wrapNone/>
          <wp:docPr id="4" name="Imagem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714375" cy="714375"/>
                  </a:xfrm>
                  <a:prstGeom prst="rect">
                    <a:avLst/>
                  </a:prstGeom>
                  <a:noFill/>
                  <a:ln>
                    <a:noFill/>
                    <a:prstDash/>
                  </a:ln>
                </pic:spPr>
              </pic:pic>
            </a:graphicData>
          </a:graphic>
        </wp:anchor>
      </w:drawing>
    </w:r>
    <w:r>
      <w:rPr>
        <w:rFonts w:ascii="Arial" w:hAnsi="Arial" w:cs="Arial"/>
        <w:b/>
        <w:color w:val="262626"/>
      </w:rPr>
      <w:t>Secretaria Municipal de Obras</w:t>
    </w:r>
  </w:p>
  <w:p w:rsidR="001A0CB9" w:rsidRDefault="00A57BA8">
    <w:pPr>
      <w:pStyle w:val="Rodap"/>
      <w:jc w:val="right"/>
      <w:rPr>
        <w:rFonts w:ascii="Arial" w:hAnsi="Arial" w:cs="Arial"/>
        <w:color w:val="262626"/>
      </w:rPr>
    </w:pPr>
    <w:r>
      <w:rPr>
        <w:rFonts w:ascii="Arial" w:hAnsi="Arial" w:cs="Arial"/>
        <w:color w:val="262626"/>
      </w:rPr>
      <w:tab/>
      <w:t>Rua José Pereira Liberato, 1899 – Bairro São João</w:t>
    </w:r>
  </w:p>
  <w:p w:rsidR="001A0CB9" w:rsidRDefault="00A57BA8">
    <w:pPr>
      <w:pStyle w:val="Rodap"/>
      <w:jc w:val="right"/>
      <w:rPr>
        <w:rFonts w:ascii="Arial" w:hAnsi="Arial" w:cs="Arial"/>
        <w:color w:val="262626"/>
      </w:rPr>
    </w:pPr>
    <w:r>
      <w:rPr>
        <w:rFonts w:ascii="Arial" w:hAnsi="Arial" w:cs="Arial"/>
        <w:color w:val="262626"/>
      </w:rPr>
      <w:t>CEP 88.304-400 - Itajaí/SC Fone (47) 3348-0303</w:t>
    </w:r>
  </w:p>
  <w:p w:rsidR="001A0CB9" w:rsidRDefault="00C81114">
    <w:pPr>
      <w:tabs>
        <w:tab w:val="left" w:pos="360"/>
        <w:tab w:val="left" w:pos="570"/>
        <w:tab w:val="right" w:pos="10204"/>
        <w:tab w:val="left" w:pos="10620"/>
        <w:tab w:val="left" w:pos="11328"/>
        <w:tab w:val="left" w:pos="12036"/>
        <w:tab w:val="left" w:pos="12744"/>
        <w:tab w:val="left" w:pos="13452"/>
        <w:tab w:val="left" w:pos="14160"/>
        <w:tab w:val="left" w:pos="14868"/>
        <w:tab w:val="left" w:pos="15576"/>
        <w:tab w:val="left" w:pos="16284"/>
        <w:tab w:val="left" w:pos="16992"/>
        <w:tab w:val="left" w:pos="17700"/>
      </w:tabs>
      <w:jc w:val="center"/>
    </w:pPr>
  </w:p>
  <w:p w:rsidR="001A0CB9" w:rsidRDefault="00C81114">
    <w:pPr>
      <w:pStyle w:val="Rodap"/>
      <w:tabs>
        <w:tab w:val="center" w:pos="4419"/>
        <w:tab w:val="right" w:pos="8838"/>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s>
    </w:pPr>
  </w:p>
  <w:p w:rsidR="001A0CB9" w:rsidRDefault="00C81114">
    <w:pPr>
      <w:pStyle w:val="Rodap"/>
      <w:tabs>
        <w:tab w:val="center" w:pos="4419"/>
        <w:tab w:val="right" w:pos="8838"/>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1114" w:rsidRDefault="00C81114">
      <w:r>
        <w:separator/>
      </w:r>
    </w:p>
  </w:footnote>
  <w:footnote w:type="continuationSeparator" w:id="0">
    <w:p w:rsidR="00C81114" w:rsidRDefault="00C811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0CB9" w:rsidRDefault="00A57BA8">
    <w:pPr>
      <w:pStyle w:val="Cabealho"/>
    </w:pPr>
    <w:r>
      <w:rPr>
        <w:noProof/>
      </w:rPr>
      <w:drawing>
        <wp:anchor distT="0" distB="0" distL="114300" distR="114300" simplePos="0" relativeHeight="251660288" behindDoc="0" locked="0" layoutInCell="1" allowOverlap="1" wp14:anchorId="2C717E2F" wp14:editId="19028A19">
          <wp:simplePos x="0" y="0"/>
          <wp:positionH relativeFrom="column">
            <wp:posOffset>-60322</wp:posOffset>
          </wp:positionH>
          <wp:positionV relativeFrom="paragraph">
            <wp:posOffset>-545467</wp:posOffset>
          </wp:positionV>
          <wp:extent cx="1895478" cy="523878"/>
          <wp:effectExtent l="0" t="0" r="9522" b="9522"/>
          <wp:wrapThrough wrapText="bothSides">
            <wp:wrapPolygon edited="0">
              <wp:start x="0" y="0"/>
              <wp:lineTo x="0" y="21207"/>
              <wp:lineTo x="21491" y="21207"/>
              <wp:lineTo x="21491" y="0"/>
              <wp:lineTo x="0" y="0"/>
            </wp:wrapPolygon>
          </wp:wrapThrough>
          <wp:docPr id="2" name="Imagem 1" descr="Descrição: Obras Logo Opção 02 - APROVADO B.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895478" cy="523878"/>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7757E"/>
    <w:multiLevelType w:val="multilevel"/>
    <w:tmpl w:val="6CC06D2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nsid w:val="1478763E"/>
    <w:multiLevelType w:val="multilevel"/>
    <w:tmpl w:val="0E6EF14E"/>
    <w:lvl w:ilvl="0">
      <w:start w:val="5"/>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2">
    <w:nsid w:val="1D77199E"/>
    <w:multiLevelType w:val="multilevel"/>
    <w:tmpl w:val="CF22C3C0"/>
    <w:lvl w:ilvl="0">
      <w:start w:val="6"/>
      <w:numFmt w:val="decimal"/>
      <w:lvlText w:val="%1"/>
      <w:lvlJc w:val="left"/>
      <w:pPr>
        <w:ind w:left="360" w:hanging="360"/>
      </w:pPr>
      <w:rPr>
        <w:rFonts w:cs="Calibri Light" w:hint="default"/>
        <w:u w:val="single"/>
      </w:rPr>
    </w:lvl>
    <w:lvl w:ilvl="1">
      <w:start w:val="1"/>
      <w:numFmt w:val="decimal"/>
      <w:lvlText w:val="%1.%2"/>
      <w:lvlJc w:val="left"/>
      <w:pPr>
        <w:ind w:left="360" w:hanging="360"/>
      </w:pPr>
      <w:rPr>
        <w:rFonts w:cs="Calibri Light" w:hint="default"/>
        <w:b/>
        <w:u w:val="none"/>
      </w:rPr>
    </w:lvl>
    <w:lvl w:ilvl="2">
      <w:start w:val="1"/>
      <w:numFmt w:val="decimal"/>
      <w:lvlText w:val="%1.%2.%3"/>
      <w:lvlJc w:val="left"/>
      <w:pPr>
        <w:ind w:left="720" w:hanging="720"/>
      </w:pPr>
      <w:rPr>
        <w:rFonts w:cs="Calibri Light" w:hint="default"/>
        <w:u w:val="single"/>
      </w:rPr>
    </w:lvl>
    <w:lvl w:ilvl="3">
      <w:start w:val="1"/>
      <w:numFmt w:val="decimal"/>
      <w:lvlText w:val="%1.%2.%3.%4"/>
      <w:lvlJc w:val="left"/>
      <w:pPr>
        <w:ind w:left="720" w:hanging="720"/>
      </w:pPr>
      <w:rPr>
        <w:rFonts w:cs="Calibri Light" w:hint="default"/>
        <w:u w:val="single"/>
      </w:rPr>
    </w:lvl>
    <w:lvl w:ilvl="4">
      <w:start w:val="1"/>
      <w:numFmt w:val="decimal"/>
      <w:lvlText w:val="%1.%2.%3.%4.%5"/>
      <w:lvlJc w:val="left"/>
      <w:pPr>
        <w:ind w:left="1080" w:hanging="1080"/>
      </w:pPr>
      <w:rPr>
        <w:rFonts w:cs="Calibri Light" w:hint="default"/>
        <w:u w:val="single"/>
      </w:rPr>
    </w:lvl>
    <w:lvl w:ilvl="5">
      <w:start w:val="1"/>
      <w:numFmt w:val="decimal"/>
      <w:lvlText w:val="%1.%2.%3.%4.%5.%6"/>
      <w:lvlJc w:val="left"/>
      <w:pPr>
        <w:ind w:left="1080" w:hanging="1080"/>
      </w:pPr>
      <w:rPr>
        <w:rFonts w:cs="Calibri Light" w:hint="default"/>
        <w:u w:val="single"/>
      </w:rPr>
    </w:lvl>
    <w:lvl w:ilvl="6">
      <w:start w:val="1"/>
      <w:numFmt w:val="decimal"/>
      <w:lvlText w:val="%1.%2.%3.%4.%5.%6.%7"/>
      <w:lvlJc w:val="left"/>
      <w:pPr>
        <w:ind w:left="1440" w:hanging="1440"/>
      </w:pPr>
      <w:rPr>
        <w:rFonts w:cs="Calibri Light" w:hint="default"/>
        <w:u w:val="single"/>
      </w:rPr>
    </w:lvl>
    <w:lvl w:ilvl="7">
      <w:start w:val="1"/>
      <w:numFmt w:val="decimal"/>
      <w:lvlText w:val="%1.%2.%3.%4.%5.%6.%7.%8"/>
      <w:lvlJc w:val="left"/>
      <w:pPr>
        <w:ind w:left="1440" w:hanging="1440"/>
      </w:pPr>
      <w:rPr>
        <w:rFonts w:cs="Calibri Light" w:hint="default"/>
        <w:u w:val="single"/>
      </w:rPr>
    </w:lvl>
    <w:lvl w:ilvl="8">
      <w:start w:val="1"/>
      <w:numFmt w:val="decimal"/>
      <w:lvlText w:val="%1.%2.%3.%4.%5.%6.%7.%8.%9"/>
      <w:lvlJc w:val="left"/>
      <w:pPr>
        <w:ind w:left="1440" w:hanging="1440"/>
      </w:pPr>
      <w:rPr>
        <w:rFonts w:cs="Calibri Light" w:hint="default"/>
        <w:u w:val="single"/>
      </w:rPr>
    </w:lvl>
  </w:abstractNum>
  <w:abstractNum w:abstractNumId="3">
    <w:nsid w:val="4D225C28"/>
    <w:multiLevelType w:val="multilevel"/>
    <w:tmpl w:val="55A2AC30"/>
    <w:lvl w:ilvl="0">
      <w:start w:val="1"/>
      <w:numFmt w:val="decimal"/>
      <w:lvlText w:val="%1."/>
      <w:lvlJc w:val="left"/>
      <w:pPr>
        <w:ind w:left="390" w:hanging="390"/>
      </w:pPr>
      <w:rPr>
        <w:rFonts w:hint="default"/>
        <w:color w:val="000000"/>
      </w:rPr>
    </w:lvl>
    <w:lvl w:ilvl="1">
      <w:start w:val="1"/>
      <w:numFmt w:val="decimal"/>
      <w:lvlText w:val="%1.%2."/>
      <w:lvlJc w:val="left"/>
      <w:pPr>
        <w:ind w:left="390" w:hanging="39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
    <w:nsid w:val="5F7B4E0A"/>
    <w:multiLevelType w:val="multilevel"/>
    <w:tmpl w:val="9B464A5A"/>
    <w:lvl w:ilvl="0">
      <w:start w:val="1"/>
      <w:numFmt w:val="lowerLetter"/>
      <w:lvlText w:val="%1)"/>
      <w:lvlJc w:val="left"/>
      <w:pPr>
        <w:ind w:left="900" w:hanging="360"/>
      </w:pPr>
      <w:rPr>
        <w:b/>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5">
    <w:nsid w:val="657750FA"/>
    <w:multiLevelType w:val="multilevel"/>
    <w:tmpl w:val="B0EE1D9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
  </w:num>
  <w:num w:numId="2">
    <w:abstractNumId w:val="0"/>
  </w:num>
  <w:num w:numId="3">
    <w:abstractNumId w:val="3"/>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604"/>
    <w:rsid w:val="000610E0"/>
    <w:rsid w:val="00091649"/>
    <w:rsid w:val="000D65A4"/>
    <w:rsid w:val="00140ADC"/>
    <w:rsid w:val="00217AAE"/>
    <w:rsid w:val="00220426"/>
    <w:rsid w:val="00286D7B"/>
    <w:rsid w:val="0035287D"/>
    <w:rsid w:val="003710DD"/>
    <w:rsid w:val="00374934"/>
    <w:rsid w:val="00590A7D"/>
    <w:rsid w:val="005B0077"/>
    <w:rsid w:val="00620021"/>
    <w:rsid w:val="00671662"/>
    <w:rsid w:val="006C512E"/>
    <w:rsid w:val="006D2AF0"/>
    <w:rsid w:val="006D7604"/>
    <w:rsid w:val="006E75CE"/>
    <w:rsid w:val="007050DB"/>
    <w:rsid w:val="00762CFE"/>
    <w:rsid w:val="007F0589"/>
    <w:rsid w:val="007F09F1"/>
    <w:rsid w:val="008B089B"/>
    <w:rsid w:val="009949A3"/>
    <w:rsid w:val="00A267C9"/>
    <w:rsid w:val="00A41A4F"/>
    <w:rsid w:val="00A53D01"/>
    <w:rsid w:val="00A57BA8"/>
    <w:rsid w:val="00A74B0A"/>
    <w:rsid w:val="00AF21EB"/>
    <w:rsid w:val="00B54112"/>
    <w:rsid w:val="00B61DB8"/>
    <w:rsid w:val="00B66A75"/>
    <w:rsid w:val="00BE2F00"/>
    <w:rsid w:val="00C33E99"/>
    <w:rsid w:val="00C35271"/>
    <w:rsid w:val="00C512E6"/>
    <w:rsid w:val="00C60A89"/>
    <w:rsid w:val="00C81114"/>
    <w:rsid w:val="00C83EEB"/>
    <w:rsid w:val="00D079B2"/>
    <w:rsid w:val="00D20CC8"/>
    <w:rsid w:val="00D44B1E"/>
    <w:rsid w:val="00DA37B3"/>
    <w:rsid w:val="00DA60EE"/>
    <w:rsid w:val="00E33C8F"/>
    <w:rsid w:val="00F16E5A"/>
    <w:rsid w:val="00FD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D7604"/>
    <w:pPr>
      <w:suppressAutoHyphens/>
      <w:autoSpaceDN w:val="0"/>
      <w:spacing w:after="0" w:line="240" w:lineRule="auto"/>
      <w:textAlignment w:val="baseline"/>
    </w:pPr>
    <w:rPr>
      <w:rFonts w:ascii="Times New Roman" w:eastAsia="Times New Roman" w:hAnsi="Times New Roman" w:cs="Times New Roman"/>
      <w:sz w:val="20"/>
      <w:szCs w:val="20"/>
      <w:lang w:eastAsia="pt-BR"/>
    </w:rPr>
  </w:style>
  <w:style w:type="paragraph" w:styleId="Ttulo1">
    <w:name w:val="heading 1"/>
    <w:basedOn w:val="Normal"/>
    <w:next w:val="Normal"/>
    <w:link w:val="Ttulo1Char"/>
    <w:rsid w:val="006D7604"/>
    <w:pPr>
      <w:keepNext/>
      <w:tabs>
        <w:tab w:val="left" w:pos="720"/>
      </w:tabs>
      <w:ind w:left="720"/>
      <w:outlineLvl w:val="0"/>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6D7604"/>
    <w:rPr>
      <w:rFonts w:ascii="Times New Roman" w:eastAsia="Times New Roman" w:hAnsi="Times New Roman" w:cs="Times New Roman"/>
      <w:sz w:val="24"/>
      <w:szCs w:val="20"/>
      <w:lang w:eastAsia="pt-BR"/>
    </w:rPr>
  </w:style>
  <w:style w:type="paragraph" w:styleId="Cabealho">
    <w:name w:val="header"/>
    <w:basedOn w:val="Normal"/>
    <w:link w:val="CabealhoChar"/>
    <w:rsid w:val="006D7604"/>
    <w:pPr>
      <w:tabs>
        <w:tab w:val="center" w:pos="4252"/>
        <w:tab w:val="right" w:pos="8504"/>
      </w:tabs>
    </w:pPr>
  </w:style>
  <w:style w:type="character" w:customStyle="1" w:styleId="CabealhoChar">
    <w:name w:val="Cabeçalho Char"/>
    <w:basedOn w:val="Fontepargpadro"/>
    <w:link w:val="Cabealho"/>
    <w:rsid w:val="006D7604"/>
    <w:rPr>
      <w:rFonts w:ascii="Times New Roman" w:eastAsia="Times New Roman" w:hAnsi="Times New Roman" w:cs="Times New Roman"/>
      <w:sz w:val="20"/>
      <w:szCs w:val="20"/>
      <w:lang w:eastAsia="pt-BR"/>
    </w:rPr>
  </w:style>
  <w:style w:type="paragraph" w:styleId="Rodap">
    <w:name w:val="footer"/>
    <w:basedOn w:val="Normal"/>
    <w:link w:val="RodapChar"/>
    <w:rsid w:val="006D7604"/>
    <w:pPr>
      <w:tabs>
        <w:tab w:val="center" w:pos="4252"/>
        <w:tab w:val="right" w:pos="8504"/>
      </w:tabs>
    </w:pPr>
  </w:style>
  <w:style w:type="character" w:customStyle="1" w:styleId="RodapChar">
    <w:name w:val="Rodapé Char"/>
    <w:basedOn w:val="Fontepargpadro"/>
    <w:link w:val="Rodap"/>
    <w:rsid w:val="006D7604"/>
    <w:rPr>
      <w:rFonts w:ascii="Times New Roman" w:eastAsia="Times New Roman" w:hAnsi="Times New Roman" w:cs="Times New Roman"/>
      <w:sz w:val="20"/>
      <w:szCs w:val="20"/>
      <w:lang w:eastAsia="pt-BR"/>
    </w:rPr>
  </w:style>
  <w:style w:type="paragraph" w:customStyle="1" w:styleId="A252575">
    <w:name w:val="_A252575"/>
    <w:basedOn w:val="Normal"/>
    <w:rsid w:val="006D7604"/>
    <w:pPr>
      <w:ind w:left="3456" w:firstLine="3456"/>
      <w:jc w:val="both"/>
    </w:pPr>
    <w:rPr>
      <w:rFonts w:ascii="Tms Rmn" w:eastAsia="Tms Rmn" w:hAnsi="Tms Rmn"/>
    </w:rPr>
  </w:style>
  <w:style w:type="paragraph" w:styleId="PargrafodaLista">
    <w:name w:val="List Paragraph"/>
    <w:basedOn w:val="Normal"/>
    <w:rsid w:val="006D7604"/>
    <w:pPr>
      <w:overflowPunct w:val="0"/>
      <w:autoSpaceDE w:val="0"/>
      <w:ind w:left="720"/>
    </w:pPr>
  </w:style>
  <w:style w:type="paragraph" w:customStyle="1" w:styleId="Default">
    <w:name w:val="Default"/>
    <w:rsid w:val="006D7604"/>
    <w:pPr>
      <w:suppressAutoHyphens/>
      <w:autoSpaceDE w:val="0"/>
      <w:autoSpaceDN w:val="0"/>
      <w:spacing w:after="0" w:line="240" w:lineRule="auto"/>
      <w:textAlignment w:val="baseline"/>
    </w:pPr>
    <w:rPr>
      <w:rFonts w:ascii="Century Gothic" w:eastAsia="Times New Roman" w:hAnsi="Century Gothic" w:cs="Century Gothic"/>
      <w:color w:val="000000"/>
      <w:sz w:val="24"/>
      <w:szCs w:val="24"/>
      <w:lang w:eastAsia="pt-BR"/>
    </w:rPr>
  </w:style>
  <w:style w:type="character" w:styleId="Hyperlink">
    <w:name w:val="Hyperlink"/>
    <w:basedOn w:val="Fontepargpadro"/>
    <w:uiPriority w:val="99"/>
    <w:unhideWhenUsed/>
    <w:rsid w:val="006D7604"/>
    <w:rPr>
      <w:color w:val="0563C1" w:themeColor="hyperlink"/>
      <w:u w:val="single"/>
    </w:rPr>
  </w:style>
  <w:style w:type="paragraph" w:styleId="Textodebalo">
    <w:name w:val="Balloon Text"/>
    <w:basedOn w:val="Normal"/>
    <w:link w:val="TextodebaloChar"/>
    <w:uiPriority w:val="99"/>
    <w:semiHidden/>
    <w:unhideWhenUsed/>
    <w:rsid w:val="00F16E5A"/>
    <w:rPr>
      <w:rFonts w:ascii="Segoe UI" w:hAnsi="Segoe UI" w:cs="Segoe UI"/>
      <w:sz w:val="18"/>
      <w:szCs w:val="18"/>
    </w:rPr>
  </w:style>
  <w:style w:type="character" w:customStyle="1" w:styleId="TextodebaloChar">
    <w:name w:val="Texto de balão Char"/>
    <w:basedOn w:val="Fontepargpadro"/>
    <w:link w:val="Textodebalo"/>
    <w:uiPriority w:val="99"/>
    <w:semiHidden/>
    <w:rsid w:val="00F16E5A"/>
    <w:rPr>
      <w:rFonts w:ascii="Segoe UI" w:eastAsia="Times New Roman" w:hAnsi="Segoe UI" w:cs="Segoe UI"/>
      <w:sz w:val="18"/>
      <w:szCs w:val="18"/>
      <w:lang w:eastAsia="pt-BR"/>
    </w:rPr>
  </w:style>
  <w:style w:type="table" w:customStyle="1" w:styleId="TableNormal">
    <w:name w:val="Table Normal"/>
    <w:uiPriority w:val="2"/>
    <w:semiHidden/>
    <w:unhideWhenUsed/>
    <w:qFormat/>
    <w:rsid w:val="0067166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671662"/>
    <w:pPr>
      <w:widowControl w:val="0"/>
      <w:suppressAutoHyphens w:val="0"/>
      <w:autoSpaceDE w:val="0"/>
      <w:ind w:left="222"/>
      <w:textAlignment w:val="auto"/>
    </w:pPr>
    <w:rPr>
      <w:sz w:val="24"/>
      <w:szCs w:val="24"/>
      <w:lang w:val="pt-PT" w:eastAsia="en-US"/>
    </w:rPr>
  </w:style>
  <w:style w:type="character" w:customStyle="1" w:styleId="CorpodetextoChar">
    <w:name w:val="Corpo de texto Char"/>
    <w:basedOn w:val="Fontepargpadro"/>
    <w:link w:val="Corpodetexto"/>
    <w:uiPriority w:val="1"/>
    <w:rsid w:val="00671662"/>
    <w:rPr>
      <w:rFonts w:ascii="Times New Roman" w:eastAsia="Times New Roman" w:hAnsi="Times New Roman" w:cs="Times New Roman"/>
      <w:sz w:val="24"/>
      <w:szCs w:val="24"/>
      <w:lang w:val="pt-PT"/>
    </w:rPr>
  </w:style>
  <w:style w:type="paragraph" w:customStyle="1" w:styleId="TableParagraph">
    <w:name w:val="Table Paragraph"/>
    <w:basedOn w:val="Normal"/>
    <w:uiPriority w:val="1"/>
    <w:qFormat/>
    <w:rsid w:val="00671662"/>
    <w:pPr>
      <w:widowControl w:val="0"/>
      <w:suppressAutoHyphens w:val="0"/>
      <w:autoSpaceDE w:val="0"/>
      <w:textAlignment w:val="auto"/>
    </w:pPr>
    <w:rPr>
      <w:sz w:val="22"/>
      <w:szCs w:val="22"/>
      <w:lang w:val="pt-PT" w:eastAsia="en-US"/>
    </w:rPr>
  </w:style>
  <w:style w:type="table" w:styleId="Tabelacomgrade">
    <w:name w:val="Table Grid"/>
    <w:basedOn w:val="Tabelanormal"/>
    <w:uiPriority w:val="39"/>
    <w:rsid w:val="006716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A74B0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D7604"/>
    <w:pPr>
      <w:suppressAutoHyphens/>
      <w:autoSpaceDN w:val="0"/>
      <w:spacing w:after="0" w:line="240" w:lineRule="auto"/>
      <w:textAlignment w:val="baseline"/>
    </w:pPr>
    <w:rPr>
      <w:rFonts w:ascii="Times New Roman" w:eastAsia="Times New Roman" w:hAnsi="Times New Roman" w:cs="Times New Roman"/>
      <w:sz w:val="20"/>
      <w:szCs w:val="20"/>
      <w:lang w:eastAsia="pt-BR"/>
    </w:rPr>
  </w:style>
  <w:style w:type="paragraph" w:styleId="Ttulo1">
    <w:name w:val="heading 1"/>
    <w:basedOn w:val="Normal"/>
    <w:next w:val="Normal"/>
    <w:link w:val="Ttulo1Char"/>
    <w:rsid w:val="006D7604"/>
    <w:pPr>
      <w:keepNext/>
      <w:tabs>
        <w:tab w:val="left" w:pos="720"/>
      </w:tabs>
      <w:ind w:left="720"/>
      <w:outlineLvl w:val="0"/>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6D7604"/>
    <w:rPr>
      <w:rFonts w:ascii="Times New Roman" w:eastAsia="Times New Roman" w:hAnsi="Times New Roman" w:cs="Times New Roman"/>
      <w:sz w:val="24"/>
      <w:szCs w:val="20"/>
      <w:lang w:eastAsia="pt-BR"/>
    </w:rPr>
  </w:style>
  <w:style w:type="paragraph" w:styleId="Cabealho">
    <w:name w:val="header"/>
    <w:basedOn w:val="Normal"/>
    <w:link w:val="CabealhoChar"/>
    <w:rsid w:val="006D7604"/>
    <w:pPr>
      <w:tabs>
        <w:tab w:val="center" w:pos="4252"/>
        <w:tab w:val="right" w:pos="8504"/>
      </w:tabs>
    </w:pPr>
  </w:style>
  <w:style w:type="character" w:customStyle="1" w:styleId="CabealhoChar">
    <w:name w:val="Cabeçalho Char"/>
    <w:basedOn w:val="Fontepargpadro"/>
    <w:link w:val="Cabealho"/>
    <w:rsid w:val="006D7604"/>
    <w:rPr>
      <w:rFonts w:ascii="Times New Roman" w:eastAsia="Times New Roman" w:hAnsi="Times New Roman" w:cs="Times New Roman"/>
      <w:sz w:val="20"/>
      <w:szCs w:val="20"/>
      <w:lang w:eastAsia="pt-BR"/>
    </w:rPr>
  </w:style>
  <w:style w:type="paragraph" w:styleId="Rodap">
    <w:name w:val="footer"/>
    <w:basedOn w:val="Normal"/>
    <w:link w:val="RodapChar"/>
    <w:rsid w:val="006D7604"/>
    <w:pPr>
      <w:tabs>
        <w:tab w:val="center" w:pos="4252"/>
        <w:tab w:val="right" w:pos="8504"/>
      </w:tabs>
    </w:pPr>
  </w:style>
  <w:style w:type="character" w:customStyle="1" w:styleId="RodapChar">
    <w:name w:val="Rodapé Char"/>
    <w:basedOn w:val="Fontepargpadro"/>
    <w:link w:val="Rodap"/>
    <w:rsid w:val="006D7604"/>
    <w:rPr>
      <w:rFonts w:ascii="Times New Roman" w:eastAsia="Times New Roman" w:hAnsi="Times New Roman" w:cs="Times New Roman"/>
      <w:sz w:val="20"/>
      <w:szCs w:val="20"/>
      <w:lang w:eastAsia="pt-BR"/>
    </w:rPr>
  </w:style>
  <w:style w:type="paragraph" w:customStyle="1" w:styleId="A252575">
    <w:name w:val="_A252575"/>
    <w:basedOn w:val="Normal"/>
    <w:rsid w:val="006D7604"/>
    <w:pPr>
      <w:ind w:left="3456" w:firstLine="3456"/>
      <w:jc w:val="both"/>
    </w:pPr>
    <w:rPr>
      <w:rFonts w:ascii="Tms Rmn" w:eastAsia="Tms Rmn" w:hAnsi="Tms Rmn"/>
    </w:rPr>
  </w:style>
  <w:style w:type="paragraph" w:styleId="PargrafodaLista">
    <w:name w:val="List Paragraph"/>
    <w:basedOn w:val="Normal"/>
    <w:rsid w:val="006D7604"/>
    <w:pPr>
      <w:overflowPunct w:val="0"/>
      <w:autoSpaceDE w:val="0"/>
      <w:ind w:left="720"/>
    </w:pPr>
  </w:style>
  <w:style w:type="paragraph" w:customStyle="1" w:styleId="Default">
    <w:name w:val="Default"/>
    <w:rsid w:val="006D7604"/>
    <w:pPr>
      <w:suppressAutoHyphens/>
      <w:autoSpaceDE w:val="0"/>
      <w:autoSpaceDN w:val="0"/>
      <w:spacing w:after="0" w:line="240" w:lineRule="auto"/>
      <w:textAlignment w:val="baseline"/>
    </w:pPr>
    <w:rPr>
      <w:rFonts w:ascii="Century Gothic" w:eastAsia="Times New Roman" w:hAnsi="Century Gothic" w:cs="Century Gothic"/>
      <w:color w:val="000000"/>
      <w:sz w:val="24"/>
      <w:szCs w:val="24"/>
      <w:lang w:eastAsia="pt-BR"/>
    </w:rPr>
  </w:style>
  <w:style w:type="character" w:styleId="Hyperlink">
    <w:name w:val="Hyperlink"/>
    <w:basedOn w:val="Fontepargpadro"/>
    <w:uiPriority w:val="99"/>
    <w:unhideWhenUsed/>
    <w:rsid w:val="006D7604"/>
    <w:rPr>
      <w:color w:val="0563C1" w:themeColor="hyperlink"/>
      <w:u w:val="single"/>
    </w:rPr>
  </w:style>
  <w:style w:type="paragraph" w:styleId="Textodebalo">
    <w:name w:val="Balloon Text"/>
    <w:basedOn w:val="Normal"/>
    <w:link w:val="TextodebaloChar"/>
    <w:uiPriority w:val="99"/>
    <w:semiHidden/>
    <w:unhideWhenUsed/>
    <w:rsid w:val="00F16E5A"/>
    <w:rPr>
      <w:rFonts w:ascii="Segoe UI" w:hAnsi="Segoe UI" w:cs="Segoe UI"/>
      <w:sz w:val="18"/>
      <w:szCs w:val="18"/>
    </w:rPr>
  </w:style>
  <w:style w:type="character" w:customStyle="1" w:styleId="TextodebaloChar">
    <w:name w:val="Texto de balão Char"/>
    <w:basedOn w:val="Fontepargpadro"/>
    <w:link w:val="Textodebalo"/>
    <w:uiPriority w:val="99"/>
    <w:semiHidden/>
    <w:rsid w:val="00F16E5A"/>
    <w:rPr>
      <w:rFonts w:ascii="Segoe UI" w:eastAsia="Times New Roman" w:hAnsi="Segoe UI" w:cs="Segoe UI"/>
      <w:sz w:val="18"/>
      <w:szCs w:val="18"/>
      <w:lang w:eastAsia="pt-BR"/>
    </w:rPr>
  </w:style>
  <w:style w:type="table" w:customStyle="1" w:styleId="TableNormal">
    <w:name w:val="Table Normal"/>
    <w:uiPriority w:val="2"/>
    <w:semiHidden/>
    <w:unhideWhenUsed/>
    <w:qFormat/>
    <w:rsid w:val="0067166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671662"/>
    <w:pPr>
      <w:widowControl w:val="0"/>
      <w:suppressAutoHyphens w:val="0"/>
      <w:autoSpaceDE w:val="0"/>
      <w:ind w:left="222"/>
      <w:textAlignment w:val="auto"/>
    </w:pPr>
    <w:rPr>
      <w:sz w:val="24"/>
      <w:szCs w:val="24"/>
      <w:lang w:val="pt-PT" w:eastAsia="en-US"/>
    </w:rPr>
  </w:style>
  <w:style w:type="character" w:customStyle="1" w:styleId="CorpodetextoChar">
    <w:name w:val="Corpo de texto Char"/>
    <w:basedOn w:val="Fontepargpadro"/>
    <w:link w:val="Corpodetexto"/>
    <w:uiPriority w:val="1"/>
    <w:rsid w:val="00671662"/>
    <w:rPr>
      <w:rFonts w:ascii="Times New Roman" w:eastAsia="Times New Roman" w:hAnsi="Times New Roman" w:cs="Times New Roman"/>
      <w:sz w:val="24"/>
      <w:szCs w:val="24"/>
      <w:lang w:val="pt-PT"/>
    </w:rPr>
  </w:style>
  <w:style w:type="paragraph" w:customStyle="1" w:styleId="TableParagraph">
    <w:name w:val="Table Paragraph"/>
    <w:basedOn w:val="Normal"/>
    <w:uiPriority w:val="1"/>
    <w:qFormat/>
    <w:rsid w:val="00671662"/>
    <w:pPr>
      <w:widowControl w:val="0"/>
      <w:suppressAutoHyphens w:val="0"/>
      <w:autoSpaceDE w:val="0"/>
      <w:textAlignment w:val="auto"/>
    </w:pPr>
    <w:rPr>
      <w:sz w:val="22"/>
      <w:szCs w:val="22"/>
      <w:lang w:val="pt-PT" w:eastAsia="en-US"/>
    </w:rPr>
  </w:style>
  <w:style w:type="table" w:styleId="Tabelacomgrade">
    <w:name w:val="Table Grid"/>
    <w:basedOn w:val="Tabelanormal"/>
    <w:uiPriority w:val="39"/>
    <w:rsid w:val="006716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A74B0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obras@itajai.sc.gov.br"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168</TotalTime>
  <Pages>9</Pages>
  <Words>2619</Words>
  <Characters>14145</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Felipe Barwinski Pereira</dc:creator>
  <cp:keywords/>
  <dc:description/>
  <cp:lastModifiedBy>Leonardo Beckert</cp:lastModifiedBy>
  <cp:revision>29</cp:revision>
  <cp:lastPrinted>2023-02-15T12:51:00Z</cp:lastPrinted>
  <dcterms:created xsi:type="dcterms:W3CDTF">2023-02-14T13:35:00Z</dcterms:created>
  <dcterms:modified xsi:type="dcterms:W3CDTF">2023-03-07T17:34:00Z</dcterms:modified>
</cp:coreProperties>
</file>