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CA9" w:rsidRDefault="006F6CA9" w:rsidP="006F6CA9">
      <w:pPr>
        <w:tabs>
          <w:tab w:val="center" w:pos="4419"/>
          <w:tab w:val="right" w:pos="8838"/>
        </w:tabs>
        <w:spacing w:after="240" w:line="240" w:lineRule="auto"/>
        <w:jc w:val="center"/>
        <w:rPr>
          <w:rFonts w:eastAsia="Verdana" w:cstheme="minorHAnsi"/>
          <w:b/>
          <w:color w:val="000000"/>
          <w:sz w:val="24"/>
          <w:szCs w:val="24"/>
          <w:lang w:val="nl-NL" w:eastAsia="nl-NL"/>
        </w:rPr>
      </w:pPr>
      <w:r>
        <w:rPr>
          <w:rFonts w:eastAsia="Verdana" w:cstheme="minorHAnsi"/>
          <w:b/>
          <w:color w:val="000000"/>
          <w:sz w:val="24"/>
          <w:szCs w:val="24"/>
          <w:lang w:val="nl-NL" w:eastAsia="nl-NL"/>
        </w:rPr>
        <w:t>TERMO DE REFERÊNCIA</w:t>
      </w:r>
    </w:p>
    <w:p w:rsidR="006F6CA9" w:rsidRDefault="006F6CA9" w:rsidP="006F6CA9">
      <w:pPr>
        <w:spacing w:after="0" w:line="240" w:lineRule="auto"/>
        <w:jc w:val="both"/>
        <w:rPr>
          <w:rFonts w:eastAsia="Verdana" w:cstheme="minorHAnsi"/>
          <w:b/>
          <w:color w:val="000000"/>
          <w:sz w:val="24"/>
          <w:szCs w:val="24"/>
          <w:lang w:val="nl-NL" w:eastAsia="nl-NL"/>
        </w:rPr>
      </w:pPr>
    </w:p>
    <w:p w:rsidR="006F6CA9" w:rsidRDefault="006F6CA9" w:rsidP="006F6CA9">
      <w:pPr>
        <w:pStyle w:val="PargrafodaLista"/>
        <w:numPr>
          <w:ilvl w:val="0"/>
          <w:numId w:val="16"/>
        </w:numPr>
        <w:spacing w:line="360" w:lineRule="auto"/>
        <w:ind w:right="44"/>
        <w:jc w:val="both"/>
        <w:rPr>
          <w:rFonts w:asciiTheme="minorHAnsi" w:hAnsiTheme="minorHAnsi" w:cstheme="minorHAnsi"/>
          <w:sz w:val="24"/>
          <w:szCs w:val="24"/>
        </w:rPr>
      </w:pPr>
      <w:r>
        <w:rPr>
          <w:rFonts w:asciiTheme="minorHAnsi" w:hAnsiTheme="minorHAnsi" w:cstheme="minorHAnsi"/>
          <w:b/>
          <w:bCs/>
          <w:color w:val="000000"/>
          <w:sz w:val="24"/>
          <w:szCs w:val="24"/>
          <w:u w:val="single"/>
        </w:rPr>
        <w:t>OBJETO:</w:t>
      </w:r>
    </w:p>
    <w:p w:rsidR="006F6CA9" w:rsidRDefault="006F6CA9" w:rsidP="006F6CA9">
      <w:pPr>
        <w:pStyle w:val="PargrafodaLista"/>
        <w:numPr>
          <w:ilvl w:val="1"/>
          <w:numId w:val="16"/>
        </w:numPr>
        <w:spacing w:line="360" w:lineRule="auto"/>
        <w:ind w:right="44"/>
        <w:jc w:val="both"/>
        <w:rPr>
          <w:rFonts w:asciiTheme="minorHAnsi" w:hAnsiTheme="minorHAnsi" w:cstheme="minorHAnsi"/>
          <w:sz w:val="24"/>
          <w:szCs w:val="24"/>
        </w:rPr>
      </w:pPr>
      <w:r>
        <w:rPr>
          <w:rFonts w:asciiTheme="minorHAnsi" w:hAnsiTheme="minorHAnsi" w:cstheme="minorHAnsi"/>
          <w:bCs/>
          <w:color w:val="000000"/>
          <w:sz w:val="24"/>
          <w:szCs w:val="24"/>
        </w:rPr>
        <w:t>A</w:t>
      </w:r>
      <w:r>
        <w:rPr>
          <w:rFonts w:asciiTheme="minorHAnsi" w:hAnsiTheme="minorHAnsi" w:cstheme="minorHAnsi"/>
          <w:color w:val="000000"/>
          <w:sz w:val="24"/>
          <w:szCs w:val="24"/>
        </w:rPr>
        <w:t xml:space="preserve">bertura de processo Licitatório na modalidade pregão, Sistema </w:t>
      </w:r>
      <w:r>
        <w:rPr>
          <w:rFonts w:asciiTheme="minorHAnsi" w:hAnsiTheme="minorHAnsi" w:cstheme="minorHAnsi"/>
          <w:b/>
          <w:color w:val="000000"/>
          <w:sz w:val="24"/>
          <w:szCs w:val="24"/>
        </w:rPr>
        <w:t>Registro de Preços</w:t>
      </w:r>
      <w:r>
        <w:rPr>
          <w:rFonts w:asciiTheme="minorHAnsi" w:hAnsiTheme="minorHAnsi" w:cstheme="minorHAnsi"/>
          <w:color w:val="000000"/>
          <w:sz w:val="24"/>
          <w:szCs w:val="24"/>
        </w:rPr>
        <w:t xml:space="preserve">, para </w:t>
      </w:r>
      <w:r>
        <w:rPr>
          <w:rFonts w:asciiTheme="minorHAnsi" w:eastAsia="Verdana" w:hAnsiTheme="minorHAnsi" w:cstheme="minorHAnsi"/>
          <w:b/>
          <w:color w:val="000000"/>
          <w:sz w:val="24"/>
          <w:szCs w:val="24"/>
          <w:lang w:val="nl-NL" w:eastAsia="nl-NL"/>
        </w:rPr>
        <w:t xml:space="preserve">Aquisição de Material de expediente e papelaria </w:t>
      </w:r>
      <w:r>
        <w:rPr>
          <w:rFonts w:asciiTheme="minorHAnsi" w:hAnsiTheme="minorHAnsi" w:cstheme="minorHAnsi"/>
          <w:sz w:val="24"/>
          <w:szCs w:val="24"/>
        </w:rPr>
        <w:t>para distribuição na Rede Municipal de Saúde de Itajaí.</w:t>
      </w:r>
      <w:r>
        <w:rPr>
          <w:rFonts w:asciiTheme="minorHAnsi" w:hAnsiTheme="minorHAnsi" w:cstheme="minorHAnsi"/>
          <w:color w:val="000000"/>
          <w:sz w:val="24"/>
          <w:szCs w:val="24"/>
        </w:rPr>
        <w:t xml:space="preserve"> Considerando que os itens solicitados são utilizados pelas unidades de saúde, </w:t>
      </w:r>
      <w:proofErr w:type="spellStart"/>
      <w:r>
        <w:rPr>
          <w:rFonts w:asciiTheme="minorHAnsi" w:hAnsiTheme="minorHAnsi" w:cstheme="minorHAnsi"/>
          <w:color w:val="000000"/>
          <w:sz w:val="24"/>
          <w:szCs w:val="24"/>
        </w:rPr>
        <w:t>UPA’s</w:t>
      </w:r>
      <w:proofErr w:type="spellEnd"/>
      <w:r>
        <w:rPr>
          <w:rFonts w:asciiTheme="minorHAnsi" w:hAnsiTheme="minorHAnsi" w:cstheme="minorHAnsi"/>
          <w:color w:val="000000"/>
          <w:sz w:val="24"/>
          <w:szCs w:val="24"/>
        </w:rPr>
        <w:t xml:space="preserve"> e demais setores da Secretaria de Saúde. Tratando-se de itens necessários para o bom funcionamento e trabalho dos profissionais. A fim de garantir a assistência integral aos usuários dos serviços de saúde, firmo a presente necessidade de licitar os itens </w:t>
      </w:r>
      <w:r w:rsidR="00A008BC">
        <w:rPr>
          <w:rFonts w:asciiTheme="minorHAnsi" w:hAnsiTheme="minorHAnsi" w:cstheme="minorHAnsi"/>
          <w:color w:val="000000"/>
          <w:sz w:val="24"/>
          <w:szCs w:val="24"/>
        </w:rPr>
        <w:t>abaixo</w:t>
      </w:r>
      <w:r>
        <w:rPr>
          <w:rFonts w:asciiTheme="minorHAnsi" w:hAnsiTheme="minorHAnsi" w:cstheme="minorHAnsi"/>
          <w:color w:val="000000"/>
          <w:sz w:val="24"/>
          <w:szCs w:val="24"/>
        </w:rPr>
        <w:t xml:space="preserve"> citados.</w:t>
      </w:r>
    </w:p>
    <w:p w:rsidR="006F6CA9" w:rsidRDefault="006F6CA9" w:rsidP="006F6CA9">
      <w:pPr>
        <w:pStyle w:val="PargrafodaLista"/>
        <w:spacing w:line="360" w:lineRule="auto"/>
        <w:ind w:left="792" w:right="44"/>
        <w:jc w:val="both"/>
        <w:rPr>
          <w:rFonts w:asciiTheme="minorHAnsi" w:hAnsiTheme="minorHAnsi" w:cstheme="minorHAnsi"/>
          <w:b/>
          <w:sz w:val="24"/>
          <w:szCs w:val="24"/>
        </w:rPr>
      </w:pPr>
    </w:p>
    <w:p w:rsidR="006F6CA9" w:rsidRDefault="006F6CA9" w:rsidP="006F6CA9">
      <w:pPr>
        <w:pStyle w:val="PargrafodaLista"/>
        <w:numPr>
          <w:ilvl w:val="0"/>
          <w:numId w:val="16"/>
        </w:numPr>
        <w:spacing w:line="360" w:lineRule="auto"/>
        <w:ind w:right="44"/>
        <w:jc w:val="both"/>
        <w:rPr>
          <w:rFonts w:asciiTheme="minorHAnsi" w:hAnsiTheme="minorHAnsi" w:cstheme="minorHAnsi"/>
          <w:b/>
          <w:bCs/>
          <w:color w:val="000000"/>
          <w:sz w:val="24"/>
          <w:szCs w:val="24"/>
          <w:u w:val="single"/>
        </w:rPr>
      </w:pPr>
      <w:r>
        <w:rPr>
          <w:rFonts w:asciiTheme="minorHAnsi" w:hAnsiTheme="minorHAnsi" w:cstheme="minorHAnsi"/>
          <w:b/>
          <w:bCs/>
          <w:color w:val="000000"/>
          <w:sz w:val="24"/>
          <w:szCs w:val="24"/>
          <w:u w:val="single"/>
        </w:rPr>
        <w:t>PRODUTOS E VALOR DE REFERÊNCIA:</w:t>
      </w:r>
    </w:p>
    <w:p w:rsidR="006F6CA9" w:rsidRPr="00C61310" w:rsidRDefault="006F6CA9" w:rsidP="006F6CA9">
      <w:pPr>
        <w:pStyle w:val="PargrafodaLista"/>
        <w:numPr>
          <w:ilvl w:val="1"/>
          <w:numId w:val="16"/>
        </w:numPr>
        <w:spacing w:line="360" w:lineRule="auto"/>
        <w:ind w:right="44"/>
        <w:jc w:val="both"/>
        <w:rPr>
          <w:rFonts w:asciiTheme="minorHAnsi" w:hAnsiTheme="minorHAnsi" w:cstheme="minorHAnsi"/>
          <w:sz w:val="24"/>
          <w:szCs w:val="24"/>
        </w:rPr>
      </w:pPr>
      <w:r w:rsidRPr="00C61310">
        <w:rPr>
          <w:rFonts w:asciiTheme="minorHAnsi" w:hAnsiTheme="minorHAnsi" w:cstheme="minorHAnsi"/>
          <w:sz w:val="24"/>
          <w:szCs w:val="24"/>
        </w:rPr>
        <w:t xml:space="preserve">Valor global máximo para a aquisição dos produtos é de R$ </w:t>
      </w:r>
      <w:r w:rsidR="00254784" w:rsidRPr="00254784">
        <w:rPr>
          <w:rFonts w:asciiTheme="minorHAnsi" w:hAnsiTheme="minorHAnsi" w:cstheme="minorHAnsi"/>
          <w:bCs/>
          <w:color w:val="000000"/>
          <w:sz w:val="24"/>
          <w:szCs w:val="24"/>
        </w:rPr>
        <w:t xml:space="preserve">3.131.257,45 </w:t>
      </w:r>
      <w:r w:rsidRPr="00C61310">
        <w:rPr>
          <w:rFonts w:asciiTheme="minorHAnsi" w:hAnsiTheme="minorHAnsi" w:cstheme="minorHAnsi"/>
          <w:sz w:val="24"/>
          <w:szCs w:val="24"/>
        </w:rPr>
        <w:t>(</w:t>
      </w:r>
      <w:r w:rsidR="00254784" w:rsidRPr="00254784">
        <w:rPr>
          <w:rFonts w:asciiTheme="minorHAnsi" w:hAnsiTheme="minorHAnsi" w:cstheme="minorHAnsi"/>
          <w:sz w:val="24"/>
          <w:szCs w:val="24"/>
        </w:rPr>
        <w:t>três milhões e cento e trinta e um mil e duzentos e cinqüenta e sete reais e quarenta e cinco centavos</w:t>
      </w:r>
      <w:r w:rsidRPr="00C61310">
        <w:rPr>
          <w:rFonts w:asciiTheme="minorHAnsi" w:hAnsiTheme="minorHAnsi" w:cstheme="minorHAnsi"/>
          <w:sz w:val="24"/>
          <w:szCs w:val="24"/>
        </w:rPr>
        <w:t>);</w:t>
      </w:r>
    </w:p>
    <w:p w:rsidR="006F6CA9" w:rsidRDefault="006F6CA9" w:rsidP="006F6CA9">
      <w:pPr>
        <w:pStyle w:val="PargrafodaLista"/>
        <w:numPr>
          <w:ilvl w:val="1"/>
          <w:numId w:val="16"/>
        </w:numPr>
        <w:spacing w:line="360" w:lineRule="auto"/>
        <w:ind w:right="44"/>
        <w:jc w:val="both"/>
        <w:rPr>
          <w:rFonts w:asciiTheme="minorHAnsi" w:hAnsiTheme="minorHAnsi" w:cstheme="minorHAnsi"/>
          <w:sz w:val="24"/>
          <w:szCs w:val="24"/>
        </w:rPr>
      </w:pPr>
      <w:r>
        <w:rPr>
          <w:rFonts w:asciiTheme="minorHAnsi" w:hAnsiTheme="minorHAnsi" w:cstheme="minorHAnsi"/>
          <w:sz w:val="24"/>
          <w:szCs w:val="24"/>
        </w:rPr>
        <w:t>A adjudicação será pelo menor preço cotado por item;</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Lista de itens:</w:t>
      </w:r>
    </w:p>
    <w:tbl>
      <w:tblPr>
        <w:tblW w:w="10490" w:type="dxa"/>
        <w:tblInd w:w="-175" w:type="dxa"/>
        <w:tblLook w:val="04A0"/>
      </w:tblPr>
      <w:tblGrid>
        <w:gridCol w:w="854"/>
        <w:gridCol w:w="3823"/>
        <w:gridCol w:w="1134"/>
        <w:gridCol w:w="1139"/>
        <w:gridCol w:w="1416"/>
        <w:gridCol w:w="2124"/>
      </w:tblGrid>
      <w:tr w:rsidR="006F6CA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6F6CA9" w:rsidRDefault="006F6CA9" w:rsidP="009B270B">
            <w:pPr>
              <w:jc w:val="center"/>
              <w:rPr>
                <w:rFonts w:cstheme="minorHAnsi"/>
                <w:b/>
                <w:bCs/>
                <w:color w:val="000000"/>
                <w:sz w:val="24"/>
                <w:szCs w:val="24"/>
              </w:rPr>
            </w:pPr>
            <w:r>
              <w:rPr>
                <w:rFonts w:cstheme="minorHAnsi"/>
                <w:b/>
                <w:bCs/>
                <w:color w:val="000000"/>
                <w:sz w:val="24"/>
                <w:szCs w:val="24"/>
              </w:rPr>
              <w:t>Item</w:t>
            </w:r>
          </w:p>
        </w:tc>
        <w:tc>
          <w:tcPr>
            <w:tcW w:w="3823" w:type="dxa"/>
            <w:tcBorders>
              <w:top w:val="single" w:sz="4" w:space="0" w:color="000000"/>
              <w:left w:val="single" w:sz="4" w:space="0" w:color="000000"/>
              <w:bottom w:val="single" w:sz="4" w:space="0" w:color="000000"/>
              <w:right w:val="single" w:sz="4" w:space="0" w:color="000000"/>
            </w:tcBorders>
            <w:vAlign w:val="center"/>
          </w:tcPr>
          <w:p w:rsidR="006F6CA9" w:rsidRDefault="006F6CA9" w:rsidP="009B270B">
            <w:pPr>
              <w:jc w:val="center"/>
              <w:rPr>
                <w:rFonts w:cstheme="minorHAnsi"/>
                <w:b/>
                <w:bCs/>
                <w:color w:val="000000"/>
                <w:sz w:val="24"/>
                <w:szCs w:val="24"/>
              </w:rPr>
            </w:pPr>
            <w:r>
              <w:rPr>
                <w:rFonts w:cstheme="minorHAnsi"/>
                <w:b/>
                <w:bCs/>
                <w:color w:val="000000"/>
                <w:sz w:val="24"/>
                <w:szCs w:val="24"/>
              </w:rPr>
              <w:t>Material/Serviço</w:t>
            </w:r>
          </w:p>
        </w:tc>
        <w:tc>
          <w:tcPr>
            <w:tcW w:w="1134" w:type="dxa"/>
            <w:tcBorders>
              <w:top w:val="single" w:sz="4" w:space="0" w:color="000000"/>
              <w:left w:val="single" w:sz="4" w:space="0" w:color="000000"/>
              <w:bottom w:val="single" w:sz="4" w:space="0" w:color="000000"/>
              <w:right w:val="single" w:sz="4" w:space="0" w:color="000000"/>
            </w:tcBorders>
            <w:vAlign w:val="center"/>
          </w:tcPr>
          <w:p w:rsidR="006F6CA9" w:rsidRDefault="006F6CA9" w:rsidP="009B270B">
            <w:pPr>
              <w:jc w:val="center"/>
              <w:rPr>
                <w:rFonts w:cstheme="minorHAnsi"/>
                <w:b/>
                <w:bCs/>
                <w:color w:val="000000"/>
                <w:sz w:val="24"/>
                <w:szCs w:val="24"/>
              </w:rPr>
            </w:pPr>
            <w:proofErr w:type="spellStart"/>
            <w:r>
              <w:rPr>
                <w:rFonts w:cstheme="minorHAnsi"/>
                <w:b/>
                <w:bCs/>
                <w:color w:val="000000"/>
                <w:sz w:val="24"/>
                <w:szCs w:val="24"/>
              </w:rPr>
              <w:t>Unid</w:t>
            </w:r>
            <w:proofErr w:type="spellEnd"/>
            <w:r>
              <w:rPr>
                <w:rFonts w:cstheme="minorHAnsi"/>
                <w:b/>
                <w:bCs/>
                <w:color w:val="000000"/>
                <w:sz w:val="24"/>
                <w:szCs w:val="24"/>
              </w:rPr>
              <w:t xml:space="preserve">. </w:t>
            </w:r>
            <w:proofErr w:type="gramStart"/>
            <w:r>
              <w:rPr>
                <w:rFonts w:cstheme="minorHAnsi"/>
                <w:b/>
                <w:bCs/>
                <w:color w:val="000000"/>
                <w:sz w:val="24"/>
                <w:szCs w:val="24"/>
              </w:rPr>
              <w:t>medida</w:t>
            </w:r>
            <w:proofErr w:type="gramEnd"/>
          </w:p>
        </w:tc>
        <w:tc>
          <w:tcPr>
            <w:tcW w:w="1139" w:type="dxa"/>
            <w:tcBorders>
              <w:top w:val="single" w:sz="4" w:space="0" w:color="000000"/>
              <w:left w:val="single" w:sz="4" w:space="0" w:color="000000"/>
              <w:bottom w:val="single" w:sz="4" w:space="0" w:color="000000"/>
              <w:right w:val="single" w:sz="4" w:space="0" w:color="000000"/>
            </w:tcBorders>
            <w:vAlign w:val="center"/>
          </w:tcPr>
          <w:p w:rsidR="006F6CA9" w:rsidRDefault="006F6CA9" w:rsidP="009B270B">
            <w:pPr>
              <w:jc w:val="center"/>
              <w:rPr>
                <w:rFonts w:cstheme="minorHAnsi"/>
                <w:b/>
                <w:bCs/>
                <w:color w:val="000000"/>
                <w:sz w:val="24"/>
                <w:szCs w:val="24"/>
              </w:rPr>
            </w:pPr>
            <w:r>
              <w:rPr>
                <w:rFonts w:cstheme="minorHAnsi"/>
                <w:b/>
                <w:bCs/>
                <w:color w:val="000000"/>
                <w:sz w:val="24"/>
                <w:szCs w:val="24"/>
              </w:rPr>
              <w:t xml:space="preserve">Qtd </w:t>
            </w:r>
          </w:p>
        </w:tc>
        <w:tc>
          <w:tcPr>
            <w:tcW w:w="1416" w:type="dxa"/>
            <w:tcBorders>
              <w:top w:val="single" w:sz="4" w:space="0" w:color="000000"/>
              <w:left w:val="single" w:sz="4" w:space="0" w:color="000000"/>
              <w:bottom w:val="single" w:sz="4" w:space="0" w:color="000000"/>
              <w:right w:val="single" w:sz="4" w:space="0" w:color="000000"/>
            </w:tcBorders>
            <w:vAlign w:val="center"/>
          </w:tcPr>
          <w:p w:rsidR="006F6CA9" w:rsidRDefault="006F6CA9" w:rsidP="009B270B">
            <w:pPr>
              <w:spacing w:after="0" w:line="240" w:lineRule="auto"/>
              <w:jc w:val="center"/>
              <w:rPr>
                <w:rFonts w:eastAsia="Times New Roman" w:cstheme="minorHAnsi"/>
                <w:sz w:val="24"/>
                <w:szCs w:val="24"/>
                <w:lang w:val="nl-NL" w:eastAsia="nl-NL"/>
              </w:rPr>
            </w:pPr>
            <w:r>
              <w:rPr>
                <w:rFonts w:eastAsia="Courier New" w:cstheme="minorHAnsi"/>
                <w:b/>
                <w:sz w:val="24"/>
                <w:szCs w:val="24"/>
                <w:lang w:val="nl-NL" w:eastAsia="nl-NL"/>
              </w:rPr>
              <w:t>Valor Unitário</w:t>
            </w:r>
          </w:p>
        </w:tc>
        <w:tc>
          <w:tcPr>
            <w:tcW w:w="2124" w:type="dxa"/>
            <w:tcBorders>
              <w:top w:val="single" w:sz="4" w:space="0" w:color="000000"/>
              <w:left w:val="single" w:sz="4" w:space="0" w:color="000000"/>
              <w:bottom w:val="single" w:sz="4" w:space="0" w:color="000000"/>
              <w:right w:val="single" w:sz="4" w:space="0" w:color="000000"/>
            </w:tcBorders>
            <w:vAlign w:val="center"/>
          </w:tcPr>
          <w:p w:rsidR="006F6CA9" w:rsidRDefault="006F6CA9" w:rsidP="009B270B">
            <w:pPr>
              <w:spacing w:after="0" w:line="240" w:lineRule="auto"/>
              <w:jc w:val="both"/>
              <w:rPr>
                <w:rFonts w:eastAsia="Times New Roman" w:cstheme="minorHAnsi"/>
                <w:sz w:val="24"/>
                <w:szCs w:val="24"/>
                <w:lang w:val="nl-NL" w:eastAsia="nl-NL"/>
              </w:rPr>
            </w:pPr>
            <w:r>
              <w:rPr>
                <w:rFonts w:eastAsia="Courier New" w:cstheme="minorHAnsi"/>
                <w:b/>
                <w:sz w:val="24"/>
                <w:szCs w:val="24"/>
                <w:lang w:val="nl-NL" w:eastAsia="nl-NL"/>
              </w:rPr>
              <w:t>Valor Total</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t>1</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92397 - Alfinetes para quadro de aviso/cortiça, redondos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Unid</w:t>
            </w:r>
            <w:proofErr w:type="spellEnd"/>
            <w:r>
              <w:rPr>
                <w:rFonts w:cs="Calibri"/>
                <w:color w:val="000000"/>
                <w:sz w:val="28"/>
                <w:szCs w:val="28"/>
              </w:rPr>
              <w: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R$ 429,00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t>2</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82475 - Agenda</w:t>
            </w:r>
            <w:proofErr w:type="gramEnd"/>
            <w:r>
              <w:rPr>
                <w:rFonts w:ascii="Calibri" w:hAnsi="Calibri" w:cs="Calibri"/>
                <w:color w:val="000000"/>
                <w:sz w:val="28"/>
                <w:szCs w:val="28"/>
              </w:rPr>
              <w:t xml:space="preserve"> diária personalizada </w:t>
            </w:r>
            <w:proofErr w:type="spellStart"/>
            <w:r>
              <w:rPr>
                <w:rFonts w:ascii="Calibri" w:hAnsi="Calibri" w:cs="Calibri"/>
                <w:color w:val="000000"/>
                <w:sz w:val="28"/>
                <w:szCs w:val="28"/>
              </w:rPr>
              <w:t>aspiral</w:t>
            </w:r>
            <w:proofErr w:type="spellEnd"/>
            <w:r>
              <w:rPr>
                <w:rFonts w:ascii="Calibri" w:hAnsi="Calibri" w:cs="Calibri"/>
                <w:color w:val="000000"/>
                <w:sz w:val="28"/>
                <w:szCs w:val="28"/>
              </w:rPr>
              <w:t xml:space="preserve"> capa dura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Um</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R$ 21,62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R$ 2.162,00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t>3</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65583 - Apoio</w:t>
            </w:r>
            <w:proofErr w:type="gramEnd"/>
            <w:r>
              <w:rPr>
                <w:rFonts w:ascii="Calibri" w:hAnsi="Calibri" w:cs="Calibri"/>
                <w:color w:val="000000"/>
                <w:sz w:val="28"/>
                <w:szCs w:val="28"/>
              </w:rPr>
              <w:t xml:space="preserve"> ergonômico para teclado em gel</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Unid</w:t>
            </w:r>
            <w:proofErr w:type="spellEnd"/>
            <w:r>
              <w:rPr>
                <w:rFonts w:cs="Calibri"/>
                <w:color w:val="000000"/>
                <w:sz w:val="28"/>
                <w:szCs w:val="28"/>
              </w:rPr>
              <w: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120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R$ 83,75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R$ 10.050,00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t>4</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82476 - APONTADOR</w:t>
            </w:r>
            <w:proofErr w:type="gramEnd"/>
            <w:r>
              <w:rPr>
                <w:rFonts w:ascii="Calibri" w:hAnsi="Calibri" w:cs="Calibri"/>
                <w:color w:val="000000"/>
                <w:sz w:val="28"/>
                <w:szCs w:val="28"/>
              </w:rPr>
              <w:t xml:space="preserve"> SIMPLES DE PLÁSTICO SEM DEPÓSITO, CORES SORTIDAS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R$ 3,15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R$ 3.150,00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t>5</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44316 - Balões amarelo</w:t>
            </w:r>
            <w:proofErr w:type="gramEnd"/>
            <w:r>
              <w:rPr>
                <w:rFonts w:ascii="Calibri" w:hAnsi="Calibri" w:cs="Calibri"/>
                <w:color w:val="000000"/>
                <w:sz w:val="28"/>
                <w:szCs w:val="28"/>
              </w:rPr>
              <w:t xml:space="preserve">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t>6</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44312 - Balões azul claro</w:t>
            </w:r>
            <w:proofErr w:type="gramEnd"/>
            <w:r>
              <w:rPr>
                <w:rFonts w:ascii="Calibri" w:hAnsi="Calibri" w:cs="Calibri"/>
                <w:color w:val="000000"/>
                <w:sz w:val="28"/>
                <w:szCs w:val="28"/>
              </w:rPr>
              <w:t xml:space="preserve">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t>7</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44313 - Balões azul escuro</w:t>
            </w:r>
            <w:proofErr w:type="gramEnd"/>
            <w:r>
              <w:rPr>
                <w:rFonts w:ascii="Calibri" w:hAnsi="Calibri" w:cs="Calibri"/>
                <w:color w:val="000000"/>
                <w:sz w:val="28"/>
                <w:szCs w:val="28"/>
              </w:rPr>
              <w:t xml:space="preserve"> </w:t>
            </w:r>
            <w:r>
              <w:rPr>
                <w:rFonts w:ascii="Calibri" w:hAnsi="Calibri" w:cs="Calibri"/>
                <w:color w:val="000000"/>
                <w:sz w:val="28"/>
                <w:szCs w:val="28"/>
              </w:rPr>
              <w:lastRenderedPageBreak/>
              <w:t>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lastRenderedPageBreak/>
              <w:t>8</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44311 - Balões branco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gramStart"/>
            <w:r>
              <w:rPr>
                <w:rFonts w:cs="Calibri"/>
                <w:color w:val="000000"/>
                <w:sz w:val="28"/>
                <w:szCs w:val="28"/>
              </w:rPr>
              <w:t>9</w:t>
            </w:r>
            <w:proofErr w:type="gramEnd"/>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44309 - Balões dourado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R$ 10,41</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313799">
            <w:pPr>
              <w:jc w:val="center"/>
              <w:rPr>
                <w:rFonts w:ascii="Calibri" w:hAnsi="Calibri" w:cs="Calibri"/>
                <w:color w:val="000000"/>
                <w:sz w:val="28"/>
                <w:szCs w:val="28"/>
              </w:rPr>
            </w:pPr>
            <w:r>
              <w:rPr>
                <w:rFonts w:ascii="Calibri" w:hAnsi="Calibri" w:cs="Calibri"/>
                <w:color w:val="000000"/>
                <w:sz w:val="28"/>
                <w:szCs w:val="28"/>
              </w:rPr>
              <w:t>R$ 10.</w:t>
            </w:r>
            <w:r w:rsidR="00313799">
              <w:rPr>
                <w:rFonts w:ascii="Calibri" w:hAnsi="Calibri" w:cs="Calibri"/>
                <w:color w:val="000000"/>
                <w:sz w:val="28"/>
                <w:szCs w:val="28"/>
              </w:rPr>
              <w:t>410</w:t>
            </w:r>
            <w:r>
              <w:rPr>
                <w:rFonts w:ascii="Calibri" w:hAnsi="Calibri" w:cs="Calibri"/>
                <w:color w:val="000000"/>
                <w:sz w:val="28"/>
                <w:szCs w:val="28"/>
              </w:rPr>
              <w:t>,00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44308 - Balões laranja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44318 - Balões </w:t>
            </w:r>
            <w:proofErr w:type="spellStart"/>
            <w:r>
              <w:rPr>
                <w:rFonts w:ascii="Calibri" w:hAnsi="Calibri" w:cs="Calibri"/>
                <w:color w:val="000000"/>
                <w:sz w:val="28"/>
                <w:szCs w:val="28"/>
              </w:rPr>
              <w:t>lilas</w:t>
            </w:r>
            <w:proofErr w:type="spellEnd"/>
            <w:r>
              <w:rPr>
                <w:rFonts w:ascii="Calibri" w:hAnsi="Calibri" w:cs="Calibri"/>
                <w:color w:val="000000"/>
                <w:sz w:val="28"/>
                <w:szCs w:val="28"/>
              </w:rPr>
              <w:t xml:space="preserve">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44319 - Balões </w:t>
            </w:r>
            <w:proofErr w:type="spellStart"/>
            <w:proofErr w:type="gramStart"/>
            <w:r>
              <w:rPr>
                <w:rFonts w:ascii="Calibri" w:hAnsi="Calibri" w:cs="Calibri"/>
                <w:color w:val="000000"/>
                <w:sz w:val="28"/>
                <w:szCs w:val="28"/>
              </w:rPr>
              <w:t>pink</w:t>
            </w:r>
            <w:proofErr w:type="spellEnd"/>
            <w:proofErr w:type="gramEnd"/>
            <w:r>
              <w:rPr>
                <w:rFonts w:ascii="Calibri" w:hAnsi="Calibri" w:cs="Calibri"/>
                <w:color w:val="000000"/>
                <w:sz w:val="28"/>
                <w:szCs w:val="28"/>
              </w:rPr>
              <w:t xml:space="preserve">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44310 - Balões preto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68436 - balões rosa claro </w:t>
            </w:r>
            <w:proofErr w:type="spellStart"/>
            <w:r>
              <w:rPr>
                <w:rFonts w:ascii="Calibri" w:hAnsi="Calibri" w:cs="Calibri"/>
                <w:color w:val="000000"/>
                <w:sz w:val="28"/>
                <w:szCs w:val="28"/>
              </w:rPr>
              <w:t>paconte</w:t>
            </w:r>
            <w:proofErr w:type="spellEnd"/>
            <w:r>
              <w:rPr>
                <w:rFonts w:ascii="Calibri" w:hAnsi="Calibri" w:cs="Calibri"/>
                <w:color w:val="000000"/>
                <w:sz w:val="28"/>
                <w:szCs w:val="28"/>
              </w:rPr>
              <w:t xml:space="preserv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44314 - Balões verde claro</w:t>
            </w:r>
            <w:proofErr w:type="gramEnd"/>
            <w:r>
              <w:rPr>
                <w:rFonts w:ascii="Calibri" w:hAnsi="Calibri" w:cs="Calibri"/>
                <w:color w:val="000000"/>
                <w:sz w:val="28"/>
                <w:szCs w:val="28"/>
              </w:rPr>
              <w:t xml:space="preserve">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R$ 8.096,00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44315 - Balões verde escuro</w:t>
            </w:r>
            <w:proofErr w:type="gramEnd"/>
            <w:r>
              <w:rPr>
                <w:rFonts w:ascii="Calibri" w:hAnsi="Calibri" w:cs="Calibri"/>
                <w:color w:val="000000"/>
                <w:sz w:val="28"/>
                <w:szCs w:val="28"/>
              </w:rPr>
              <w:t xml:space="preserve">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44320 - Balões vermelho</w:t>
            </w:r>
            <w:proofErr w:type="gramEnd"/>
            <w:r>
              <w:rPr>
                <w:rFonts w:ascii="Calibri" w:hAnsi="Calibri" w:cs="Calibri"/>
                <w:color w:val="000000"/>
                <w:sz w:val="28"/>
                <w:szCs w:val="28"/>
              </w:rPr>
              <w:t xml:space="preserve"> pacote com 50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R$ 8.096,00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68484 - BARBANTE, CONE BARBANTE CRÚ, Nº 6, APROXIMADAMENTE 200 METROS.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R$ 20,93</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R$ 10.465,00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36028 - Bolsa para Projetor.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R$ 200,62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R$ 10.031,00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33164 - BORRACHA DE LÁTEX NATURAL, PARA LÁPIS E GRAFITE, NO O RETANGULAR, NA COR BRANCA, MEDINDO </w:t>
            </w:r>
            <w:proofErr w:type="gramStart"/>
            <w:r>
              <w:rPr>
                <w:rFonts w:ascii="Calibri" w:hAnsi="Calibri" w:cs="Calibri"/>
                <w:color w:val="000000"/>
                <w:sz w:val="28"/>
                <w:szCs w:val="28"/>
              </w:rPr>
              <w:t>3</w:t>
            </w:r>
            <w:proofErr w:type="gramEnd"/>
            <w:r>
              <w:rPr>
                <w:rFonts w:ascii="Calibri" w:hAnsi="Calibri" w:cs="Calibri"/>
                <w:color w:val="000000"/>
                <w:sz w:val="28"/>
                <w:szCs w:val="28"/>
              </w:rPr>
              <w:t xml:space="preserve"> </w:t>
            </w:r>
            <w:r>
              <w:rPr>
                <w:rFonts w:ascii="Calibri" w:hAnsi="Calibri" w:cs="Calibri"/>
                <w:color w:val="000000"/>
                <w:sz w:val="28"/>
                <w:szCs w:val="28"/>
              </w:rPr>
              <w:lastRenderedPageBreak/>
              <w:t xml:space="preserve">X 2 CM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lastRenderedPageBreak/>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R$ 1,92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R$ 19.200,00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21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82477 - CADERNO</w:t>
            </w:r>
            <w:proofErr w:type="gramEnd"/>
            <w:r>
              <w:rPr>
                <w:rFonts w:ascii="Calibri" w:hAnsi="Calibri" w:cs="Calibri"/>
                <w:color w:val="000000"/>
                <w:sz w:val="28"/>
                <w:szCs w:val="28"/>
              </w:rPr>
              <w:t xml:space="preserve"> UNIVERSITARIO ASPIRAL</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UN</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R$ 11,44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R$ 6.864,00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68466 - CAIXA DE ARQUIVO MORTO EM POLIPROPILENO CORRUGADO, (</w:t>
            </w:r>
            <w:proofErr w:type="gramStart"/>
            <w:r>
              <w:rPr>
                <w:rFonts w:ascii="Calibri" w:hAnsi="Calibri" w:cs="Calibri"/>
                <w:color w:val="000000"/>
                <w:sz w:val="28"/>
                <w:szCs w:val="28"/>
              </w:rPr>
              <w:t>360X250x135</w:t>
            </w:r>
            <w:proofErr w:type="gramEnd"/>
            <w:r>
              <w:rPr>
                <w:rFonts w:ascii="Calibri" w:hAnsi="Calibri" w:cs="Calibri"/>
                <w:color w:val="000000"/>
                <w:sz w:val="28"/>
                <w:szCs w:val="28"/>
              </w:rPr>
              <w:t>), NA COR AZUL</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R$ 9,33</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R$ 18.660,00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68467 - CAIXA DE ARQUIVO MORTO EM POLIPROPILENO CORRUGADO, (</w:t>
            </w:r>
            <w:proofErr w:type="gramStart"/>
            <w:r>
              <w:rPr>
                <w:rFonts w:ascii="Calibri" w:hAnsi="Calibri" w:cs="Calibri"/>
                <w:color w:val="000000"/>
                <w:sz w:val="28"/>
                <w:szCs w:val="28"/>
              </w:rPr>
              <w:t>360X250x135</w:t>
            </w:r>
            <w:proofErr w:type="gramEnd"/>
            <w:r>
              <w:rPr>
                <w:rFonts w:ascii="Calibri" w:hAnsi="Calibri" w:cs="Calibri"/>
                <w:color w:val="000000"/>
                <w:sz w:val="28"/>
                <w:szCs w:val="28"/>
              </w:rPr>
              <w:t>), NA COR BRANCA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R$ 9,04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R$ 18.080,00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68468 - CAIXA DE ARQUIVO MORTO EM POLIPROPILENO CORRUGADO, (</w:t>
            </w:r>
            <w:proofErr w:type="gramStart"/>
            <w:r>
              <w:rPr>
                <w:rFonts w:ascii="Calibri" w:hAnsi="Calibri" w:cs="Calibri"/>
                <w:color w:val="000000"/>
                <w:sz w:val="28"/>
                <w:szCs w:val="28"/>
              </w:rPr>
              <w:t>360X250x135</w:t>
            </w:r>
            <w:proofErr w:type="gramEnd"/>
            <w:r>
              <w:rPr>
                <w:rFonts w:ascii="Calibri" w:hAnsi="Calibri" w:cs="Calibri"/>
                <w:color w:val="000000"/>
                <w:sz w:val="28"/>
                <w:szCs w:val="28"/>
              </w:rPr>
              <w:t>), NA COR VERDE</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R$ 9,26</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R$ 18.520,00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68469 - CAIXA DE ARQUIVO MORTO EM POLIPROPILENO CORRUGADO, (</w:t>
            </w:r>
            <w:proofErr w:type="gramStart"/>
            <w:r>
              <w:rPr>
                <w:rFonts w:ascii="Calibri" w:hAnsi="Calibri" w:cs="Calibri"/>
                <w:color w:val="000000"/>
                <w:sz w:val="28"/>
                <w:szCs w:val="28"/>
              </w:rPr>
              <w:t>360X250x135</w:t>
            </w:r>
            <w:proofErr w:type="gramEnd"/>
            <w:r>
              <w:rPr>
                <w:rFonts w:ascii="Calibri" w:hAnsi="Calibri" w:cs="Calibri"/>
                <w:color w:val="000000"/>
                <w:sz w:val="28"/>
                <w:szCs w:val="28"/>
              </w:rPr>
              <w:t>), NA COR VERMELHO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R$ 9,15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R$ 18.300,00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68452 - Caixa organizadora plástica com tampa, em polipropileno, resistente, prático para limpar, 15 litros.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R$ 70,10</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R$ 70.100,00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68451 - Caixa organizadora plástica com tampa, em polipropileno, resistente, prático para limpar, 30 litros.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R$ 76,67</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R$ 76.670,00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68454 - Calculadora de mesa com 12 dígitos, contando com diversas funções, como: porcentagem, inversão de sinais, memória, correção dígito a dígito, correção total, </w:t>
            </w:r>
            <w:r>
              <w:rPr>
                <w:rFonts w:ascii="Calibri" w:hAnsi="Calibri" w:cs="Calibri"/>
                <w:color w:val="000000"/>
                <w:sz w:val="28"/>
                <w:szCs w:val="28"/>
              </w:rPr>
              <w:lastRenderedPageBreak/>
              <w:t xml:space="preserve">duplo zero e desligamento automático. </w:t>
            </w:r>
            <w:proofErr w:type="spellStart"/>
            <w:r>
              <w:rPr>
                <w:rFonts w:ascii="Calibri" w:hAnsi="Calibri" w:cs="Calibri"/>
                <w:color w:val="000000"/>
                <w:sz w:val="28"/>
                <w:szCs w:val="28"/>
              </w:rPr>
              <w:t>Funci</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lastRenderedPageBreak/>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R$ 26,65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R$ 13.325,00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29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77305 - Caneta Laser </w:t>
            </w:r>
            <w:proofErr w:type="spellStart"/>
            <w:r>
              <w:rPr>
                <w:rFonts w:ascii="Calibri" w:hAnsi="Calibri" w:cs="Calibri"/>
                <w:color w:val="000000"/>
                <w:sz w:val="28"/>
                <w:szCs w:val="28"/>
              </w:rPr>
              <w:t>Datashow</w:t>
            </w:r>
            <w:proofErr w:type="spellEnd"/>
            <w:r>
              <w:rPr>
                <w:rFonts w:ascii="Calibri" w:hAnsi="Calibri" w:cs="Calibri"/>
                <w:color w:val="000000"/>
                <w:sz w:val="28"/>
                <w:szCs w:val="28"/>
              </w:rPr>
              <w:t xml:space="preserve"> PC Controle Sem </w:t>
            </w:r>
            <w:proofErr w:type="spellStart"/>
            <w:proofErr w:type="gramStart"/>
            <w:r>
              <w:rPr>
                <w:rFonts w:ascii="Calibri" w:hAnsi="Calibri" w:cs="Calibri"/>
                <w:color w:val="000000"/>
                <w:sz w:val="28"/>
                <w:szCs w:val="28"/>
              </w:rPr>
              <w:t>FIo</w:t>
            </w:r>
            <w:proofErr w:type="spellEnd"/>
            <w:proofErr w:type="gramEnd"/>
            <w:r>
              <w:rPr>
                <w:rFonts w:ascii="Calibri" w:hAnsi="Calibri" w:cs="Calibri"/>
                <w:color w:val="000000"/>
                <w:sz w:val="28"/>
                <w:szCs w:val="28"/>
              </w:rPr>
              <w:t xml:space="preserve">  Power </w:t>
            </w:r>
            <w:proofErr w:type="spellStart"/>
            <w:r>
              <w:rPr>
                <w:rFonts w:ascii="Calibri" w:hAnsi="Calibri" w:cs="Calibri"/>
                <w:color w:val="000000"/>
                <w:sz w:val="28"/>
                <w:szCs w:val="28"/>
              </w:rPr>
              <w:t>Point</w:t>
            </w:r>
            <w:proofErr w:type="spellEnd"/>
            <w:r>
              <w:rPr>
                <w:rFonts w:ascii="Calibri" w:hAnsi="Calibri" w:cs="Calibri"/>
                <w:color w:val="000000"/>
                <w:sz w:val="28"/>
                <w:szCs w:val="28"/>
              </w:rPr>
              <w:t xml:space="preserve"> Slide</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Um</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R$ 88,92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R$ 889,20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68464 - CANETA</w:t>
            </w:r>
            <w:proofErr w:type="gramEnd"/>
            <w:r>
              <w:rPr>
                <w:rFonts w:ascii="Calibri" w:hAnsi="Calibri" w:cs="Calibri"/>
                <w:color w:val="000000"/>
                <w:sz w:val="28"/>
                <w:szCs w:val="28"/>
              </w:rPr>
              <w:t xml:space="preserve"> MARCA TEXTO COR LUMINOSA AMARELA, CORPO EM PRETO, TAMPA NA COR DA TINTA COM 14 CM DE COMPRIMENTO (COM VARIAÇÃO DE ATÉ 5% NA MEDIDA).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R$ 2,86</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R$ 2.860,00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68465 - CANETA</w:t>
            </w:r>
            <w:proofErr w:type="gramEnd"/>
            <w:r>
              <w:rPr>
                <w:rFonts w:ascii="Calibri" w:hAnsi="Calibri" w:cs="Calibri"/>
                <w:color w:val="000000"/>
                <w:sz w:val="28"/>
                <w:szCs w:val="28"/>
              </w:rPr>
              <w:t xml:space="preserve"> MARCA TEXTO COR LUMINOSA LARANJA, CORPO EM PRETO, TAMPA NA COR DA TINTA COM 14 CM DE COMPRIMENTO (COM VARIAÇÃO DE ATÉ 5% NA MEDIDA).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R$ 2,91</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R$ 2.910,00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68463 - CANETA</w:t>
            </w:r>
            <w:proofErr w:type="gramEnd"/>
            <w:r>
              <w:rPr>
                <w:rFonts w:ascii="Calibri" w:hAnsi="Calibri" w:cs="Calibri"/>
                <w:color w:val="000000"/>
                <w:sz w:val="28"/>
                <w:szCs w:val="28"/>
              </w:rPr>
              <w:t xml:space="preserve"> MARCA TEXTO COR LUMINOSA LILÁS, CORPO EM PRETO, TAMPA NA COR DA TINTA COM 14 CM DE COMPRIMENTO (COM VARIAÇÃO DE ATÉ 5% NA MEDIDA).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R$ 2,18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R$ 2.180,00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68462 - CANETA</w:t>
            </w:r>
            <w:proofErr w:type="gramEnd"/>
            <w:r>
              <w:rPr>
                <w:rFonts w:ascii="Calibri" w:hAnsi="Calibri" w:cs="Calibri"/>
                <w:color w:val="000000"/>
                <w:sz w:val="28"/>
                <w:szCs w:val="28"/>
              </w:rPr>
              <w:t xml:space="preserve"> MARCA TEXTO COR LUMINOSA ROSA, CORPO EM PRETO, TAMPA NA COR DA TINTA COM 14 CM DE COMPRIMENTO (COM VARIAÇÃO DE ATÉ 5% NA MEDIDA).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R$ 2,91</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R$ 2.910,00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54880 - CANETA</w:t>
            </w:r>
            <w:proofErr w:type="gramEnd"/>
            <w:r>
              <w:rPr>
                <w:rFonts w:ascii="Calibri" w:hAnsi="Calibri" w:cs="Calibri"/>
                <w:color w:val="000000"/>
                <w:sz w:val="28"/>
                <w:szCs w:val="28"/>
              </w:rPr>
              <w:t xml:space="preserve"> MARCA TEXTO </w:t>
            </w:r>
            <w:r>
              <w:rPr>
                <w:rFonts w:ascii="Calibri" w:hAnsi="Calibri" w:cs="Calibri"/>
                <w:color w:val="000000"/>
                <w:sz w:val="28"/>
                <w:szCs w:val="28"/>
              </w:rPr>
              <w:lastRenderedPageBreak/>
              <w:t>COR LUMINOSA VERDE CORPO EM PRETO, TAMPA NA COR DA TINTA COM 14 CM DE COMPRIMENTO (COM VARIAÇÃO DE ATÉ 5% NA MEDIDA).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lastRenderedPageBreak/>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R$ 1.890,00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35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68433 - CARTOLINA Amarelo 50 x </w:t>
            </w:r>
            <w:proofErr w:type="gramStart"/>
            <w:r>
              <w:rPr>
                <w:rFonts w:ascii="Calibri" w:hAnsi="Calibri" w:cs="Calibri"/>
                <w:color w:val="000000"/>
                <w:sz w:val="28"/>
                <w:szCs w:val="28"/>
              </w:rPr>
              <w:t>66cm</w:t>
            </w:r>
            <w:proofErr w:type="gramEnd"/>
            <w:r>
              <w:rPr>
                <w:rFonts w:ascii="Calibri" w:hAnsi="Calibri" w:cs="Calibri"/>
                <w:color w:val="000000"/>
                <w:sz w:val="28"/>
                <w:szCs w:val="28"/>
              </w:rPr>
              <w:t xml:space="preserve"> 140 gramas. </w:t>
            </w:r>
            <w:proofErr w:type="spellStart"/>
            <w:r>
              <w:rPr>
                <w:rFonts w:ascii="Calibri" w:hAnsi="Calibri" w:cs="Calibri"/>
                <w:color w:val="000000"/>
                <w:sz w:val="28"/>
                <w:szCs w:val="28"/>
              </w:rPr>
              <w:t>Pcte</w:t>
            </w:r>
            <w:proofErr w:type="spellEnd"/>
            <w:r>
              <w:rPr>
                <w:rFonts w:ascii="Calibri" w:hAnsi="Calibri" w:cs="Calibri"/>
                <w:color w:val="000000"/>
                <w:sz w:val="28"/>
                <w:szCs w:val="28"/>
              </w:rPr>
              <w:t xml:space="preserve"> com 100 </w:t>
            </w:r>
            <w:proofErr w:type="spellStart"/>
            <w:r>
              <w:rPr>
                <w:rFonts w:ascii="Calibri" w:hAnsi="Calibri" w:cs="Calibri"/>
                <w:color w:val="000000"/>
                <w:sz w:val="28"/>
                <w:szCs w:val="28"/>
              </w:rPr>
              <w:t>unid</w:t>
            </w:r>
            <w:proofErr w:type="spellEnd"/>
            <w:r>
              <w:rPr>
                <w:rFonts w:ascii="Calibri" w:hAnsi="Calibri" w:cs="Calibri"/>
                <w:color w:val="000000"/>
                <w:sz w:val="28"/>
                <w:szCs w:val="28"/>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R$ 39,69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R$ 1.984,50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68434 - CARTOLINA Azul 50 x </w:t>
            </w:r>
            <w:proofErr w:type="gramStart"/>
            <w:r>
              <w:rPr>
                <w:rFonts w:ascii="Calibri" w:hAnsi="Calibri" w:cs="Calibri"/>
                <w:color w:val="000000"/>
                <w:sz w:val="28"/>
                <w:szCs w:val="28"/>
              </w:rPr>
              <w:t>66cm</w:t>
            </w:r>
            <w:proofErr w:type="gramEnd"/>
            <w:r>
              <w:rPr>
                <w:rFonts w:ascii="Calibri" w:hAnsi="Calibri" w:cs="Calibri"/>
                <w:color w:val="000000"/>
                <w:sz w:val="28"/>
                <w:szCs w:val="28"/>
              </w:rPr>
              <w:t xml:space="preserve"> 140 gramas. </w:t>
            </w:r>
            <w:proofErr w:type="spellStart"/>
            <w:r>
              <w:rPr>
                <w:rFonts w:ascii="Calibri" w:hAnsi="Calibri" w:cs="Calibri"/>
                <w:color w:val="000000"/>
                <w:sz w:val="28"/>
                <w:szCs w:val="28"/>
              </w:rPr>
              <w:t>Pcte</w:t>
            </w:r>
            <w:proofErr w:type="spellEnd"/>
            <w:r>
              <w:rPr>
                <w:rFonts w:ascii="Calibri" w:hAnsi="Calibri" w:cs="Calibri"/>
                <w:color w:val="000000"/>
                <w:sz w:val="28"/>
                <w:szCs w:val="28"/>
              </w:rPr>
              <w:t xml:space="preserve"> com 100 </w:t>
            </w:r>
            <w:proofErr w:type="spellStart"/>
            <w:r>
              <w:rPr>
                <w:rFonts w:ascii="Calibri" w:hAnsi="Calibri" w:cs="Calibri"/>
                <w:color w:val="000000"/>
                <w:sz w:val="28"/>
                <w:szCs w:val="28"/>
              </w:rPr>
              <w:t>unid</w:t>
            </w:r>
            <w:proofErr w:type="spellEnd"/>
            <w:r>
              <w:rPr>
                <w:rFonts w:ascii="Calibri" w:hAnsi="Calibri" w:cs="Calibri"/>
                <w:color w:val="000000"/>
                <w:sz w:val="28"/>
                <w:szCs w:val="28"/>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R$ 39,69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R$ 1.984,50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68432 - CARTOLINA Rosa 50 x </w:t>
            </w:r>
            <w:proofErr w:type="gramStart"/>
            <w:r>
              <w:rPr>
                <w:rFonts w:ascii="Calibri" w:hAnsi="Calibri" w:cs="Calibri"/>
                <w:color w:val="000000"/>
                <w:sz w:val="28"/>
                <w:szCs w:val="28"/>
              </w:rPr>
              <w:t>66cm</w:t>
            </w:r>
            <w:proofErr w:type="gramEnd"/>
            <w:r>
              <w:rPr>
                <w:rFonts w:ascii="Calibri" w:hAnsi="Calibri" w:cs="Calibri"/>
                <w:color w:val="000000"/>
                <w:sz w:val="28"/>
                <w:szCs w:val="28"/>
              </w:rPr>
              <w:t xml:space="preserve"> 140 gramas. </w:t>
            </w:r>
            <w:proofErr w:type="spellStart"/>
            <w:r>
              <w:rPr>
                <w:rFonts w:ascii="Calibri" w:hAnsi="Calibri" w:cs="Calibri"/>
                <w:color w:val="000000"/>
                <w:sz w:val="28"/>
                <w:szCs w:val="28"/>
              </w:rPr>
              <w:t>Pcte</w:t>
            </w:r>
            <w:proofErr w:type="spellEnd"/>
            <w:r>
              <w:rPr>
                <w:rFonts w:ascii="Calibri" w:hAnsi="Calibri" w:cs="Calibri"/>
                <w:color w:val="000000"/>
                <w:sz w:val="28"/>
                <w:szCs w:val="28"/>
              </w:rPr>
              <w:t xml:space="preserve"> com 100 </w:t>
            </w:r>
            <w:proofErr w:type="spellStart"/>
            <w:r>
              <w:rPr>
                <w:rFonts w:ascii="Calibri" w:hAnsi="Calibri" w:cs="Calibri"/>
                <w:color w:val="000000"/>
                <w:sz w:val="28"/>
                <w:szCs w:val="28"/>
              </w:rPr>
              <w:t>unid</w:t>
            </w:r>
            <w:proofErr w:type="spellEnd"/>
            <w:r>
              <w:rPr>
                <w:rFonts w:ascii="Calibri" w:hAnsi="Calibri" w:cs="Calibri"/>
                <w:color w:val="000000"/>
                <w:sz w:val="28"/>
                <w:szCs w:val="28"/>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R$ 39,69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R$ 1.984,50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68431 - Cartolina Verde 50 x </w:t>
            </w:r>
            <w:proofErr w:type="gramStart"/>
            <w:r>
              <w:rPr>
                <w:rFonts w:ascii="Calibri" w:hAnsi="Calibri" w:cs="Calibri"/>
                <w:color w:val="000000"/>
                <w:sz w:val="28"/>
                <w:szCs w:val="28"/>
              </w:rPr>
              <w:t>66cm</w:t>
            </w:r>
            <w:proofErr w:type="gramEnd"/>
            <w:r>
              <w:rPr>
                <w:rFonts w:ascii="Calibri" w:hAnsi="Calibri" w:cs="Calibri"/>
                <w:color w:val="000000"/>
                <w:sz w:val="28"/>
                <w:szCs w:val="28"/>
              </w:rPr>
              <w:t xml:space="preserve"> 140 gramas. </w:t>
            </w:r>
            <w:proofErr w:type="spellStart"/>
            <w:r>
              <w:rPr>
                <w:rFonts w:ascii="Calibri" w:hAnsi="Calibri" w:cs="Calibri"/>
                <w:color w:val="000000"/>
                <w:sz w:val="28"/>
                <w:szCs w:val="28"/>
              </w:rPr>
              <w:t>Pcte</w:t>
            </w:r>
            <w:proofErr w:type="spellEnd"/>
            <w:r>
              <w:rPr>
                <w:rFonts w:ascii="Calibri" w:hAnsi="Calibri" w:cs="Calibri"/>
                <w:color w:val="000000"/>
                <w:sz w:val="28"/>
                <w:szCs w:val="28"/>
              </w:rPr>
              <w:t xml:space="preserve"> com 100 </w:t>
            </w:r>
            <w:proofErr w:type="spellStart"/>
            <w:r>
              <w:rPr>
                <w:rFonts w:ascii="Calibri" w:hAnsi="Calibri" w:cs="Calibri"/>
                <w:color w:val="000000"/>
                <w:sz w:val="28"/>
                <w:szCs w:val="28"/>
              </w:rPr>
              <w:t>unid</w:t>
            </w:r>
            <w:proofErr w:type="spellEnd"/>
            <w:r>
              <w:rPr>
                <w:rFonts w:ascii="Calibri" w:hAnsi="Calibri" w:cs="Calibri"/>
                <w:color w:val="000000"/>
                <w:sz w:val="28"/>
                <w:szCs w:val="28"/>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R$ 39,69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R$ 1.984,50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68470 - CLIPS DE METAL 3/0 NIQUELADO, CAIXA COM 500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CX</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R$ 17,11</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R$ 34.220,00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68471 - CLIPS DE METAL 4/0 NIQUELADO, CAIXA COM 500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CX</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R$ 22,15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R$ 44.300,00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68472 - CLIPS DE METAL 8/0 NIQUELADO, CAIXA COM 500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CX</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R$ 29,71</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R$ 59.420,00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68481 - </w:t>
            </w:r>
            <w:proofErr w:type="gramStart"/>
            <w:r>
              <w:rPr>
                <w:rFonts w:ascii="Calibri" w:hAnsi="Calibri" w:cs="Calibri"/>
                <w:color w:val="000000"/>
                <w:sz w:val="28"/>
                <w:szCs w:val="28"/>
              </w:rPr>
              <w:t>COLA</w:t>
            </w:r>
            <w:proofErr w:type="gramEnd"/>
            <w:r>
              <w:rPr>
                <w:rFonts w:ascii="Calibri" w:hAnsi="Calibri" w:cs="Calibri"/>
                <w:color w:val="000000"/>
                <w:sz w:val="28"/>
                <w:szCs w:val="28"/>
              </w:rPr>
              <w:t xml:space="preserve"> GLITTER, CORES DIVERSAS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R$ 12,52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R$ 6.260,00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68483 - COLA QUENTE EM BASTÃO TRANSPARENTE ESPESSURA DE APROXIMADAMENTE 11,2 POR </w:t>
            </w:r>
            <w:r>
              <w:rPr>
                <w:rFonts w:ascii="Calibri" w:hAnsi="Calibri" w:cs="Calibri"/>
                <w:color w:val="000000"/>
                <w:sz w:val="28"/>
                <w:szCs w:val="28"/>
              </w:rPr>
              <w:lastRenderedPageBreak/>
              <w:t xml:space="preserve">300 MM, PACOTE COM </w:t>
            </w:r>
            <w:proofErr w:type="gramStart"/>
            <w:r>
              <w:rPr>
                <w:rFonts w:ascii="Calibri" w:hAnsi="Calibri" w:cs="Calibri"/>
                <w:color w:val="000000"/>
                <w:sz w:val="28"/>
                <w:szCs w:val="28"/>
              </w:rPr>
              <w:t>4</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R$ 7.196,00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44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13637 - DISPENSER KIT COMPLETO DE PÉ MÓVEL (ACOMPANHA PLACA PLÁSTICA "RETIRE SUA SENHA", DISTRIBUIDOR DE SENHA MANUAL, PEDESTAL E BASE MÓVEL)</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R$ 598,75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R$ 29.937,50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44272 -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A amarelo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R$ 3,90</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44268 -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A azul escuro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44273 -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A branco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R$ 3,97</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R$ 3.970,00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44267 -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 xml:space="preserve">A </w:t>
            </w:r>
            <w:proofErr w:type="spellStart"/>
            <w:r>
              <w:rPr>
                <w:rFonts w:ascii="Calibri" w:hAnsi="Calibri" w:cs="Calibri"/>
                <w:color w:val="000000"/>
                <w:sz w:val="28"/>
                <w:szCs w:val="28"/>
              </w:rPr>
              <w:t>marron</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R$ 4,02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R$ 4.020,00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44274 -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A preto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R$ 3,85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R$ 3.850,00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44270 -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A ROSA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R$ 3,85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R$ 3.850,00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44275 -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A roxo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R$ 4,10</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R$ 4.100,00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44271 -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A VERDE</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R$ 3.990,00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44269 - </w:t>
            </w:r>
            <w:proofErr w:type="spellStart"/>
            <w:proofErr w:type="gramStart"/>
            <w:r>
              <w:rPr>
                <w:rFonts w:ascii="Calibri" w:hAnsi="Calibri" w:cs="Calibri"/>
                <w:color w:val="000000"/>
                <w:sz w:val="28"/>
                <w:szCs w:val="28"/>
              </w:rPr>
              <w:t>E.V.</w:t>
            </w:r>
            <w:proofErr w:type="spellEnd"/>
            <w:proofErr w:type="gramEnd"/>
            <w:r>
              <w:rPr>
                <w:rFonts w:ascii="Calibri" w:hAnsi="Calibri" w:cs="Calibri"/>
                <w:color w:val="000000"/>
                <w:sz w:val="28"/>
                <w:szCs w:val="28"/>
              </w:rPr>
              <w:t>A vermelho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R$ 3.990,00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65777 - EVA</w:t>
            </w:r>
            <w:proofErr w:type="gramEnd"/>
            <w:r>
              <w:rPr>
                <w:rFonts w:ascii="Calibri" w:hAnsi="Calibri" w:cs="Calibri"/>
                <w:color w:val="000000"/>
                <w:sz w:val="28"/>
                <w:szCs w:val="28"/>
              </w:rPr>
              <w:t xml:space="preserve"> AZUL CLARO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R$ 3.990,00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34474 - ELÁSTICO DE BORRACHA. CINTA ELÁSTICA DE BORRACHA OU LÁTEX RESISTENTE A RESSECAMENTO, FORMATO ABERTO (CIRCULAR) PACOTE COM 100G</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R$ 6,42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R$ 4.494,00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68473 - EXTRATOR DE GRAMPO, ESPÁTULA EM AÇO CROMADO PRÓPRIA PARA EXTRAÇÃO DE GRAMPOS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R$ 7,74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R$ 3.870,00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68459 - Fibra </w:t>
            </w:r>
            <w:proofErr w:type="spellStart"/>
            <w:r>
              <w:rPr>
                <w:rFonts w:ascii="Calibri" w:hAnsi="Calibri" w:cs="Calibri"/>
                <w:color w:val="000000"/>
                <w:sz w:val="28"/>
                <w:szCs w:val="28"/>
              </w:rPr>
              <w:t>siliconizada</w:t>
            </w:r>
            <w:proofErr w:type="spellEnd"/>
            <w:r>
              <w:rPr>
                <w:rFonts w:ascii="Calibri" w:hAnsi="Calibri" w:cs="Calibri"/>
                <w:color w:val="000000"/>
                <w:sz w:val="28"/>
                <w:szCs w:val="28"/>
              </w:rPr>
              <w:t xml:space="preserve"> extra virgem comum de </w:t>
            </w:r>
            <w:proofErr w:type="gramStart"/>
            <w:r>
              <w:rPr>
                <w:rFonts w:ascii="Calibri" w:hAnsi="Calibri" w:cs="Calibri"/>
                <w:color w:val="000000"/>
                <w:sz w:val="28"/>
                <w:szCs w:val="28"/>
              </w:rPr>
              <w:t xml:space="preserve">enchimento </w:t>
            </w:r>
            <w:r>
              <w:rPr>
                <w:rFonts w:ascii="Calibri" w:hAnsi="Calibri" w:cs="Calibri"/>
                <w:color w:val="000000"/>
                <w:sz w:val="28"/>
                <w:szCs w:val="28"/>
              </w:rPr>
              <w:lastRenderedPageBreak/>
              <w:t>,</w:t>
            </w:r>
            <w:proofErr w:type="gramEnd"/>
            <w:r>
              <w:rPr>
                <w:rFonts w:ascii="Calibri" w:hAnsi="Calibri" w:cs="Calibri"/>
                <w:color w:val="000000"/>
                <w:sz w:val="28"/>
                <w:szCs w:val="28"/>
              </w:rPr>
              <w:t xml:space="preserve"> pacotes 5kg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R$ 173,38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R$ 34.676,00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58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66541 - FIO DE NYLON 0,20MM Cor: Transparente, </w:t>
            </w:r>
            <w:proofErr w:type="spellStart"/>
            <w:r>
              <w:rPr>
                <w:rFonts w:ascii="Calibri" w:hAnsi="Calibri" w:cs="Calibri"/>
                <w:color w:val="000000"/>
                <w:sz w:val="28"/>
                <w:szCs w:val="28"/>
              </w:rPr>
              <w:t>Diametro</w:t>
            </w:r>
            <w:proofErr w:type="spellEnd"/>
            <w:r>
              <w:rPr>
                <w:rFonts w:ascii="Calibri" w:hAnsi="Calibri" w:cs="Calibri"/>
                <w:color w:val="000000"/>
                <w:sz w:val="28"/>
                <w:szCs w:val="28"/>
              </w:rPr>
              <w:t>: 0,20 Mm Rolo de 100 Metros 100% Poliamida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R$ 12,52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R$ 62.600,00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38660 - Fita adesiva transparente 40mmx50mt </w:t>
            </w:r>
            <w:proofErr w:type="gramStart"/>
            <w:r>
              <w:rPr>
                <w:rFonts w:ascii="Calibri" w:hAnsi="Calibri" w:cs="Calibri"/>
                <w:color w:val="000000"/>
                <w:sz w:val="28"/>
                <w:szCs w:val="28"/>
              </w:rPr>
              <w:t xml:space="preserve">( </w:t>
            </w:r>
            <w:proofErr w:type="gramEnd"/>
            <w:r>
              <w:rPr>
                <w:rFonts w:ascii="Calibri" w:hAnsi="Calibri" w:cs="Calibri"/>
                <w:color w:val="000000"/>
                <w:sz w:val="28"/>
                <w:szCs w:val="28"/>
              </w:rPr>
              <w:t>larga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R$ 7,46</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R$ 3.730,00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68485 - FITA</w:t>
            </w:r>
            <w:proofErr w:type="gramEnd"/>
            <w:r>
              <w:rPr>
                <w:rFonts w:ascii="Calibri" w:hAnsi="Calibri" w:cs="Calibri"/>
                <w:color w:val="000000"/>
                <w:sz w:val="28"/>
                <w:szCs w:val="28"/>
              </w:rPr>
              <w:t xml:space="preserve"> CETIM 100 POLIAMIDA, Nº 1, TIPO FITA BEBÊ COM 10 METROS, CORES DIVERSASFITA CETIM 100 POLIAMIDA, Nº 1, TIPO FITA BEBÊ COM 10 METROS, CORES DIVERSAS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R$ 6,18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R$ 3.090,00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68487 - FOLHA DE ISOPOR </w:t>
            </w:r>
            <w:proofErr w:type="gramStart"/>
            <w:r>
              <w:rPr>
                <w:rFonts w:ascii="Calibri" w:hAnsi="Calibri" w:cs="Calibri"/>
                <w:color w:val="000000"/>
                <w:sz w:val="28"/>
                <w:szCs w:val="28"/>
              </w:rPr>
              <w:t>10MM</w:t>
            </w:r>
            <w:proofErr w:type="gramEnd"/>
            <w:r>
              <w:rPr>
                <w:rFonts w:ascii="Calibri" w:hAnsi="Calibri" w:cs="Calibri"/>
                <w:color w:val="000000"/>
                <w:sz w:val="28"/>
                <w:szCs w:val="28"/>
              </w:rPr>
              <w:t xml:space="preserve"> DE ESPESSURA, 10 CM POR 50 CM.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R$ 5,44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R$ 2.720,00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68446 - Grampeador </w:t>
            </w:r>
            <w:proofErr w:type="spellStart"/>
            <w:r>
              <w:rPr>
                <w:rFonts w:ascii="Calibri" w:hAnsi="Calibri" w:cs="Calibri"/>
                <w:color w:val="000000"/>
                <w:sz w:val="28"/>
                <w:szCs w:val="28"/>
              </w:rPr>
              <w:t>rocama</w:t>
            </w:r>
            <w:proofErr w:type="spellEnd"/>
            <w:r>
              <w:rPr>
                <w:rFonts w:ascii="Calibri" w:hAnsi="Calibri" w:cs="Calibri"/>
                <w:color w:val="000000"/>
                <w:sz w:val="28"/>
                <w:szCs w:val="28"/>
              </w:rPr>
              <w:t xml:space="preserve"> 106</w:t>
            </w:r>
            <w:proofErr w:type="gramStart"/>
            <w:r>
              <w:rPr>
                <w:rFonts w:ascii="Calibri" w:hAnsi="Calibri" w:cs="Calibri"/>
                <w:color w:val="000000"/>
                <w:sz w:val="28"/>
                <w:szCs w:val="28"/>
              </w:rPr>
              <w:t xml:space="preserve">  </w:t>
            </w:r>
            <w:proofErr w:type="gramEnd"/>
            <w:r>
              <w:rPr>
                <w:rFonts w:ascii="Calibri" w:hAnsi="Calibri" w:cs="Calibri"/>
                <w:color w:val="000000"/>
                <w:sz w:val="28"/>
                <w:szCs w:val="28"/>
              </w:rPr>
              <w:t>leve e durável, estrutura plástica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CX</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R$ 82,05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R$ 16.410,00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68447 - Grampo para grampeador </w:t>
            </w:r>
            <w:proofErr w:type="spellStart"/>
            <w:r>
              <w:rPr>
                <w:rFonts w:ascii="Calibri" w:hAnsi="Calibri" w:cs="Calibri"/>
                <w:color w:val="000000"/>
                <w:sz w:val="28"/>
                <w:szCs w:val="28"/>
              </w:rPr>
              <w:t>rocama</w:t>
            </w:r>
            <w:proofErr w:type="spellEnd"/>
            <w:r>
              <w:rPr>
                <w:rFonts w:ascii="Calibri" w:hAnsi="Calibri" w:cs="Calibri"/>
                <w:color w:val="000000"/>
                <w:sz w:val="28"/>
                <w:szCs w:val="28"/>
              </w:rPr>
              <w:t xml:space="preserve"> 106/6 galvanizado </w:t>
            </w:r>
            <w:proofErr w:type="spellStart"/>
            <w:r>
              <w:rPr>
                <w:rFonts w:ascii="Calibri" w:hAnsi="Calibri" w:cs="Calibri"/>
                <w:color w:val="000000"/>
                <w:sz w:val="28"/>
                <w:szCs w:val="28"/>
              </w:rPr>
              <w:t>spiral</w:t>
            </w:r>
            <w:proofErr w:type="spellEnd"/>
            <w:r>
              <w:rPr>
                <w:rFonts w:ascii="Calibri" w:hAnsi="Calibri" w:cs="Calibri"/>
                <w:color w:val="000000"/>
                <w:sz w:val="28"/>
                <w:szCs w:val="28"/>
              </w:rPr>
              <w:t xml:space="preserve">. Grampos CX 3500 </w:t>
            </w:r>
            <w:proofErr w:type="spellStart"/>
            <w:r>
              <w:rPr>
                <w:rFonts w:ascii="Calibri" w:hAnsi="Calibri" w:cs="Calibri"/>
                <w:color w:val="000000"/>
                <w:sz w:val="28"/>
                <w:szCs w:val="28"/>
              </w:rPr>
              <w:t>unid</w:t>
            </w:r>
            <w:proofErr w:type="spellEnd"/>
            <w:r>
              <w:rPr>
                <w:rFonts w:ascii="Calibri" w:hAnsi="Calibri" w:cs="Calibri"/>
                <w:color w:val="000000"/>
                <w:sz w:val="28"/>
                <w:szCs w:val="28"/>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CX</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R$ 15,74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R$ 787,00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81325 - Lápis de cor</w:t>
            </w:r>
            <w:proofErr w:type="gramStart"/>
            <w:r>
              <w:rPr>
                <w:rFonts w:ascii="Calibri" w:hAnsi="Calibri" w:cs="Calibri"/>
                <w:color w:val="000000"/>
                <w:sz w:val="28"/>
                <w:szCs w:val="28"/>
              </w:rPr>
              <w:t xml:space="preserve">  </w:t>
            </w:r>
            <w:proofErr w:type="gramEnd"/>
            <w:r>
              <w:rPr>
                <w:rFonts w:ascii="Calibri" w:hAnsi="Calibri" w:cs="Calibri"/>
                <w:color w:val="000000"/>
                <w:sz w:val="28"/>
                <w:szCs w:val="28"/>
              </w:rPr>
              <w:t>24 cores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R$ 17,94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R$ 17.940,00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21411 - LÁPIS SEXTAVADO</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R$ 0,93</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R$ 1.860,00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68475 - LIMPADOR DE QUADRO BRANCO, LÍQUIDO ESPECIALMENTE FORMULADO PARA REMOVER INSTÂNTANEAMENTE MANCHAS, RESÍDUOS E </w:t>
            </w:r>
            <w:r>
              <w:rPr>
                <w:rFonts w:ascii="Calibri" w:hAnsi="Calibri" w:cs="Calibri"/>
                <w:color w:val="000000"/>
                <w:sz w:val="28"/>
                <w:szCs w:val="28"/>
              </w:rPr>
              <w:lastRenderedPageBreak/>
              <w:t xml:space="preserve">SUJEIRAS DEIXADAS.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lastRenderedPageBreak/>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R$ 24,57</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R$ 2.457,00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67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68455 - Linha 100% algodão cores diversas, tubo com 100 metros, costura à mão ou à máquina.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R$ 6,52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R$ 652,00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68460 - Linha de costura colorida. Linha 8/4 cores variadas. Peso: 150g; metragem: 500m </w:t>
            </w:r>
            <w:proofErr w:type="spellStart"/>
            <w:r>
              <w:rPr>
                <w:rFonts w:ascii="Calibri" w:hAnsi="Calibri" w:cs="Calibri"/>
                <w:color w:val="000000"/>
                <w:sz w:val="28"/>
                <w:szCs w:val="28"/>
              </w:rPr>
              <w:t>tex</w:t>
            </w:r>
            <w:proofErr w:type="spellEnd"/>
            <w:r>
              <w:rPr>
                <w:rFonts w:ascii="Calibri" w:hAnsi="Calibri" w:cs="Calibri"/>
                <w:color w:val="000000"/>
                <w:sz w:val="28"/>
                <w:szCs w:val="28"/>
              </w:rPr>
              <w:t xml:space="preserve">: 295; composição: 85% algodão 15% outras fibras fio ecológico para crochê e artesanato.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R$ 12,13</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R$ 1.213,00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68476 - LIVRO</w:t>
            </w:r>
            <w:proofErr w:type="gramEnd"/>
            <w:r>
              <w:rPr>
                <w:rFonts w:ascii="Calibri" w:hAnsi="Calibri" w:cs="Calibri"/>
                <w:color w:val="000000"/>
                <w:sz w:val="28"/>
                <w:szCs w:val="28"/>
              </w:rPr>
              <w:t xml:space="preserve"> ATA, TAMANHO OFÍCIO CONTENDO 100 FOLHAS COSTURADAS, CAPA DURA E FOLHA NUMERADA, PAPEL DE PRIMEIRA LINHA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R$ 16,44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R$ 11.508,00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68477 - LIVRO</w:t>
            </w:r>
            <w:proofErr w:type="gramEnd"/>
            <w:r>
              <w:rPr>
                <w:rFonts w:ascii="Calibri" w:hAnsi="Calibri" w:cs="Calibri"/>
                <w:color w:val="000000"/>
                <w:sz w:val="28"/>
                <w:szCs w:val="28"/>
              </w:rPr>
              <w:t xml:space="preserve"> ATA, TAMANHO OFÍCIO CONTENDO 200 FOLHAS COSTURADAS, CAPA DURA E FOLHA NUMERADA, PAPEL DE PRIMEIRA LINHA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R$ 29,69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R$ 17.814,00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68478 - LIVRO</w:t>
            </w:r>
            <w:proofErr w:type="gramEnd"/>
            <w:r>
              <w:rPr>
                <w:rFonts w:ascii="Calibri" w:hAnsi="Calibri" w:cs="Calibri"/>
                <w:color w:val="000000"/>
                <w:sz w:val="28"/>
                <w:szCs w:val="28"/>
              </w:rPr>
              <w:t xml:space="preserve"> PROTOCOLO, TAMANHO 1/4, 15X21 CM, CAPA DURA COM 100 FOLHAS, COSTURADO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R$ 18,82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R$ 3.764,00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68449 - Marcador de quadro branco magnético </w:t>
            </w:r>
            <w:proofErr w:type="gramStart"/>
            <w:r>
              <w:rPr>
                <w:rFonts w:ascii="Calibri" w:hAnsi="Calibri" w:cs="Calibri"/>
                <w:color w:val="000000"/>
                <w:sz w:val="28"/>
                <w:szCs w:val="28"/>
              </w:rPr>
              <w:t>20 mm revestido</w:t>
            </w:r>
            <w:proofErr w:type="gramEnd"/>
            <w:r>
              <w:rPr>
                <w:rFonts w:ascii="Calibri" w:hAnsi="Calibri" w:cs="Calibri"/>
                <w:color w:val="000000"/>
                <w:sz w:val="28"/>
                <w:szCs w:val="28"/>
              </w:rPr>
              <w:t xml:space="preserve"> em resina termoplástica, pacote com 12 unidades.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R$ 16,30</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R$ 32.600,00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44292 - </w:t>
            </w:r>
            <w:proofErr w:type="spellStart"/>
            <w:r>
              <w:rPr>
                <w:rFonts w:ascii="Calibri" w:hAnsi="Calibri" w:cs="Calibri"/>
                <w:color w:val="000000"/>
                <w:sz w:val="28"/>
                <w:szCs w:val="28"/>
              </w:rPr>
              <w:t>Papael</w:t>
            </w:r>
            <w:proofErr w:type="spellEnd"/>
            <w:r>
              <w:rPr>
                <w:rFonts w:ascii="Calibri" w:hAnsi="Calibri" w:cs="Calibri"/>
                <w:color w:val="000000"/>
                <w:sz w:val="28"/>
                <w:szCs w:val="28"/>
              </w:rPr>
              <w:t xml:space="preserve"> cartão amarelo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w:t>
            </w:r>
            <w:r>
              <w:rPr>
                <w:rFonts w:ascii="Calibri" w:hAnsi="Calibri" w:cs="Calibri"/>
                <w:color w:val="000000"/>
                <w:sz w:val="28"/>
                <w:szCs w:val="28"/>
              </w:rPr>
              <w:lastRenderedPageBreak/>
              <w:t>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R$ 12,12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R$ 4.848,00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74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44293 - Papel cartão azul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R$ 12,12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R$ 4.848,00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44291 - Papel cartão rosa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R$ 12,12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R$ 4.848,00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44290 - Papel cartão verde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400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R$ 12,12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R$ 4.848,00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51664 - PAPEL A4, NA COR BRANCA, 100% CELULOSE, 75 GRAMAS,</w:t>
            </w:r>
            <w:r>
              <w:rPr>
                <w:rFonts w:ascii="Calibri" w:hAnsi="Calibri" w:cs="Calibri"/>
                <w:color w:val="000000"/>
                <w:sz w:val="28"/>
                <w:szCs w:val="28"/>
              </w:rPr>
              <w:br/>
            </w:r>
            <w:proofErr w:type="gramStart"/>
            <w:r>
              <w:rPr>
                <w:rFonts w:ascii="Calibri" w:hAnsi="Calibri" w:cs="Calibri"/>
                <w:color w:val="000000"/>
                <w:sz w:val="28"/>
                <w:szCs w:val="28"/>
              </w:rPr>
              <w:t>(</w:t>
            </w:r>
            <w:proofErr w:type="gramEnd"/>
            <w:r>
              <w:rPr>
                <w:rFonts w:ascii="Calibri" w:hAnsi="Calibri" w:cs="Calibri"/>
                <w:color w:val="000000"/>
                <w:sz w:val="28"/>
                <w:szCs w:val="28"/>
              </w:rPr>
              <w:t>210X297)MM PACOTE COM 500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R$ 32,42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R$ 324.200,00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sz w:val="28"/>
                <w:szCs w:val="28"/>
              </w:rPr>
            </w:pPr>
            <w:r>
              <w:rPr>
                <w:rFonts w:ascii="Calibri" w:hAnsi="Calibri" w:cs="Calibri"/>
                <w:sz w:val="28"/>
                <w:szCs w:val="28"/>
              </w:rPr>
              <w:t>82481 - PAPEL A5, NA COR BRANCA, 100% CELULOSE, 75 GRAMAS,</w:t>
            </w:r>
            <w:r>
              <w:rPr>
                <w:rFonts w:ascii="Calibri" w:hAnsi="Calibri" w:cs="Calibri"/>
                <w:sz w:val="28"/>
                <w:szCs w:val="28"/>
              </w:rPr>
              <w:br/>
            </w:r>
            <w:proofErr w:type="gramStart"/>
            <w:r>
              <w:rPr>
                <w:rFonts w:ascii="Calibri" w:hAnsi="Calibri" w:cs="Calibri"/>
                <w:sz w:val="28"/>
                <w:szCs w:val="28"/>
              </w:rPr>
              <w:t>(</w:t>
            </w:r>
            <w:proofErr w:type="gramEnd"/>
            <w:r>
              <w:rPr>
                <w:rFonts w:ascii="Calibri" w:hAnsi="Calibri" w:cs="Calibri"/>
                <w:sz w:val="28"/>
                <w:szCs w:val="28"/>
              </w:rPr>
              <w:t>148X210)MM PACOTE COM 500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R$ 33,40</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R$ 167.000,00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79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38670 -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25m transparente</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R$ 110,81</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R$ 11.081,00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44262 -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amarelo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44258 -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azul claro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44259 -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azul escuro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44257 -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branco </w:t>
            </w:r>
            <w:r>
              <w:rPr>
                <w:rFonts w:ascii="Calibri" w:hAnsi="Calibri" w:cs="Calibri"/>
                <w:color w:val="000000"/>
                <w:sz w:val="28"/>
                <w:szCs w:val="28"/>
              </w:rPr>
              <w:lastRenderedPageBreak/>
              <w:t>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84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44254 - Papel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Dourado. Rolo com 10M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44266 -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laranja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R$ 70,62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R$ 7.062,00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44263 -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lilás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R$ 70,62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R$ 7.062,00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44264 - Papel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w:t>
            </w:r>
            <w:proofErr w:type="spellStart"/>
            <w:proofErr w:type="gramStart"/>
            <w:r>
              <w:rPr>
                <w:rFonts w:ascii="Calibri" w:hAnsi="Calibri" w:cs="Calibri"/>
                <w:color w:val="000000"/>
                <w:sz w:val="28"/>
                <w:szCs w:val="28"/>
              </w:rPr>
              <w:t>pink</w:t>
            </w:r>
            <w:proofErr w:type="spellEnd"/>
            <w:proofErr w:type="gramEnd"/>
            <w:r>
              <w:rPr>
                <w:rFonts w:ascii="Calibri" w:hAnsi="Calibri" w:cs="Calibri"/>
                <w:color w:val="000000"/>
                <w:sz w:val="28"/>
                <w:szCs w:val="28"/>
              </w:rPr>
              <w:t xml:space="preserve">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R$ 70,62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R$ 7.062,00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44255 -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prata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44256 -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preto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44260 -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verde claro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44261 -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verde escuro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44265 - Papel</w:t>
            </w:r>
            <w:proofErr w:type="gramEnd"/>
            <w:r>
              <w:rPr>
                <w:rFonts w:ascii="Calibri" w:hAnsi="Calibri" w:cs="Calibri"/>
                <w:color w:val="000000"/>
                <w:sz w:val="28"/>
                <w:szCs w:val="28"/>
              </w:rPr>
              <w:t xml:space="preserve"> </w:t>
            </w:r>
            <w:proofErr w:type="spellStart"/>
            <w:r>
              <w:rPr>
                <w:rFonts w:ascii="Calibri" w:hAnsi="Calibri" w:cs="Calibri"/>
                <w:color w:val="000000"/>
                <w:sz w:val="28"/>
                <w:szCs w:val="28"/>
              </w:rPr>
              <w:t>contact</w:t>
            </w:r>
            <w:proofErr w:type="spellEnd"/>
            <w:r>
              <w:rPr>
                <w:rFonts w:ascii="Calibri" w:hAnsi="Calibri" w:cs="Calibri"/>
                <w:color w:val="000000"/>
                <w:sz w:val="28"/>
                <w:szCs w:val="28"/>
              </w:rPr>
              <w:t xml:space="preserve"> vermelho rolo com 10 metros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R$ 7.268,00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44286 - Papel duplex amarelo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44281 - Papel duplex azul claro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44282 - Papel duplex azul escuro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96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44287 - Papel duplex branco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44280 - Papel duplex marrom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44288 - Papel duplex preto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99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44284 - Papel duplex rosa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44289 - Papel duplex roxo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44285 - Papel duplex verde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44283 - Papel duplex vermelho DUPLA FACE, 48X66CM COM 120 </w:t>
            </w:r>
            <w:proofErr w:type="gramStart"/>
            <w:r>
              <w:rPr>
                <w:rFonts w:ascii="Calibri" w:hAnsi="Calibri" w:cs="Calibri"/>
                <w:color w:val="000000"/>
                <w:sz w:val="28"/>
                <w:szCs w:val="28"/>
              </w:rPr>
              <w:t>À</w:t>
            </w:r>
            <w:proofErr w:type="gramEnd"/>
            <w:r>
              <w:rPr>
                <w:rFonts w:ascii="Calibri" w:hAnsi="Calibri" w:cs="Calibri"/>
                <w:color w:val="000000"/>
                <w:sz w:val="28"/>
                <w:szCs w:val="28"/>
              </w:rPr>
              <w:t xml:space="preserve"> 230 GRAMAS. PACOTE COM 20 FOLHAS</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R$ 10,29</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R$ 8.232,00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21418 - PASTA POLIONDA </w:t>
            </w:r>
            <w:proofErr w:type="gramStart"/>
            <w:r>
              <w:rPr>
                <w:rFonts w:ascii="Calibri" w:hAnsi="Calibri" w:cs="Calibri"/>
                <w:color w:val="000000"/>
                <w:sz w:val="28"/>
                <w:szCs w:val="28"/>
              </w:rPr>
              <w:t>40MM</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800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R$ 6,14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R$ 4.912,00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30564 - PEN DRIVE 32 GB </w:t>
            </w:r>
            <w:proofErr w:type="spellStart"/>
            <w:r>
              <w:rPr>
                <w:rFonts w:ascii="Calibri" w:hAnsi="Calibri" w:cs="Calibri"/>
                <w:color w:val="000000"/>
                <w:sz w:val="28"/>
                <w:szCs w:val="28"/>
              </w:rPr>
              <w:t>Pen</w:t>
            </w:r>
            <w:proofErr w:type="spellEnd"/>
            <w:r>
              <w:rPr>
                <w:rFonts w:ascii="Calibri" w:hAnsi="Calibri" w:cs="Calibri"/>
                <w:color w:val="000000"/>
                <w:sz w:val="28"/>
                <w:szCs w:val="28"/>
              </w:rPr>
              <w:t xml:space="preserve"> drive, possui capacidade de 32 </w:t>
            </w:r>
            <w:proofErr w:type="spellStart"/>
            <w:proofErr w:type="gramStart"/>
            <w:r>
              <w:rPr>
                <w:rFonts w:ascii="Calibri" w:hAnsi="Calibri" w:cs="Calibri"/>
                <w:color w:val="000000"/>
                <w:sz w:val="28"/>
                <w:szCs w:val="28"/>
              </w:rPr>
              <w:t>gb</w:t>
            </w:r>
            <w:proofErr w:type="spellEnd"/>
            <w:proofErr w:type="gramEnd"/>
            <w:r>
              <w:rPr>
                <w:rFonts w:ascii="Calibri" w:hAnsi="Calibri" w:cs="Calibri"/>
                <w:color w:val="000000"/>
                <w:sz w:val="28"/>
                <w:szCs w:val="28"/>
              </w:rPr>
              <w:t xml:space="preserve">, seu </w:t>
            </w:r>
            <w:proofErr w:type="spellStart"/>
            <w:r>
              <w:rPr>
                <w:rFonts w:ascii="Calibri" w:hAnsi="Calibri" w:cs="Calibri"/>
                <w:color w:val="000000"/>
                <w:sz w:val="28"/>
                <w:szCs w:val="28"/>
              </w:rPr>
              <w:t>desifn</w:t>
            </w:r>
            <w:proofErr w:type="spellEnd"/>
            <w:r>
              <w:rPr>
                <w:rFonts w:ascii="Calibri" w:hAnsi="Calibri" w:cs="Calibri"/>
                <w:color w:val="000000"/>
                <w:sz w:val="28"/>
                <w:szCs w:val="28"/>
              </w:rPr>
              <w:t xml:space="preserve"> compacto facilita </w:t>
            </w:r>
            <w:r>
              <w:rPr>
                <w:rFonts w:ascii="Calibri" w:hAnsi="Calibri" w:cs="Calibri"/>
                <w:color w:val="000000"/>
                <w:sz w:val="28"/>
                <w:szCs w:val="28"/>
              </w:rPr>
              <w:lastRenderedPageBreak/>
              <w:t xml:space="preserve">o transporte, ideal para </w:t>
            </w:r>
            <w:proofErr w:type="spellStart"/>
            <w:r>
              <w:rPr>
                <w:rFonts w:ascii="Calibri" w:hAnsi="Calibri" w:cs="Calibri"/>
                <w:color w:val="000000"/>
                <w:sz w:val="28"/>
                <w:szCs w:val="28"/>
              </w:rPr>
              <w:t>armezenar</w:t>
            </w:r>
            <w:proofErr w:type="spellEnd"/>
            <w:r>
              <w:rPr>
                <w:rFonts w:ascii="Calibri" w:hAnsi="Calibri" w:cs="Calibri"/>
                <w:color w:val="000000"/>
                <w:sz w:val="28"/>
                <w:szCs w:val="28"/>
              </w:rPr>
              <w:t xml:space="preserve"> e transferir dados, músicas, fotos e documento.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lastRenderedPageBreak/>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200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R$ 43,57</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R$ 8.714,00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105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68443 - Pincel artístico para </w:t>
            </w:r>
            <w:proofErr w:type="gramStart"/>
            <w:r>
              <w:rPr>
                <w:rFonts w:ascii="Calibri" w:hAnsi="Calibri" w:cs="Calibri"/>
                <w:color w:val="000000"/>
                <w:sz w:val="28"/>
                <w:szCs w:val="28"/>
              </w:rPr>
              <w:t>pintura em pele cerdas macias, sintéticas</w:t>
            </w:r>
            <w:proofErr w:type="gramEnd"/>
            <w:r>
              <w:rPr>
                <w:rFonts w:ascii="Calibri" w:hAnsi="Calibri" w:cs="Calibri"/>
                <w:color w:val="000000"/>
                <w:sz w:val="28"/>
                <w:szCs w:val="28"/>
              </w:rPr>
              <w:t xml:space="preserve"> ou pelo animal. Formato chanfrado, nº 6, com cabo longo, </w:t>
            </w:r>
            <w:proofErr w:type="spellStart"/>
            <w:r>
              <w:rPr>
                <w:rFonts w:ascii="Calibri" w:hAnsi="Calibri" w:cs="Calibri"/>
                <w:color w:val="000000"/>
                <w:sz w:val="28"/>
                <w:szCs w:val="28"/>
              </w:rPr>
              <w:t>virola</w:t>
            </w:r>
            <w:proofErr w:type="spellEnd"/>
            <w:r>
              <w:rPr>
                <w:rFonts w:ascii="Calibri" w:hAnsi="Calibri" w:cs="Calibri"/>
                <w:color w:val="000000"/>
                <w:sz w:val="28"/>
                <w:szCs w:val="28"/>
              </w:rPr>
              <w:t xml:space="preserve"> de alumínio.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R$ 3,90</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68445 - Pincel artístico para </w:t>
            </w:r>
            <w:proofErr w:type="gramStart"/>
            <w:r>
              <w:rPr>
                <w:rFonts w:ascii="Calibri" w:hAnsi="Calibri" w:cs="Calibri"/>
                <w:color w:val="000000"/>
                <w:sz w:val="28"/>
                <w:szCs w:val="28"/>
              </w:rPr>
              <w:t>pintura em pele cerdas macias, sintéticas</w:t>
            </w:r>
            <w:proofErr w:type="gramEnd"/>
            <w:r>
              <w:rPr>
                <w:rFonts w:ascii="Calibri" w:hAnsi="Calibri" w:cs="Calibri"/>
                <w:color w:val="000000"/>
                <w:sz w:val="28"/>
                <w:szCs w:val="28"/>
              </w:rPr>
              <w:t xml:space="preserve"> ou pelo animal. Formato chanfrado, nº 12, com cabo longo, </w:t>
            </w:r>
            <w:proofErr w:type="spellStart"/>
            <w:r>
              <w:rPr>
                <w:rFonts w:ascii="Calibri" w:hAnsi="Calibri" w:cs="Calibri"/>
                <w:color w:val="000000"/>
                <w:sz w:val="28"/>
                <w:szCs w:val="28"/>
              </w:rPr>
              <w:t>virola</w:t>
            </w:r>
            <w:proofErr w:type="spellEnd"/>
            <w:r>
              <w:rPr>
                <w:rFonts w:ascii="Calibri" w:hAnsi="Calibri" w:cs="Calibri"/>
                <w:color w:val="000000"/>
                <w:sz w:val="28"/>
                <w:szCs w:val="28"/>
              </w:rPr>
              <w:t xml:space="preserve"> de alumínio.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R$ 4,83</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R$ 483,00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68439 - Pincel artístico para </w:t>
            </w:r>
            <w:proofErr w:type="gramStart"/>
            <w:r>
              <w:rPr>
                <w:rFonts w:ascii="Calibri" w:hAnsi="Calibri" w:cs="Calibri"/>
                <w:color w:val="000000"/>
                <w:sz w:val="28"/>
                <w:szCs w:val="28"/>
              </w:rPr>
              <w:t>pintura em pele cerdas macias, sintéticas</w:t>
            </w:r>
            <w:proofErr w:type="gramEnd"/>
            <w:r>
              <w:rPr>
                <w:rFonts w:ascii="Calibri" w:hAnsi="Calibri" w:cs="Calibri"/>
                <w:color w:val="000000"/>
                <w:sz w:val="28"/>
                <w:szCs w:val="28"/>
              </w:rPr>
              <w:t xml:space="preserve"> ou pelo animal. Formato chato, nº 12, com cabo longo, </w:t>
            </w:r>
            <w:proofErr w:type="spellStart"/>
            <w:r>
              <w:rPr>
                <w:rFonts w:ascii="Calibri" w:hAnsi="Calibri" w:cs="Calibri"/>
                <w:color w:val="000000"/>
                <w:sz w:val="28"/>
                <w:szCs w:val="28"/>
              </w:rPr>
              <w:t>virola</w:t>
            </w:r>
            <w:proofErr w:type="spellEnd"/>
            <w:r>
              <w:rPr>
                <w:rFonts w:ascii="Calibri" w:hAnsi="Calibri" w:cs="Calibri"/>
                <w:color w:val="000000"/>
                <w:sz w:val="28"/>
                <w:szCs w:val="28"/>
              </w:rPr>
              <w:t xml:space="preserve"> de alumínio.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R$ 4,25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R$ 425,00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68437 - Pincel artístico para </w:t>
            </w:r>
            <w:proofErr w:type="gramStart"/>
            <w:r>
              <w:rPr>
                <w:rFonts w:ascii="Calibri" w:hAnsi="Calibri" w:cs="Calibri"/>
                <w:color w:val="000000"/>
                <w:sz w:val="28"/>
                <w:szCs w:val="28"/>
              </w:rPr>
              <w:t>pintura em pele cerdas macias, sintéticas</w:t>
            </w:r>
            <w:proofErr w:type="gramEnd"/>
            <w:r>
              <w:rPr>
                <w:rFonts w:ascii="Calibri" w:hAnsi="Calibri" w:cs="Calibri"/>
                <w:color w:val="000000"/>
                <w:sz w:val="28"/>
                <w:szCs w:val="28"/>
              </w:rPr>
              <w:t xml:space="preserve"> ou pelo animal. Formato chato, nº 4, com cabo longo, </w:t>
            </w:r>
            <w:proofErr w:type="spellStart"/>
            <w:r>
              <w:rPr>
                <w:rFonts w:ascii="Calibri" w:hAnsi="Calibri" w:cs="Calibri"/>
                <w:color w:val="000000"/>
                <w:sz w:val="28"/>
                <w:szCs w:val="28"/>
              </w:rPr>
              <w:t>virola</w:t>
            </w:r>
            <w:proofErr w:type="spellEnd"/>
            <w:r>
              <w:rPr>
                <w:rFonts w:ascii="Calibri" w:hAnsi="Calibri" w:cs="Calibri"/>
                <w:color w:val="000000"/>
                <w:sz w:val="28"/>
                <w:szCs w:val="28"/>
              </w:rPr>
              <w:t xml:space="preserve"> de alumínio.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R$ 392,00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68438 - pincel artístico para </w:t>
            </w:r>
            <w:proofErr w:type="gramStart"/>
            <w:r>
              <w:rPr>
                <w:rFonts w:ascii="Calibri" w:hAnsi="Calibri" w:cs="Calibri"/>
                <w:color w:val="000000"/>
                <w:sz w:val="28"/>
                <w:szCs w:val="28"/>
              </w:rPr>
              <w:t>pintura em pele cerdas macias, sintéticas</w:t>
            </w:r>
            <w:proofErr w:type="gramEnd"/>
            <w:r>
              <w:rPr>
                <w:rFonts w:ascii="Calibri" w:hAnsi="Calibri" w:cs="Calibri"/>
                <w:color w:val="000000"/>
                <w:sz w:val="28"/>
                <w:szCs w:val="28"/>
              </w:rPr>
              <w:t xml:space="preserve"> ou pelo animal. Formato chato, nº 8, com cabo longo, </w:t>
            </w:r>
            <w:proofErr w:type="spellStart"/>
            <w:r>
              <w:rPr>
                <w:rFonts w:ascii="Calibri" w:hAnsi="Calibri" w:cs="Calibri"/>
                <w:color w:val="000000"/>
                <w:sz w:val="28"/>
                <w:szCs w:val="28"/>
              </w:rPr>
              <w:t>virola</w:t>
            </w:r>
            <w:proofErr w:type="spellEnd"/>
            <w:r>
              <w:rPr>
                <w:rFonts w:ascii="Calibri" w:hAnsi="Calibri" w:cs="Calibri"/>
                <w:color w:val="000000"/>
                <w:sz w:val="28"/>
                <w:szCs w:val="28"/>
              </w:rPr>
              <w:t xml:space="preserve"> de alumínio.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R$ 4,78</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R$ 478,00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110</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68442 - Pincel artístico para </w:t>
            </w:r>
            <w:proofErr w:type="gramStart"/>
            <w:r>
              <w:rPr>
                <w:rFonts w:ascii="Calibri" w:hAnsi="Calibri" w:cs="Calibri"/>
                <w:color w:val="000000"/>
                <w:sz w:val="28"/>
                <w:szCs w:val="28"/>
              </w:rPr>
              <w:t>pintura em pele cerdas macias, sintéticas</w:t>
            </w:r>
            <w:proofErr w:type="gramEnd"/>
            <w:r>
              <w:rPr>
                <w:rFonts w:ascii="Calibri" w:hAnsi="Calibri" w:cs="Calibri"/>
                <w:color w:val="000000"/>
                <w:sz w:val="28"/>
                <w:szCs w:val="28"/>
              </w:rPr>
              <w:t xml:space="preserve"> ou pelo animal. Formato redondo, nº 12, com cabo longo, </w:t>
            </w:r>
            <w:proofErr w:type="spellStart"/>
            <w:r>
              <w:rPr>
                <w:rFonts w:ascii="Calibri" w:hAnsi="Calibri" w:cs="Calibri"/>
                <w:color w:val="000000"/>
                <w:sz w:val="28"/>
                <w:szCs w:val="28"/>
              </w:rPr>
              <w:t>virola</w:t>
            </w:r>
            <w:proofErr w:type="spellEnd"/>
            <w:r>
              <w:rPr>
                <w:rFonts w:ascii="Calibri" w:hAnsi="Calibri" w:cs="Calibri"/>
                <w:color w:val="000000"/>
                <w:sz w:val="28"/>
                <w:szCs w:val="28"/>
              </w:rPr>
              <w:t xml:space="preserve"> de alumínio.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R$ 7,14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R$ 714,00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111</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68440 - Pincel artístico para </w:t>
            </w:r>
            <w:proofErr w:type="gramStart"/>
            <w:r>
              <w:rPr>
                <w:rFonts w:ascii="Calibri" w:hAnsi="Calibri" w:cs="Calibri"/>
                <w:color w:val="000000"/>
                <w:sz w:val="28"/>
                <w:szCs w:val="28"/>
              </w:rPr>
              <w:t>pintura em pele cerdas macias, sintéticas</w:t>
            </w:r>
            <w:proofErr w:type="gramEnd"/>
            <w:r>
              <w:rPr>
                <w:rFonts w:ascii="Calibri" w:hAnsi="Calibri" w:cs="Calibri"/>
                <w:color w:val="000000"/>
                <w:sz w:val="28"/>
                <w:szCs w:val="28"/>
              </w:rPr>
              <w:t xml:space="preserve"> ou pelo animal. Formato redondo, nº 4, com cabo longo, </w:t>
            </w:r>
            <w:proofErr w:type="spellStart"/>
            <w:r>
              <w:rPr>
                <w:rFonts w:ascii="Calibri" w:hAnsi="Calibri" w:cs="Calibri"/>
                <w:color w:val="000000"/>
                <w:sz w:val="28"/>
                <w:szCs w:val="28"/>
              </w:rPr>
              <w:t>virola</w:t>
            </w:r>
            <w:proofErr w:type="spellEnd"/>
            <w:r>
              <w:rPr>
                <w:rFonts w:ascii="Calibri" w:hAnsi="Calibri" w:cs="Calibri"/>
                <w:color w:val="000000"/>
                <w:sz w:val="28"/>
                <w:szCs w:val="28"/>
              </w:rPr>
              <w:t xml:space="preserve"> de alumínio.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R$ 4,75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R$ 475,00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112</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68441 - Pincel artístico para </w:t>
            </w:r>
            <w:proofErr w:type="gramStart"/>
            <w:r>
              <w:rPr>
                <w:rFonts w:ascii="Calibri" w:hAnsi="Calibri" w:cs="Calibri"/>
                <w:color w:val="000000"/>
                <w:sz w:val="28"/>
                <w:szCs w:val="28"/>
              </w:rPr>
              <w:t>pintura em pele cerdas macias, sintéticas</w:t>
            </w:r>
            <w:proofErr w:type="gramEnd"/>
            <w:r>
              <w:rPr>
                <w:rFonts w:ascii="Calibri" w:hAnsi="Calibri" w:cs="Calibri"/>
                <w:color w:val="000000"/>
                <w:sz w:val="28"/>
                <w:szCs w:val="28"/>
              </w:rPr>
              <w:t xml:space="preserve"> ou pelo animal. Formato redondo, nº 8, com cabo longo, </w:t>
            </w:r>
            <w:proofErr w:type="spellStart"/>
            <w:r>
              <w:rPr>
                <w:rFonts w:ascii="Calibri" w:hAnsi="Calibri" w:cs="Calibri"/>
                <w:color w:val="000000"/>
                <w:sz w:val="28"/>
                <w:szCs w:val="28"/>
              </w:rPr>
              <w:t>virola</w:t>
            </w:r>
            <w:proofErr w:type="spellEnd"/>
            <w:r>
              <w:rPr>
                <w:rFonts w:ascii="Calibri" w:hAnsi="Calibri" w:cs="Calibri"/>
                <w:color w:val="000000"/>
                <w:sz w:val="28"/>
                <w:szCs w:val="28"/>
              </w:rPr>
              <w:t xml:space="preserve"> de alumínio. </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R$ 6,34</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R$ 634,00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113</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21408 - PINCEL</w:t>
            </w:r>
            <w:proofErr w:type="gramEnd"/>
            <w:r>
              <w:rPr>
                <w:rFonts w:ascii="Calibri" w:hAnsi="Calibri" w:cs="Calibri"/>
                <w:color w:val="000000"/>
                <w:sz w:val="28"/>
                <w:szCs w:val="28"/>
              </w:rPr>
              <w:t xml:space="preserve"> ATOMICO PRETO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R$ 5,31</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R$ 5.310,00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114</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21410 - PINCEL</w:t>
            </w:r>
            <w:proofErr w:type="gramEnd"/>
            <w:r>
              <w:rPr>
                <w:rFonts w:ascii="Calibri" w:hAnsi="Calibri" w:cs="Calibri"/>
                <w:color w:val="000000"/>
                <w:sz w:val="28"/>
                <w:szCs w:val="28"/>
              </w:rPr>
              <w:t xml:space="preserve"> ATOMICO VERDE</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R$ 3,52</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R$ 3.520,00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115</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21409 - PINCEL</w:t>
            </w:r>
            <w:proofErr w:type="gramEnd"/>
            <w:r>
              <w:rPr>
                <w:rFonts w:ascii="Calibri" w:hAnsi="Calibri" w:cs="Calibri"/>
                <w:color w:val="000000"/>
                <w:sz w:val="28"/>
                <w:szCs w:val="28"/>
              </w:rPr>
              <w:t xml:space="preserve"> ATOMICO VERMELHO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R$ 5,30</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R$ 5.300,00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116</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68482 - PISTOLA APLICADORA DE COLA QUENTE </w:t>
            </w:r>
            <w:proofErr w:type="gramStart"/>
            <w:r>
              <w:rPr>
                <w:rFonts w:ascii="Calibri" w:hAnsi="Calibri" w:cs="Calibri"/>
                <w:color w:val="000000"/>
                <w:sz w:val="28"/>
                <w:szCs w:val="28"/>
              </w:rPr>
              <w:t>DE,</w:t>
            </w:r>
            <w:proofErr w:type="gramEnd"/>
            <w:r>
              <w:rPr>
                <w:rFonts w:ascii="Calibri" w:hAnsi="Calibri" w:cs="Calibri"/>
                <w:color w:val="000000"/>
                <w:sz w:val="28"/>
                <w:szCs w:val="28"/>
              </w:rPr>
              <w:t xml:space="preserve"> TENSÃO 220 V, POTÊNCIA DE 30W, VAZÃO 0,4 KG, TEMPERATURA DE TRABALHO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R$ 37,80</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R$ 18.900,00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117</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proofErr w:type="gramStart"/>
            <w:r>
              <w:rPr>
                <w:rFonts w:ascii="Calibri" w:hAnsi="Calibri" w:cs="Calibri"/>
                <w:color w:val="000000"/>
                <w:sz w:val="28"/>
                <w:szCs w:val="28"/>
              </w:rPr>
              <w:t>68453 - Prancheta</w:t>
            </w:r>
            <w:proofErr w:type="gramEnd"/>
            <w:r>
              <w:rPr>
                <w:rFonts w:ascii="Calibri" w:hAnsi="Calibri" w:cs="Calibri"/>
                <w:color w:val="000000"/>
                <w:sz w:val="28"/>
                <w:szCs w:val="28"/>
              </w:rPr>
              <w:t xml:space="preserve"> em acrílico, prancheta 1/2 ofício, cristal, fabricada em poliestireno com prendedor metálico para facilitar na hora de prender e escrever sem grandes problemas, livre de rebarbas, ótimo acabamento</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R$ 10,16</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R$ 10.160,00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118</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 xml:space="preserve">45195 - PULSEIRAS DE IDENTIFICAÇÃO PARA OS USUÁRIOS DO SERVIÇO DE URGÊNCIA E EMERGÊNCIA DO UPA - CIS E DE CORDEIROS. </w:t>
            </w:r>
            <w:r>
              <w:rPr>
                <w:rFonts w:ascii="Calibri" w:hAnsi="Calibri" w:cs="Calibri"/>
                <w:color w:val="000000"/>
                <w:sz w:val="28"/>
                <w:szCs w:val="28"/>
              </w:rPr>
              <w:lastRenderedPageBreak/>
              <w:t xml:space="preserve">PACOTES COM 1.000(MIL) UNIDADES NA COR </w:t>
            </w:r>
            <w:proofErr w:type="gramStart"/>
            <w:r>
              <w:rPr>
                <w:rFonts w:ascii="Calibri" w:hAnsi="Calibri" w:cs="Calibri"/>
                <w:color w:val="000000"/>
                <w:sz w:val="28"/>
                <w:szCs w:val="28"/>
              </w:rPr>
              <w:t>VERMELHO</w:t>
            </w:r>
            <w:proofErr w:type="gramEnd"/>
            <w:r>
              <w:rPr>
                <w:rFonts w:ascii="Calibri" w:hAnsi="Calibri" w:cs="Calibri"/>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lastRenderedPageBreak/>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35.000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R$ 0,25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R$ 8.750,00</w:t>
            </w:r>
          </w:p>
        </w:tc>
      </w:tr>
      <w:tr w:rsidR="00802219" w:rsidTr="00802219">
        <w:tc>
          <w:tcPr>
            <w:tcW w:w="85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lastRenderedPageBreak/>
              <w:t>119</w:t>
            </w:r>
          </w:p>
        </w:tc>
        <w:tc>
          <w:tcPr>
            <w:tcW w:w="3823" w:type="dxa"/>
            <w:tcBorders>
              <w:top w:val="single" w:sz="4" w:space="0" w:color="000000"/>
              <w:left w:val="single" w:sz="4" w:space="0" w:color="000000"/>
              <w:bottom w:val="single" w:sz="4" w:space="0" w:color="000000"/>
              <w:right w:val="single" w:sz="4" w:space="0" w:color="000000"/>
            </w:tcBorders>
            <w:vAlign w:val="center"/>
          </w:tcPr>
          <w:p w:rsidR="00802219" w:rsidRDefault="00802219">
            <w:pPr>
              <w:rPr>
                <w:rFonts w:ascii="Calibri" w:hAnsi="Calibri" w:cs="Calibri"/>
                <w:color w:val="000000"/>
                <w:sz w:val="28"/>
                <w:szCs w:val="28"/>
              </w:rPr>
            </w:pPr>
            <w:r>
              <w:rPr>
                <w:rFonts w:ascii="Calibri" w:hAnsi="Calibri" w:cs="Calibri"/>
                <w:color w:val="000000"/>
                <w:sz w:val="28"/>
                <w:szCs w:val="28"/>
              </w:rPr>
              <w:t>69584 - PULSEIRAS DE IDENTIFICAÇÃO PARA OS USUÁRIOS DO SERVIÇO DE URGÊNCIA DO SUS UPA - CIS E DE CORDEIROS. PACOTES COM 1.000 (MIL) UNIDADES NA COR LARANJA.</w:t>
            </w:r>
          </w:p>
        </w:tc>
        <w:tc>
          <w:tcPr>
            <w:tcW w:w="1134"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802219" w:rsidRDefault="00802219" w:rsidP="009B270B">
            <w:pPr>
              <w:jc w:val="center"/>
              <w:rPr>
                <w:rFonts w:ascii="Calibri" w:hAnsi="Calibri" w:cs="Calibri"/>
                <w:color w:val="000000"/>
                <w:sz w:val="28"/>
                <w:szCs w:val="28"/>
              </w:rPr>
            </w:pPr>
            <w:r>
              <w:rPr>
                <w:rFonts w:cs="Calibri"/>
                <w:color w:val="000000"/>
                <w:sz w:val="28"/>
                <w:szCs w:val="28"/>
              </w:rPr>
              <w:t>60.000</w:t>
            </w:r>
          </w:p>
        </w:tc>
        <w:tc>
          <w:tcPr>
            <w:tcW w:w="1416"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R$ 0,25</w:t>
            </w:r>
          </w:p>
        </w:tc>
        <w:tc>
          <w:tcPr>
            <w:tcW w:w="2124" w:type="dxa"/>
            <w:tcBorders>
              <w:top w:val="single" w:sz="4" w:space="0" w:color="000000"/>
              <w:left w:val="single" w:sz="4" w:space="0" w:color="000000"/>
              <w:bottom w:val="single" w:sz="4" w:space="0" w:color="000000"/>
              <w:right w:val="single" w:sz="4" w:space="0" w:color="000000"/>
            </w:tcBorders>
            <w:vAlign w:val="center"/>
          </w:tcPr>
          <w:p w:rsidR="00802219" w:rsidRDefault="00802219">
            <w:pPr>
              <w:jc w:val="center"/>
              <w:rPr>
                <w:rFonts w:ascii="Calibri" w:hAnsi="Calibri" w:cs="Calibri"/>
                <w:color w:val="000000"/>
                <w:sz w:val="28"/>
                <w:szCs w:val="28"/>
              </w:rPr>
            </w:pPr>
            <w:r>
              <w:rPr>
                <w:rFonts w:ascii="Calibri" w:hAnsi="Calibri" w:cs="Calibri"/>
                <w:color w:val="000000"/>
                <w:sz w:val="28"/>
                <w:szCs w:val="28"/>
              </w:rPr>
              <w:t>R$ 15.000,00</w:t>
            </w:r>
          </w:p>
        </w:tc>
      </w:tr>
      <w:tr w:rsidR="009876E8" w:rsidTr="00802219">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120</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45196 - PULSEIRAS DE IDENTIFICAÇÃO PARA OS USUÁRIOS DO SERVIÇO DE URGÊNCIA E EMERGÊNCIA DO UPA - CIS E DE CORDEIROS. PACOTE COM 1.000(MIL) UNIDADES NA COR </w:t>
            </w:r>
            <w:proofErr w:type="gramStart"/>
            <w:r>
              <w:rPr>
                <w:rFonts w:ascii="Calibri" w:hAnsi="Calibri" w:cs="Calibri"/>
                <w:color w:val="000000"/>
                <w:sz w:val="28"/>
                <w:szCs w:val="28"/>
              </w:rPr>
              <w:t>AMARELO</w:t>
            </w:r>
            <w:proofErr w:type="gramEnd"/>
            <w:r>
              <w:rPr>
                <w:rFonts w:ascii="Calibri" w:hAnsi="Calibri" w:cs="Calibri"/>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200.000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R$ 0,25</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R$ 50.000,00</w:t>
            </w:r>
          </w:p>
        </w:tc>
      </w:tr>
      <w:tr w:rsidR="009876E8" w:rsidTr="00802219">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121</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45197 - PULSEIRAS DE IDENTIFICAÇÃO PARA OS USUÁRIOS DO SERVIÇO DE URGÊNCIA E EMERGÊNCIA DO UPA - CIS E DE CORDEIROS. PACOTE COM 1.000(MIL) UNIDADES NA COR VERDE.</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proofErr w:type="gramStart"/>
            <w:r>
              <w:rPr>
                <w:rFonts w:cs="Calibri"/>
                <w:color w:val="000000"/>
                <w:sz w:val="28"/>
                <w:szCs w:val="28"/>
              </w:rPr>
              <w:t>un</w:t>
            </w:r>
            <w:proofErr w:type="spellEnd"/>
            <w:proofErr w:type="gram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300.000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R$ 0,25</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R$ 75.000,00</w:t>
            </w:r>
          </w:p>
        </w:tc>
      </w:tr>
      <w:tr w:rsidR="009876E8" w:rsidTr="00802219">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122</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45198 - PULSEIRAS DE IDENTIFICAÇÃO PARA OS USUÁRIOS DO SERVIÇO DE URGÊNCIA E EMERGÊNCIA DO UPA - CIS E DE CORDEIROS. PACOTE COM 1.000(MIL) UNIDADES NA COR AZUL.</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20.000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R$ 0,25</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R$ 5.000,00</w:t>
            </w:r>
          </w:p>
        </w:tc>
      </w:tr>
      <w:tr w:rsidR="009876E8" w:rsidTr="00802219">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123</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69585 - PULSEIRAS DE IDENTIFICAÇÃO PARA OS USUÁRIOS DO SERVIÇO DE URGÊNCIA E EMERGÊNCIA DO UPA - CIS E DE CORDEIROS. </w:t>
            </w:r>
            <w:r>
              <w:rPr>
                <w:rFonts w:ascii="Calibri" w:hAnsi="Calibri" w:cs="Calibri"/>
                <w:color w:val="000000"/>
                <w:sz w:val="28"/>
                <w:szCs w:val="28"/>
              </w:rPr>
              <w:lastRenderedPageBreak/>
              <w:t>PACOTES COM 1.000 (MIL) UNIDADES NA COR BRANCA.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r>
              <w:rPr>
                <w:rFonts w:cs="Calibri"/>
                <w:color w:val="000000"/>
                <w:sz w:val="28"/>
                <w:szCs w:val="28"/>
              </w:rPr>
              <w:lastRenderedPageBreak/>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R$ 0,25</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R$ 7.500,00</w:t>
            </w:r>
          </w:p>
        </w:tc>
      </w:tr>
      <w:tr w:rsidR="009876E8" w:rsidTr="00802219">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lastRenderedPageBreak/>
              <w:t>124</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55952 - QUADRO</w:t>
            </w:r>
            <w:proofErr w:type="gramEnd"/>
            <w:r>
              <w:rPr>
                <w:rFonts w:ascii="Calibri" w:hAnsi="Calibri" w:cs="Calibri"/>
                <w:color w:val="000000"/>
                <w:sz w:val="28"/>
                <w:szCs w:val="28"/>
              </w:rPr>
              <w:t xml:space="preserve"> BRANCO 1,20 X 0,90</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R$ 170,09</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R$ 17.009,00</w:t>
            </w:r>
          </w:p>
        </w:tc>
      </w:tr>
      <w:tr w:rsidR="009876E8" w:rsidTr="00802219">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125</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68489 - RENDA DE 17 MM, 10% POLIAMIDA, CORES DIRVERSAS, UNIDADES 10 METROS. </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200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R$ 30,72</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R$ 6.144,00</w:t>
            </w:r>
          </w:p>
        </w:tc>
      </w:tr>
      <w:tr w:rsidR="009876E8" w:rsidTr="00802219">
        <w:trPr>
          <w:trHeight w:val="1128"/>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126</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23994 - </w:t>
            </w:r>
            <w:proofErr w:type="gramStart"/>
            <w:r>
              <w:rPr>
                <w:rFonts w:ascii="Calibri" w:hAnsi="Calibri" w:cs="Calibri"/>
                <w:color w:val="000000"/>
                <w:sz w:val="28"/>
                <w:szCs w:val="28"/>
              </w:rPr>
              <w:t>ROLO</w:t>
            </w:r>
            <w:proofErr w:type="gramEnd"/>
            <w:r>
              <w:rPr>
                <w:rFonts w:ascii="Calibri" w:hAnsi="Calibri" w:cs="Calibri"/>
                <w:color w:val="000000"/>
                <w:sz w:val="28"/>
                <w:szCs w:val="28"/>
              </w:rPr>
              <w:t xml:space="preserve"> DE SENHA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RL</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2.000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R$ 21,27</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R$ 42.540,00</w:t>
            </w:r>
          </w:p>
        </w:tc>
      </w:tr>
      <w:tr w:rsidR="009876E8" w:rsidTr="00802219">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127</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sz w:val="28"/>
                <w:szCs w:val="28"/>
              </w:rPr>
            </w:pPr>
            <w:proofErr w:type="gramStart"/>
            <w:r>
              <w:rPr>
                <w:rFonts w:ascii="Calibri" w:hAnsi="Calibri" w:cs="Calibri"/>
                <w:sz w:val="28"/>
                <w:szCs w:val="28"/>
              </w:rPr>
              <w:t>77308 - Suporte</w:t>
            </w:r>
            <w:proofErr w:type="gramEnd"/>
            <w:r>
              <w:rPr>
                <w:rFonts w:ascii="Calibri" w:hAnsi="Calibri" w:cs="Calibri"/>
                <w:sz w:val="28"/>
                <w:szCs w:val="28"/>
              </w:rPr>
              <w:t xml:space="preserve"> de mesa (Digitação).</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Um</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R$ 73,80</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R$ 2.214,00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128</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2094 - TESOURA BASE DE CORTE </w:t>
            </w:r>
            <w:proofErr w:type="gramStart"/>
            <w:r>
              <w:rPr>
                <w:rFonts w:ascii="Calibri" w:hAnsi="Calibri" w:cs="Calibri"/>
                <w:color w:val="000000"/>
                <w:sz w:val="28"/>
                <w:szCs w:val="28"/>
              </w:rPr>
              <w:t>8</w:t>
            </w:r>
            <w:proofErr w:type="gramEnd"/>
            <w:r>
              <w:rPr>
                <w:rFonts w:ascii="Calibri" w:hAnsi="Calibri" w:cs="Calibri"/>
                <w:color w:val="000000"/>
                <w:sz w:val="28"/>
                <w:szCs w:val="28"/>
              </w:rPr>
              <w:t xml:space="preserve"> CM, LÂMINA INOX, CABO</w:t>
            </w:r>
            <w:r>
              <w:rPr>
                <w:rFonts w:ascii="Calibri" w:hAnsi="Calibri" w:cs="Calibri"/>
                <w:color w:val="000000"/>
                <w:sz w:val="28"/>
                <w:szCs w:val="28"/>
              </w:rPr>
              <w:br/>
              <w:t>POLIPROPILENO, MEDINDO 21CM NO TOTAL</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R$ 10,63</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R$ 5.315,00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129</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68488 - TESOURA DE PICOTAR, PONTO VERMELHO, </w:t>
            </w:r>
            <w:proofErr w:type="gramStart"/>
            <w:r>
              <w:rPr>
                <w:rFonts w:ascii="Calibri" w:hAnsi="Calibri" w:cs="Calibri"/>
                <w:color w:val="000000"/>
                <w:sz w:val="28"/>
                <w:szCs w:val="28"/>
              </w:rPr>
              <w:t>8</w:t>
            </w:r>
            <w:proofErr w:type="gramEnd"/>
            <w:r>
              <w:rPr>
                <w:rFonts w:ascii="Calibri" w:hAnsi="Calibri" w:cs="Calibri"/>
                <w:color w:val="000000"/>
                <w:sz w:val="28"/>
                <w:szCs w:val="28"/>
              </w:rPr>
              <w:t xml:space="preserve"> POLEGADAS E MEIA, COM 21 CM, CABO DE POLIESTILENO </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200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R$ 60,92</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R$ 12.184,00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130</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82482 - TESOURA</w:t>
            </w:r>
            <w:proofErr w:type="gramEnd"/>
            <w:r>
              <w:rPr>
                <w:rFonts w:ascii="Calibri" w:hAnsi="Calibri" w:cs="Calibri"/>
                <w:color w:val="000000"/>
                <w:sz w:val="28"/>
                <w:szCs w:val="28"/>
              </w:rPr>
              <w:t xml:space="preserve"> ESCOLAR PONTA REDONDA, COM CABO DE PLÁSTICO COR PRETA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spellStart"/>
            <w:r>
              <w:rPr>
                <w:rFonts w:cs="Calibri"/>
                <w:color w:val="000000"/>
                <w:sz w:val="28"/>
                <w:szCs w:val="28"/>
              </w:rPr>
              <w:t>Un</w:t>
            </w:r>
            <w:proofErr w:type="spellEnd"/>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1.000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R$ 5,87</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R$ 5.870,00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131</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68479 - TINTA</w:t>
            </w:r>
            <w:proofErr w:type="gramEnd"/>
            <w:r>
              <w:rPr>
                <w:rFonts w:ascii="Calibri" w:hAnsi="Calibri" w:cs="Calibri"/>
                <w:color w:val="000000"/>
                <w:sz w:val="28"/>
                <w:szCs w:val="28"/>
              </w:rPr>
              <w:t xml:space="preserve"> FACIAL, KIT COM CINCO CORES (BRANCO, VERMELHO, AZUL, PRETO E AMARETO), ATÓXICA E HIPOALERGÊNICA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CX</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200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R$ 32,25</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R$ 6.450,00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132</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68480 - TINTA</w:t>
            </w:r>
            <w:proofErr w:type="gramEnd"/>
            <w:r>
              <w:rPr>
                <w:rFonts w:ascii="Calibri" w:hAnsi="Calibri" w:cs="Calibri"/>
                <w:color w:val="000000"/>
                <w:sz w:val="28"/>
                <w:szCs w:val="28"/>
              </w:rPr>
              <w:t xml:space="preserve"> GUACHE, ACONDICIONADA EM POTES PLÁSTICOS DE 250 ML, CAIXA COM SEIS POTES BRANCO, PRETO, AMARELO, VERMELHO, </w:t>
            </w:r>
            <w:r>
              <w:rPr>
                <w:rFonts w:ascii="Calibri" w:hAnsi="Calibri" w:cs="Calibri"/>
                <w:color w:val="000000"/>
                <w:sz w:val="28"/>
                <w:szCs w:val="28"/>
              </w:rPr>
              <w:lastRenderedPageBreak/>
              <w:t>AZUL E VERDE</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lastRenderedPageBreak/>
              <w:t>CX.</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500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R$ 24,87</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R$ 12.435,00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lastRenderedPageBreak/>
              <w:t>133</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68486 - TNT MEDINDO NO MÍNIMO 1,44 METROS DE LARGURA, COM 50G DE GRAMATURA EM CORES DIVERSAS</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MT</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5.000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R$ 6,72</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R$ 33.600,00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134</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212529"/>
                <w:sz w:val="28"/>
                <w:szCs w:val="28"/>
              </w:rPr>
            </w:pPr>
            <w:r>
              <w:rPr>
                <w:rFonts w:ascii="Calibri" w:hAnsi="Calibri" w:cs="Calibri"/>
                <w:color w:val="212529"/>
                <w:sz w:val="28"/>
                <w:szCs w:val="28"/>
              </w:rPr>
              <w:t xml:space="preserve">82483 - VERNIZ GERAL INCOLOR FRASCO </w:t>
            </w:r>
            <w:proofErr w:type="gramStart"/>
            <w:r>
              <w:rPr>
                <w:rFonts w:ascii="Calibri" w:hAnsi="Calibri" w:cs="Calibri"/>
                <w:color w:val="212529"/>
                <w:sz w:val="28"/>
                <w:szCs w:val="28"/>
              </w:rPr>
              <w:t>100ML</w:t>
            </w:r>
            <w:proofErr w:type="gramEnd"/>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FRASCO</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R$ 36,94</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R$ 1.108,20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135</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51549 - CAIXA</w:t>
            </w:r>
            <w:proofErr w:type="gramEnd"/>
            <w:r>
              <w:rPr>
                <w:rFonts w:ascii="Calibri" w:hAnsi="Calibri" w:cs="Calibri"/>
                <w:color w:val="000000"/>
                <w:sz w:val="28"/>
                <w:szCs w:val="28"/>
              </w:rPr>
              <w:t xml:space="preserve"> DE ARQUIVO MORTO EM PAPELÃO TAMANHO 25 X 14 X 36,5CM</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R$ 4,31</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R$ 12.930,00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136</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49162 - Organizador de </w:t>
            </w:r>
            <w:proofErr w:type="spellStart"/>
            <w:r>
              <w:rPr>
                <w:rFonts w:ascii="Calibri" w:hAnsi="Calibri" w:cs="Calibri"/>
                <w:color w:val="000000"/>
                <w:sz w:val="28"/>
                <w:szCs w:val="28"/>
              </w:rPr>
              <w:t>Escritorio</w:t>
            </w:r>
            <w:proofErr w:type="spellEnd"/>
            <w:r>
              <w:rPr>
                <w:rFonts w:ascii="Calibri" w:hAnsi="Calibri" w:cs="Calibri"/>
                <w:color w:val="000000"/>
                <w:sz w:val="28"/>
                <w:szCs w:val="28"/>
              </w:rPr>
              <w:t xml:space="preserve"> Vertical Cristal</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R$ 57,59</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R$ 2.879,50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137</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90594 - TEMPORIZADOR BIVOLT ANALOGICO</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15</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R$ 76,90</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R$ 1.153,50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138</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 xml:space="preserve">90996 - Cesto Expositor </w:t>
            </w:r>
            <w:proofErr w:type="spellStart"/>
            <w:r>
              <w:rPr>
                <w:rFonts w:ascii="Calibri" w:hAnsi="Calibri" w:cs="Calibri"/>
                <w:color w:val="000000"/>
                <w:sz w:val="28"/>
                <w:szCs w:val="28"/>
              </w:rPr>
              <w:t>Empilhavel</w:t>
            </w:r>
            <w:proofErr w:type="spellEnd"/>
            <w:r>
              <w:rPr>
                <w:rFonts w:ascii="Calibri" w:hAnsi="Calibri" w:cs="Calibri"/>
                <w:color w:val="000000"/>
                <w:sz w:val="28"/>
                <w:szCs w:val="28"/>
              </w:rPr>
              <w:t xml:space="preserve"> - Cesto</w:t>
            </w:r>
            <w:proofErr w:type="gramEnd"/>
            <w:r>
              <w:rPr>
                <w:rFonts w:ascii="Calibri" w:hAnsi="Calibri" w:cs="Calibri"/>
                <w:color w:val="000000"/>
                <w:sz w:val="28"/>
                <w:szCs w:val="28"/>
              </w:rPr>
              <w:t xml:space="preserve"> Expositor</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50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R$ 188,85</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R$ 9.442,50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139</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63648 - RELOGIO DE PAREDE COM TRES PONTEIROS</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10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R$ 48,87</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R$ 488,70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140</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90997 - </w:t>
            </w:r>
            <w:proofErr w:type="spellStart"/>
            <w:r>
              <w:rPr>
                <w:rFonts w:ascii="Calibri" w:hAnsi="Calibri" w:cs="Calibri"/>
                <w:color w:val="000000"/>
                <w:sz w:val="28"/>
                <w:szCs w:val="28"/>
              </w:rPr>
              <w:t>Toner</w:t>
            </w:r>
            <w:proofErr w:type="spellEnd"/>
            <w:r>
              <w:rPr>
                <w:rFonts w:ascii="Calibri" w:hAnsi="Calibri" w:cs="Calibri"/>
                <w:color w:val="000000"/>
                <w:sz w:val="28"/>
                <w:szCs w:val="28"/>
              </w:rPr>
              <w:t xml:space="preserve"> para impressora HP </w:t>
            </w:r>
            <w:proofErr w:type="spellStart"/>
            <w:proofErr w:type="gramStart"/>
            <w:r>
              <w:rPr>
                <w:rFonts w:ascii="Calibri" w:hAnsi="Calibri" w:cs="Calibri"/>
                <w:color w:val="000000"/>
                <w:sz w:val="28"/>
                <w:szCs w:val="28"/>
              </w:rPr>
              <w:t>LaserJet</w:t>
            </w:r>
            <w:proofErr w:type="spellEnd"/>
            <w:proofErr w:type="gramEnd"/>
            <w:r>
              <w:rPr>
                <w:rFonts w:ascii="Calibri" w:hAnsi="Calibri" w:cs="Calibri"/>
                <w:color w:val="000000"/>
                <w:sz w:val="28"/>
                <w:szCs w:val="28"/>
              </w:rPr>
              <w:t xml:space="preserve"> Pro</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25</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R$ 198,78</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R$ 4.969,50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141</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63887 - QUADRO</w:t>
            </w:r>
            <w:proofErr w:type="gramEnd"/>
            <w:r>
              <w:rPr>
                <w:rFonts w:ascii="Calibri" w:hAnsi="Calibri" w:cs="Calibri"/>
                <w:color w:val="000000"/>
                <w:sz w:val="28"/>
                <w:szCs w:val="28"/>
              </w:rPr>
              <w:t xml:space="preserve"> DE CORTICA 90X60 MOLDURA DE ALUMINIO</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10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R$ 120,73</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R$ 1.207,30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142</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49170 - QUADRO DE CORTICA 0,90</w:t>
            </w:r>
            <w:proofErr w:type="gramStart"/>
            <w:r>
              <w:rPr>
                <w:rFonts w:ascii="Calibri" w:hAnsi="Calibri" w:cs="Calibri"/>
                <w:color w:val="000000"/>
                <w:sz w:val="28"/>
                <w:szCs w:val="28"/>
              </w:rPr>
              <w:t>x1,</w:t>
            </w:r>
            <w:proofErr w:type="gramEnd"/>
            <w:r>
              <w:rPr>
                <w:rFonts w:ascii="Calibri" w:hAnsi="Calibri" w:cs="Calibri"/>
                <w:color w:val="000000"/>
                <w:sz w:val="28"/>
                <w:szCs w:val="28"/>
              </w:rPr>
              <w:t>20 - Quadro com base de</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gramStart"/>
            <w:r>
              <w:rPr>
                <w:rFonts w:cs="Calibri"/>
                <w:color w:val="000000"/>
                <w:sz w:val="28"/>
                <w:szCs w:val="28"/>
              </w:rPr>
              <w:t>5</w:t>
            </w:r>
            <w:proofErr w:type="gramEnd"/>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R$ 163,43</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R$ 817,15</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143</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92427 - QUADRO</w:t>
            </w:r>
            <w:proofErr w:type="gramEnd"/>
            <w:r>
              <w:rPr>
                <w:rFonts w:ascii="Calibri" w:hAnsi="Calibri" w:cs="Calibri"/>
                <w:color w:val="000000"/>
                <w:sz w:val="28"/>
                <w:szCs w:val="28"/>
              </w:rPr>
              <w:t xml:space="preserve"> DE CORTICA L100 x A80 - Quadro com moldura em madeira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gramStart"/>
            <w:r>
              <w:rPr>
                <w:rFonts w:cs="Calibri"/>
                <w:color w:val="000000"/>
                <w:sz w:val="28"/>
                <w:szCs w:val="28"/>
              </w:rPr>
              <w:t>5</w:t>
            </w:r>
            <w:proofErr w:type="gramEnd"/>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R$ 181,90</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R$ 909,50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144</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92428 - QUADRO</w:t>
            </w:r>
            <w:proofErr w:type="gramEnd"/>
            <w:r>
              <w:rPr>
                <w:rFonts w:ascii="Calibri" w:hAnsi="Calibri" w:cs="Calibri"/>
                <w:color w:val="000000"/>
                <w:sz w:val="28"/>
                <w:szCs w:val="28"/>
              </w:rPr>
              <w:t xml:space="preserve"> DE CORTICA </w:t>
            </w:r>
            <w:r>
              <w:rPr>
                <w:rFonts w:ascii="Calibri" w:hAnsi="Calibri" w:cs="Calibri"/>
                <w:color w:val="000000"/>
                <w:sz w:val="28"/>
                <w:szCs w:val="28"/>
              </w:rPr>
              <w:lastRenderedPageBreak/>
              <w:t>L100 x A60 - Quadro com moldura em madeira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lastRenderedPageBreak/>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gramStart"/>
            <w:r>
              <w:rPr>
                <w:rFonts w:cs="Calibri"/>
                <w:color w:val="000000"/>
                <w:sz w:val="28"/>
                <w:szCs w:val="28"/>
              </w:rPr>
              <w:t>1</w:t>
            </w:r>
            <w:proofErr w:type="gramEnd"/>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R$ 184,90</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R$ 184,90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lastRenderedPageBreak/>
              <w:t>145</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90998 - Quadro</w:t>
            </w:r>
            <w:proofErr w:type="gramEnd"/>
            <w:r>
              <w:rPr>
                <w:rFonts w:ascii="Calibri" w:hAnsi="Calibri" w:cs="Calibri"/>
                <w:color w:val="000000"/>
                <w:sz w:val="28"/>
                <w:szCs w:val="28"/>
              </w:rPr>
              <w:t xml:space="preserve"> Mural aviso </w:t>
            </w:r>
            <w:proofErr w:type="spellStart"/>
            <w:r>
              <w:rPr>
                <w:rFonts w:ascii="Calibri" w:hAnsi="Calibri" w:cs="Calibri"/>
                <w:color w:val="000000"/>
                <w:sz w:val="28"/>
                <w:szCs w:val="28"/>
              </w:rPr>
              <w:t>magnetico</w:t>
            </w:r>
            <w:proofErr w:type="spellEnd"/>
            <w:r>
              <w:rPr>
                <w:rFonts w:ascii="Calibri" w:hAnsi="Calibri" w:cs="Calibri"/>
                <w:color w:val="000000"/>
                <w:sz w:val="28"/>
                <w:szCs w:val="28"/>
              </w:rPr>
              <w:t xml:space="preserve"> 90 x 60 - Mural aviso</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10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R$ 169,56</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R$ 1.698,60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146</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90999 - Quadro</w:t>
            </w:r>
            <w:proofErr w:type="gramEnd"/>
            <w:r>
              <w:rPr>
                <w:rFonts w:ascii="Calibri" w:hAnsi="Calibri" w:cs="Calibri"/>
                <w:color w:val="000000"/>
                <w:sz w:val="28"/>
                <w:szCs w:val="28"/>
              </w:rPr>
              <w:t xml:space="preserve"> Mural aviso </w:t>
            </w:r>
            <w:proofErr w:type="spellStart"/>
            <w:r>
              <w:rPr>
                <w:rFonts w:ascii="Calibri" w:hAnsi="Calibri" w:cs="Calibri"/>
                <w:color w:val="000000"/>
                <w:sz w:val="28"/>
                <w:szCs w:val="28"/>
              </w:rPr>
              <w:t>magnetico</w:t>
            </w:r>
            <w:proofErr w:type="spellEnd"/>
            <w:r>
              <w:rPr>
                <w:rFonts w:ascii="Calibri" w:hAnsi="Calibri" w:cs="Calibri"/>
                <w:color w:val="000000"/>
                <w:sz w:val="28"/>
                <w:szCs w:val="28"/>
              </w:rPr>
              <w:t xml:space="preserve"> 90 x 120 - Mural aviso</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gramStart"/>
            <w:r>
              <w:rPr>
                <w:rFonts w:cs="Calibri"/>
                <w:color w:val="000000"/>
                <w:sz w:val="28"/>
                <w:szCs w:val="28"/>
              </w:rPr>
              <w:t>5</w:t>
            </w:r>
            <w:proofErr w:type="gramEnd"/>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R$ 195,88</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R$ 979,40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147</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92429 - QUADRO</w:t>
            </w:r>
            <w:proofErr w:type="gramEnd"/>
            <w:r>
              <w:rPr>
                <w:rFonts w:ascii="Calibri" w:hAnsi="Calibri" w:cs="Calibri"/>
                <w:color w:val="000000"/>
                <w:sz w:val="28"/>
                <w:szCs w:val="28"/>
              </w:rPr>
              <w:t xml:space="preserve"> TIPO MOLDURA, TAMANHO 40 X 30</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proofErr w:type="gramStart"/>
            <w:r>
              <w:rPr>
                <w:rFonts w:cs="Calibri"/>
                <w:color w:val="000000"/>
                <w:sz w:val="28"/>
                <w:szCs w:val="28"/>
              </w:rPr>
              <w:t>5</w:t>
            </w:r>
            <w:proofErr w:type="gramEnd"/>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R$ 53,60</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R$ 268,00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148</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sz w:val="28"/>
                <w:szCs w:val="28"/>
              </w:rPr>
            </w:pPr>
            <w:r>
              <w:rPr>
                <w:rFonts w:ascii="Calibri" w:hAnsi="Calibri" w:cs="Calibri"/>
                <w:sz w:val="28"/>
                <w:szCs w:val="28"/>
              </w:rPr>
              <w:t xml:space="preserve">50595 - DVD-R </w:t>
            </w:r>
            <w:proofErr w:type="spellStart"/>
            <w:r>
              <w:rPr>
                <w:rFonts w:ascii="Calibri" w:hAnsi="Calibri" w:cs="Calibri"/>
                <w:sz w:val="28"/>
                <w:szCs w:val="28"/>
              </w:rPr>
              <w:t>Gravável</w:t>
            </w:r>
            <w:proofErr w:type="spellEnd"/>
            <w:r>
              <w:rPr>
                <w:rFonts w:ascii="Calibri" w:hAnsi="Calibri" w:cs="Calibri"/>
                <w:sz w:val="28"/>
                <w:szCs w:val="28"/>
              </w:rPr>
              <w:t xml:space="preserve"> 4,7 </w:t>
            </w:r>
            <w:proofErr w:type="spellStart"/>
            <w:proofErr w:type="gramStart"/>
            <w:r>
              <w:rPr>
                <w:rFonts w:ascii="Calibri" w:hAnsi="Calibri" w:cs="Calibri"/>
                <w:sz w:val="28"/>
                <w:szCs w:val="28"/>
              </w:rPr>
              <w:t>gb</w:t>
            </w:r>
            <w:proofErr w:type="spellEnd"/>
            <w:proofErr w:type="gramEnd"/>
            <w:r>
              <w:rPr>
                <w:rFonts w:ascii="Calibri" w:hAnsi="Calibri" w:cs="Calibri"/>
                <w:sz w:val="28"/>
                <w:szCs w:val="28"/>
              </w:rPr>
              <w:t xml:space="preserve"> 120 </w:t>
            </w:r>
            <w:proofErr w:type="spellStart"/>
            <w:r>
              <w:rPr>
                <w:rFonts w:ascii="Calibri" w:hAnsi="Calibri" w:cs="Calibri"/>
                <w:sz w:val="28"/>
                <w:szCs w:val="28"/>
              </w:rPr>
              <w:t>min</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sz w:val="28"/>
                <w:szCs w:val="28"/>
              </w:rPr>
            </w:pPr>
            <w:r>
              <w:rPr>
                <w:rFonts w:cs="Calibri"/>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sz w:val="28"/>
                <w:szCs w:val="28"/>
              </w:rPr>
            </w:pPr>
            <w:r>
              <w:rPr>
                <w:rFonts w:cs="Calibri"/>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R$ 2,87</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R$ 287,00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149</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sz w:val="28"/>
                <w:szCs w:val="28"/>
              </w:rPr>
            </w:pPr>
            <w:r>
              <w:rPr>
                <w:rFonts w:ascii="Calibri" w:hAnsi="Calibri" w:cs="Calibri"/>
                <w:sz w:val="28"/>
                <w:szCs w:val="28"/>
              </w:rPr>
              <w:t xml:space="preserve">13691 - CD-R </w:t>
            </w:r>
            <w:proofErr w:type="spellStart"/>
            <w:r>
              <w:rPr>
                <w:rFonts w:ascii="Calibri" w:hAnsi="Calibri" w:cs="Calibri"/>
                <w:sz w:val="28"/>
                <w:szCs w:val="28"/>
              </w:rPr>
              <w:t>Gravável</w:t>
            </w:r>
            <w:proofErr w:type="spellEnd"/>
            <w:r>
              <w:rPr>
                <w:rFonts w:ascii="Calibri" w:hAnsi="Calibri" w:cs="Calibri"/>
                <w:sz w:val="28"/>
                <w:szCs w:val="28"/>
              </w:rPr>
              <w:t xml:space="preserve"> (80 </w:t>
            </w:r>
            <w:proofErr w:type="spellStart"/>
            <w:r>
              <w:rPr>
                <w:rFonts w:ascii="Calibri" w:hAnsi="Calibri" w:cs="Calibri"/>
                <w:sz w:val="28"/>
                <w:szCs w:val="28"/>
              </w:rPr>
              <w:t>min</w:t>
            </w:r>
            <w:proofErr w:type="spellEnd"/>
            <w:r>
              <w:rPr>
                <w:rFonts w:ascii="Calibri" w:hAnsi="Calibri" w:cs="Calibri"/>
                <w:sz w:val="28"/>
                <w:szCs w:val="28"/>
              </w:rPr>
              <w:t>/700 MB) 52x</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sz w:val="28"/>
                <w:szCs w:val="28"/>
              </w:rPr>
            </w:pPr>
            <w:r>
              <w:rPr>
                <w:rFonts w:cs="Calibri"/>
                <w:sz w:val="28"/>
                <w:szCs w:val="28"/>
              </w:rPr>
              <w:t>UND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sz w:val="28"/>
                <w:szCs w:val="28"/>
              </w:rPr>
            </w:pPr>
            <w:r>
              <w:rPr>
                <w:rFonts w:cs="Calibri"/>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R$ 2,60</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R$ 260,00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150</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92430 - MASSA DE MODELAR,</w:t>
            </w:r>
            <w:proofErr w:type="gramStart"/>
            <w:r>
              <w:rPr>
                <w:rFonts w:ascii="Calibri" w:hAnsi="Calibri" w:cs="Calibri"/>
                <w:color w:val="000000"/>
                <w:sz w:val="28"/>
                <w:szCs w:val="28"/>
              </w:rPr>
              <w:t xml:space="preserve">  </w:t>
            </w:r>
            <w:proofErr w:type="gramEnd"/>
            <w:r>
              <w:rPr>
                <w:rFonts w:ascii="Calibri" w:hAnsi="Calibri" w:cs="Calibri"/>
                <w:color w:val="000000"/>
                <w:sz w:val="28"/>
                <w:szCs w:val="28"/>
              </w:rPr>
              <w:t>MÍNIMO 6 MASSINHAS COM 6 CORES EM CADA CAIXA.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R$ 5,32</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R$ 1.596,00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151</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92431 - GIZ</w:t>
            </w:r>
            <w:proofErr w:type="gramEnd"/>
            <w:r>
              <w:rPr>
                <w:rFonts w:ascii="Calibri" w:hAnsi="Calibri" w:cs="Calibri"/>
                <w:color w:val="000000"/>
                <w:sz w:val="28"/>
                <w:szCs w:val="28"/>
              </w:rPr>
              <w:t xml:space="preserve"> DE CERA, CAIXA COM 12 CORES</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R$ 10,49</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R$ 3.147,00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152</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92432 - CANETINHAS HIDROGRÁFICAS, CAIXA COM 12 CORES</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R$ 9,95</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R$ 2.985,00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153</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proofErr w:type="gramStart"/>
            <w:r>
              <w:rPr>
                <w:rFonts w:ascii="Calibri" w:hAnsi="Calibri" w:cs="Calibri"/>
                <w:color w:val="000000"/>
                <w:sz w:val="28"/>
                <w:szCs w:val="28"/>
              </w:rPr>
              <w:t>92433 - DISPLAY</w:t>
            </w:r>
            <w:proofErr w:type="gramEnd"/>
            <w:r>
              <w:rPr>
                <w:rFonts w:ascii="Calibri" w:hAnsi="Calibri" w:cs="Calibri"/>
                <w:color w:val="000000"/>
                <w:sz w:val="28"/>
                <w:szCs w:val="28"/>
              </w:rPr>
              <w:t xml:space="preserve"> ACRÍLICO DE PAREDE TAMANHO A4, ACOMPANHA FITA ADESIVA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R$ 38,87</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R$ 11.661,00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154</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92435 - Pasta </w:t>
            </w:r>
            <w:proofErr w:type="spellStart"/>
            <w:r>
              <w:rPr>
                <w:rFonts w:ascii="Calibri" w:hAnsi="Calibri" w:cs="Calibri"/>
                <w:color w:val="000000"/>
                <w:sz w:val="28"/>
                <w:szCs w:val="28"/>
              </w:rPr>
              <w:t>sanfonada</w:t>
            </w:r>
            <w:proofErr w:type="spellEnd"/>
            <w:r>
              <w:rPr>
                <w:rFonts w:ascii="Calibri" w:hAnsi="Calibri" w:cs="Calibri"/>
                <w:color w:val="000000"/>
                <w:sz w:val="28"/>
                <w:szCs w:val="28"/>
              </w:rPr>
              <w:t xml:space="preserve"> confeccionada em polipropileno, Tamanho: 186 x 245 mm, com 12 divisões e fechamento em elástico.</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UN</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ascii="Calibri" w:hAnsi="Calibri" w:cs="Calibri"/>
                <w:color w:val="000000"/>
                <w:sz w:val="28"/>
                <w:szCs w:val="28"/>
              </w:rPr>
            </w:pPr>
            <w:r>
              <w:rPr>
                <w:rFonts w:cs="Calibri"/>
                <w:color w:val="000000"/>
                <w:sz w:val="28"/>
                <w:szCs w:val="28"/>
              </w:rPr>
              <w:t>300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R$ 30,93</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R$ 9.279,00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155</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91289 - Copo de papel biodegradável, capacidade </w:t>
            </w:r>
            <w:r>
              <w:rPr>
                <w:rFonts w:ascii="Calibri" w:hAnsi="Calibri" w:cs="Calibri"/>
                <w:color w:val="000000"/>
                <w:sz w:val="28"/>
                <w:szCs w:val="28"/>
              </w:rPr>
              <w:lastRenderedPageBreak/>
              <w:t xml:space="preserve">mínima aproximada: </w:t>
            </w:r>
            <w:proofErr w:type="gramStart"/>
            <w:r>
              <w:rPr>
                <w:rFonts w:ascii="Calibri" w:hAnsi="Calibri" w:cs="Calibri"/>
                <w:color w:val="000000"/>
                <w:sz w:val="28"/>
                <w:szCs w:val="28"/>
              </w:rPr>
              <w:t>180ml</w:t>
            </w:r>
            <w:proofErr w:type="gramEnd"/>
            <w:r>
              <w:rPr>
                <w:rFonts w:ascii="Calibri" w:hAnsi="Calibri" w:cs="Calibri"/>
                <w:color w:val="000000"/>
                <w:sz w:val="28"/>
                <w:szCs w:val="28"/>
              </w:rPr>
              <w:t>/200ml, sem personalização, na cor branca e ou marrom. Pacote com 100 unidades</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6F6CA9">
            <w:pPr>
              <w:jc w:val="center"/>
              <w:rPr>
                <w:rFonts w:cs="Calibri"/>
                <w:color w:val="000000"/>
                <w:sz w:val="28"/>
                <w:szCs w:val="28"/>
              </w:rPr>
            </w:pPr>
            <w:r>
              <w:rPr>
                <w:rFonts w:cs="Calibri"/>
                <w:color w:val="000000"/>
                <w:sz w:val="28"/>
                <w:szCs w:val="28"/>
              </w:rPr>
              <w:lastRenderedPageBreak/>
              <w:t>PCT</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cs="Calibri"/>
                <w:color w:val="000000"/>
                <w:sz w:val="28"/>
                <w:szCs w:val="28"/>
              </w:rPr>
            </w:pPr>
            <w:r>
              <w:rPr>
                <w:rFonts w:cs="Calibri"/>
                <w:color w:val="000000"/>
                <w:sz w:val="28"/>
                <w:szCs w:val="28"/>
              </w:rPr>
              <w:t>40.000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R$ 24,29</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R$ 971.600,00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lastRenderedPageBreak/>
              <w:t>156</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82434 - Rolo de fita </w:t>
            </w:r>
            <w:proofErr w:type="spellStart"/>
            <w:r>
              <w:rPr>
                <w:rFonts w:ascii="Calibri" w:hAnsi="Calibri" w:cs="Calibri"/>
                <w:color w:val="000000"/>
                <w:sz w:val="28"/>
                <w:szCs w:val="28"/>
              </w:rPr>
              <w:t>desiva</w:t>
            </w:r>
            <w:proofErr w:type="spellEnd"/>
            <w:r>
              <w:rPr>
                <w:rFonts w:ascii="Calibri" w:hAnsi="Calibri" w:cs="Calibri"/>
                <w:color w:val="000000"/>
                <w:sz w:val="28"/>
                <w:szCs w:val="28"/>
              </w:rPr>
              <w:t xml:space="preserve"> impressão personalizada:</w:t>
            </w:r>
            <w:r>
              <w:rPr>
                <w:rFonts w:ascii="Calibri" w:hAnsi="Calibri" w:cs="Calibri"/>
                <w:color w:val="000000"/>
                <w:sz w:val="28"/>
                <w:szCs w:val="28"/>
              </w:rPr>
              <w:br/>
              <w:t xml:space="preserve">Material plástico, medindo 7,5 cm de largura e 50m de comprimento, com fundo branco, com impressão personalizada, alternando brasão do </w:t>
            </w:r>
            <w:proofErr w:type="spellStart"/>
            <w:r>
              <w:rPr>
                <w:rFonts w:ascii="Calibri" w:hAnsi="Calibri" w:cs="Calibri"/>
                <w:color w:val="000000"/>
                <w:sz w:val="28"/>
                <w:szCs w:val="28"/>
              </w:rPr>
              <w:t>Municipio</w:t>
            </w:r>
            <w:proofErr w:type="spellEnd"/>
            <w:r>
              <w:rPr>
                <w:rFonts w:ascii="Calibri" w:hAnsi="Calibri" w:cs="Calibri"/>
                <w:color w:val="000000"/>
                <w:sz w:val="28"/>
                <w:szCs w:val="28"/>
              </w:rPr>
              <w:t xml:space="preserve"> de Itajaí, palavra interditado em caixa alta e a logo da Diretoria de Vigilância Sanitária. </w:t>
            </w:r>
            <w:r>
              <w:rPr>
                <w:rFonts w:ascii="Calibri" w:hAnsi="Calibri" w:cs="Calibri"/>
                <w:color w:val="000000"/>
                <w:sz w:val="28"/>
                <w:szCs w:val="28"/>
              </w:rPr>
              <w:br/>
              <w:t>A fita deverá ser impermeável, resistente a ação solar e que permita remoção sem que deixe resíduos na superfície que fora retirada.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6F6CA9">
            <w:pPr>
              <w:jc w:val="center"/>
              <w:rPr>
                <w:rFonts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R$ 43,00</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R$ 4.300,00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157</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92437 - Rolo de fita sem adesivo zebrada:</w:t>
            </w:r>
            <w:r>
              <w:rPr>
                <w:rFonts w:ascii="Calibri" w:hAnsi="Calibri" w:cs="Calibri"/>
                <w:color w:val="000000"/>
                <w:sz w:val="28"/>
                <w:szCs w:val="28"/>
              </w:rPr>
              <w:br/>
              <w:t xml:space="preserve">Material plástico sem adesivo, em polietileno, zebrada nas cores preta e amarela, com rolo de medidas de no mínimo 50m de comprimento X </w:t>
            </w:r>
            <w:proofErr w:type="gramStart"/>
            <w:r>
              <w:rPr>
                <w:rFonts w:ascii="Calibri" w:hAnsi="Calibri" w:cs="Calibri"/>
                <w:color w:val="000000"/>
                <w:sz w:val="28"/>
                <w:szCs w:val="28"/>
              </w:rPr>
              <w:t>7cm</w:t>
            </w:r>
            <w:proofErr w:type="gramEnd"/>
            <w:r>
              <w:rPr>
                <w:rFonts w:ascii="Calibri" w:hAnsi="Calibri" w:cs="Calibri"/>
                <w:color w:val="000000"/>
                <w:sz w:val="28"/>
                <w:szCs w:val="28"/>
              </w:rPr>
              <w:t xml:space="preserve"> de largura.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6F6CA9">
            <w:pPr>
              <w:jc w:val="center"/>
              <w:rPr>
                <w:rFonts w:cs="Calibri"/>
                <w:color w:val="000000"/>
                <w:sz w:val="28"/>
                <w:szCs w:val="28"/>
              </w:rPr>
            </w:pPr>
            <w:r>
              <w:rPr>
                <w:rFonts w:cs="Calibri"/>
                <w:color w:val="000000"/>
                <w:sz w:val="28"/>
                <w:szCs w:val="28"/>
              </w:rPr>
              <w:t>ROLO</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cs="Calibri"/>
                <w:color w:val="000000"/>
                <w:sz w:val="28"/>
                <w:szCs w:val="28"/>
              </w:rPr>
            </w:pPr>
            <w:r>
              <w:rPr>
                <w:rFonts w:cs="Calibri"/>
                <w:color w:val="000000"/>
                <w:sz w:val="28"/>
                <w:szCs w:val="28"/>
              </w:rPr>
              <w:t>100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R$ 21,28</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R$ 2.128,00</w:t>
            </w:r>
          </w:p>
        </w:tc>
      </w:tr>
      <w:tr w:rsidR="009876E8" w:rsidTr="00802219">
        <w:trPr>
          <w:trHeight w:val="541"/>
        </w:trPr>
        <w:tc>
          <w:tcPr>
            <w:tcW w:w="85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158</w:t>
            </w:r>
          </w:p>
        </w:tc>
        <w:tc>
          <w:tcPr>
            <w:tcW w:w="3823" w:type="dxa"/>
            <w:tcBorders>
              <w:top w:val="single" w:sz="4" w:space="0" w:color="000000"/>
              <w:left w:val="single" w:sz="4" w:space="0" w:color="000000"/>
              <w:bottom w:val="single" w:sz="4" w:space="0" w:color="000000"/>
              <w:right w:val="single" w:sz="4" w:space="0" w:color="000000"/>
            </w:tcBorders>
            <w:vAlign w:val="center"/>
          </w:tcPr>
          <w:p w:rsidR="009876E8" w:rsidRDefault="009876E8">
            <w:pPr>
              <w:rPr>
                <w:rFonts w:ascii="Calibri" w:hAnsi="Calibri" w:cs="Calibri"/>
                <w:color w:val="000000"/>
                <w:sz w:val="28"/>
                <w:szCs w:val="28"/>
              </w:rPr>
            </w:pPr>
            <w:r>
              <w:rPr>
                <w:rFonts w:ascii="Calibri" w:hAnsi="Calibri" w:cs="Calibri"/>
                <w:color w:val="000000"/>
                <w:sz w:val="28"/>
                <w:szCs w:val="28"/>
              </w:rPr>
              <w:t xml:space="preserve">90622 - Porta </w:t>
            </w:r>
            <w:proofErr w:type="spellStart"/>
            <w:r>
              <w:rPr>
                <w:rFonts w:ascii="Calibri" w:hAnsi="Calibri" w:cs="Calibri"/>
                <w:color w:val="000000"/>
                <w:sz w:val="28"/>
                <w:szCs w:val="28"/>
              </w:rPr>
              <w:t>tablet</w:t>
            </w:r>
            <w:proofErr w:type="spellEnd"/>
            <w:r>
              <w:rPr>
                <w:rFonts w:ascii="Calibri" w:hAnsi="Calibri" w:cs="Calibri"/>
                <w:color w:val="000000"/>
                <w:sz w:val="28"/>
                <w:szCs w:val="28"/>
              </w:rPr>
              <w:t xml:space="preserve">: estilo bolsa, composta por </w:t>
            </w:r>
            <w:proofErr w:type="gramStart"/>
            <w:r>
              <w:rPr>
                <w:rFonts w:ascii="Calibri" w:hAnsi="Calibri" w:cs="Calibri"/>
                <w:color w:val="000000"/>
                <w:sz w:val="28"/>
                <w:szCs w:val="28"/>
              </w:rPr>
              <w:t>3</w:t>
            </w:r>
            <w:proofErr w:type="gramEnd"/>
            <w:r>
              <w:rPr>
                <w:rFonts w:ascii="Calibri" w:hAnsi="Calibri" w:cs="Calibri"/>
                <w:color w:val="000000"/>
                <w:sz w:val="28"/>
                <w:szCs w:val="28"/>
              </w:rPr>
              <w:t xml:space="preserve"> camadas, medindo 19cm de altura x 27 de comprimento, frente com tecido de </w:t>
            </w:r>
            <w:proofErr w:type="spellStart"/>
            <w:r>
              <w:rPr>
                <w:rFonts w:ascii="Calibri" w:hAnsi="Calibri" w:cs="Calibri"/>
                <w:color w:val="000000"/>
                <w:sz w:val="28"/>
                <w:szCs w:val="28"/>
              </w:rPr>
              <w:t>neopreme</w:t>
            </w:r>
            <w:proofErr w:type="spellEnd"/>
            <w:r>
              <w:rPr>
                <w:rFonts w:ascii="Calibri" w:hAnsi="Calibri" w:cs="Calibri"/>
                <w:color w:val="000000"/>
                <w:sz w:val="28"/>
                <w:szCs w:val="28"/>
              </w:rPr>
              <w:t xml:space="preserve"> cor preta 3mm, meio de papelão para reforço e </w:t>
            </w:r>
            <w:r>
              <w:rPr>
                <w:rFonts w:ascii="Calibri" w:hAnsi="Calibri" w:cs="Calibri"/>
                <w:color w:val="000000"/>
                <w:sz w:val="28"/>
                <w:szCs w:val="28"/>
              </w:rPr>
              <w:lastRenderedPageBreak/>
              <w:t xml:space="preserve">costas com nylon </w:t>
            </w:r>
            <w:proofErr w:type="spellStart"/>
            <w:r>
              <w:rPr>
                <w:rFonts w:ascii="Calibri" w:hAnsi="Calibri" w:cs="Calibri"/>
                <w:color w:val="000000"/>
                <w:sz w:val="28"/>
                <w:szCs w:val="28"/>
              </w:rPr>
              <w:t>cevilha</w:t>
            </w:r>
            <w:proofErr w:type="spellEnd"/>
            <w:r>
              <w:rPr>
                <w:rFonts w:ascii="Calibri" w:hAnsi="Calibri" w:cs="Calibri"/>
                <w:color w:val="000000"/>
                <w:sz w:val="28"/>
                <w:szCs w:val="28"/>
              </w:rPr>
              <w:t xml:space="preserve">. Frente: composta em tecido </w:t>
            </w:r>
            <w:proofErr w:type="spellStart"/>
            <w:r>
              <w:rPr>
                <w:rFonts w:ascii="Calibri" w:hAnsi="Calibri" w:cs="Calibri"/>
                <w:color w:val="000000"/>
                <w:sz w:val="28"/>
                <w:szCs w:val="28"/>
              </w:rPr>
              <w:t>neopreme</w:t>
            </w:r>
            <w:proofErr w:type="spellEnd"/>
            <w:r>
              <w:rPr>
                <w:rFonts w:ascii="Calibri" w:hAnsi="Calibri" w:cs="Calibri"/>
                <w:color w:val="000000"/>
                <w:sz w:val="28"/>
                <w:szCs w:val="28"/>
              </w:rPr>
              <w:t xml:space="preserve"> de </w:t>
            </w:r>
            <w:proofErr w:type="gramStart"/>
            <w:r>
              <w:rPr>
                <w:rFonts w:ascii="Calibri" w:hAnsi="Calibri" w:cs="Calibri"/>
                <w:color w:val="000000"/>
                <w:sz w:val="28"/>
                <w:szCs w:val="28"/>
              </w:rPr>
              <w:t>3mm</w:t>
            </w:r>
            <w:proofErr w:type="gramEnd"/>
            <w:r>
              <w:rPr>
                <w:rFonts w:ascii="Calibri" w:hAnsi="Calibri" w:cs="Calibri"/>
                <w:color w:val="000000"/>
                <w:sz w:val="28"/>
                <w:szCs w:val="28"/>
              </w:rPr>
              <w:t xml:space="preserve"> na cor preta, sobreposto ao </w:t>
            </w:r>
            <w:proofErr w:type="spellStart"/>
            <w:r>
              <w:rPr>
                <w:rFonts w:ascii="Calibri" w:hAnsi="Calibri" w:cs="Calibri"/>
                <w:color w:val="000000"/>
                <w:sz w:val="28"/>
                <w:szCs w:val="28"/>
              </w:rPr>
              <w:t>neopreme</w:t>
            </w:r>
            <w:proofErr w:type="spellEnd"/>
            <w:r>
              <w:rPr>
                <w:rFonts w:ascii="Calibri" w:hAnsi="Calibri" w:cs="Calibri"/>
                <w:color w:val="000000"/>
                <w:sz w:val="28"/>
                <w:szCs w:val="28"/>
              </w:rPr>
              <w:t xml:space="preserve"> um cristal de gramatura de 30mm medindo 19cm de altura x 27 cm de comprimento, com uma aba em recorte diagonal para melhor dobrá-lo de 3 cm e no centro um botão de pressão nº 12 na cor preta para fechamento da parte posterior.Costas: em </w:t>
            </w:r>
            <w:proofErr w:type="spellStart"/>
            <w:r>
              <w:rPr>
                <w:rFonts w:ascii="Calibri" w:hAnsi="Calibri" w:cs="Calibri"/>
                <w:color w:val="000000"/>
                <w:sz w:val="28"/>
                <w:szCs w:val="28"/>
              </w:rPr>
              <w:t>cevilha</w:t>
            </w:r>
            <w:proofErr w:type="spellEnd"/>
            <w:r>
              <w:rPr>
                <w:rFonts w:ascii="Calibri" w:hAnsi="Calibri" w:cs="Calibri"/>
                <w:color w:val="000000"/>
                <w:sz w:val="28"/>
                <w:szCs w:val="28"/>
              </w:rPr>
              <w:t xml:space="preserve"> na cor preta e nos cantos 4 triângulos 1 em cada canto medindo 7 cm de altura, 7 cm de comprimento e a frente 11cm, com acabamento de gorgorão 2,5mm onde será encaixado uma meia argola niquelada de 2,5cm de comprimento por 2,0 cm de altura para fixação de uma alça tira colo, essa fixação ficará embutida na parte interna do </w:t>
            </w:r>
            <w:proofErr w:type="spellStart"/>
            <w:r>
              <w:rPr>
                <w:rFonts w:ascii="Calibri" w:hAnsi="Calibri" w:cs="Calibri"/>
                <w:color w:val="000000"/>
                <w:sz w:val="28"/>
                <w:szCs w:val="28"/>
              </w:rPr>
              <w:t>cevilha</w:t>
            </w:r>
            <w:proofErr w:type="spellEnd"/>
            <w:r>
              <w:rPr>
                <w:rFonts w:ascii="Calibri" w:hAnsi="Calibri" w:cs="Calibri"/>
                <w:color w:val="000000"/>
                <w:sz w:val="28"/>
                <w:szCs w:val="28"/>
              </w:rPr>
              <w:t xml:space="preserve">, alça em C.A de 30mm medindo 1,40cm com regulador na cor preta e mosquetão niquelado de 30mm nas pontas, onde terá uma ombreira confeccionada em tecido </w:t>
            </w:r>
            <w:proofErr w:type="spellStart"/>
            <w:r>
              <w:rPr>
                <w:rFonts w:ascii="Calibri" w:hAnsi="Calibri" w:cs="Calibri"/>
                <w:color w:val="000000"/>
                <w:sz w:val="28"/>
                <w:szCs w:val="28"/>
              </w:rPr>
              <w:t>neopreme</w:t>
            </w:r>
            <w:proofErr w:type="spellEnd"/>
            <w:r>
              <w:rPr>
                <w:rFonts w:ascii="Calibri" w:hAnsi="Calibri" w:cs="Calibri"/>
                <w:color w:val="000000"/>
                <w:sz w:val="28"/>
                <w:szCs w:val="28"/>
              </w:rPr>
              <w:t xml:space="preserve"> de 3mm, medindo 18 cm de comprimento x 6,5cm de largura acabamento em gorgorão de 2,2mm, estampando brasão do </w:t>
            </w:r>
            <w:r>
              <w:rPr>
                <w:rFonts w:ascii="Calibri" w:hAnsi="Calibri" w:cs="Calibri"/>
                <w:color w:val="000000"/>
                <w:sz w:val="28"/>
                <w:szCs w:val="28"/>
              </w:rPr>
              <w:lastRenderedPageBreak/>
              <w:t xml:space="preserve">município na colorido escrito Município de Itajaí na cor branca (tamanho 3,5cm altura x 7cm largura) e abertura traseira para lente da câmera também com acabamento.O acabamento do porta </w:t>
            </w:r>
            <w:proofErr w:type="spellStart"/>
            <w:r>
              <w:rPr>
                <w:rFonts w:ascii="Calibri" w:hAnsi="Calibri" w:cs="Calibri"/>
                <w:color w:val="000000"/>
                <w:sz w:val="28"/>
                <w:szCs w:val="28"/>
              </w:rPr>
              <w:t>tablet</w:t>
            </w:r>
            <w:proofErr w:type="spellEnd"/>
            <w:r>
              <w:rPr>
                <w:rFonts w:ascii="Calibri" w:hAnsi="Calibri" w:cs="Calibri"/>
                <w:color w:val="000000"/>
                <w:sz w:val="28"/>
                <w:szCs w:val="28"/>
              </w:rPr>
              <w:t xml:space="preserve"> será em gorgorão de 2,5mm em toda a sua volta.O centro na parte das costas será fixado 2 tiras de gorgorão de 2,5mm no espaçamento de 7cm dividido ao centro,para fixação de uma peça em </w:t>
            </w:r>
            <w:proofErr w:type="spellStart"/>
            <w:r>
              <w:rPr>
                <w:rFonts w:ascii="Calibri" w:hAnsi="Calibri" w:cs="Calibri"/>
                <w:color w:val="000000"/>
                <w:sz w:val="28"/>
                <w:szCs w:val="28"/>
              </w:rPr>
              <w:t>neopreme</w:t>
            </w:r>
            <w:proofErr w:type="spellEnd"/>
            <w:r>
              <w:rPr>
                <w:rFonts w:ascii="Calibri" w:hAnsi="Calibri" w:cs="Calibri"/>
                <w:color w:val="000000"/>
                <w:sz w:val="28"/>
                <w:szCs w:val="28"/>
              </w:rPr>
              <w:t xml:space="preserve"> medindo 19cm x 15,5cm com </w:t>
            </w:r>
            <w:proofErr w:type="spellStart"/>
            <w:r>
              <w:rPr>
                <w:rFonts w:ascii="Calibri" w:hAnsi="Calibri" w:cs="Calibri"/>
                <w:color w:val="000000"/>
                <w:sz w:val="28"/>
                <w:szCs w:val="28"/>
              </w:rPr>
              <w:t>velcro</w:t>
            </w:r>
            <w:proofErr w:type="spellEnd"/>
            <w:r>
              <w:rPr>
                <w:rFonts w:ascii="Calibri" w:hAnsi="Calibri" w:cs="Calibri"/>
                <w:color w:val="000000"/>
                <w:sz w:val="28"/>
                <w:szCs w:val="28"/>
              </w:rPr>
              <w:t xml:space="preserve"> nas duas pontas, </w:t>
            </w:r>
            <w:proofErr w:type="spellStart"/>
            <w:r>
              <w:rPr>
                <w:rFonts w:ascii="Calibri" w:hAnsi="Calibri" w:cs="Calibri"/>
                <w:color w:val="000000"/>
                <w:sz w:val="28"/>
                <w:szCs w:val="28"/>
              </w:rPr>
              <w:t>velcro</w:t>
            </w:r>
            <w:proofErr w:type="spellEnd"/>
            <w:r>
              <w:rPr>
                <w:rFonts w:ascii="Calibri" w:hAnsi="Calibri" w:cs="Calibri"/>
                <w:color w:val="000000"/>
                <w:sz w:val="28"/>
                <w:szCs w:val="28"/>
              </w:rPr>
              <w:t xml:space="preserve"> macho e fêmea, para que possa fixar esta peça e dobrá-la por baixo das duas tiras de gorgorão, esta peça também terá o acabamento em gorgorão de 2,5mm em volta dela.</w:t>
            </w:r>
          </w:p>
        </w:tc>
        <w:tc>
          <w:tcPr>
            <w:tcW w:w="1134" w:type="dxa"/>
            <w:tcBorders>
              <w:top w:val="single" w:sz="4" w:space="0" w:color="000000"/>
              <w:left w:val="single" w:sz="4" w:space="0" w:color="000000"/>
              <w:bottom w:val="single" w:sz="4" w:space="0" w:color="000000"/>
              <w:right w:val="single" w:sz="4" w:space="0" w:color="000000"/>
            </w:tcBorders>
            <w:vAlign w:val="center"/>
          </w:tcPr>
          <w:p w:rsidR="009876E8" w:rsidRDefault="009876E8" w:rsidP="006F6CA9">
            <w:pPr>
              <w:jc w:val="center"/>
              <w:rPr>
                <w:rFonts w:cs="Calibri"/>
                <w:color w:val="000000"/>
                <w:sz w:val="28"/>
                <w:szCs w:val="28"/>
              </w:rPr>
            </w:pPr>
            <w:r>
              <w:rPr>
                <w:rFonts w:cs="Calibri"/>
                <w:color w:val="000000"/>
                <w:sz w:val="28"/>
                <w:szCs w:val="28"/>
              </w:rPr>
              <w:lastRenderedPageBreak/>
              <w:t>UNID</w:t>
            </w:r>
          </w:p>
        </w:tc>
        <w:tc>
          <w:tcPr>
            <w:tcW w:w="1139" w:type="dxa"/>
            <w:tcBorders>
              <w:top w:val="single" w:sz="4" w:space="0" w:color="000000"/>
              <w:left w:val="single" w:sz="4" w:space="0" w:color="000000"/>
              <w:bottom w:val="single" w:sz="4" w:space="0" w:color="000000"/>
              <w:right w:val="single" w:sz="4" w:space="0" w:color="000000"/>
            </w:tcBorders>
            <w:vAlign w:val="center"/>
          </w:tcPr>
          <w:p w:rsidR="009876E8" w:rsidRDefault="009876E8" w:rsidP="009B270B">
            <w:pPr>
              <w:jc w:val="center"/>
              <w:rPr>
                <w:rFonts w:cs="Calibri"/>
                <w:color w:val="000000"/>
                <w:sz w:val="28"/>
                <w:szCs w:val="28"/>
              </w:rPr>
            </w:pPr>
            <w:r>
              <w:rPr>
                <w:rFonts w:cs="Calibri"/>
                <w:color w:val="000000"/>
                <w:sz w:val="28"/>
                <w:szCs w:val="28"/>
              </w:rPr>
              <w:t>450</w:t>
            </w:r>
          </w:p>
        </w:tc>
        <w:tc>
          <w:tcPr>
            <w:tcW w:w="1416"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R$ 295,00</w:t>
            </w:r>
          </w:p>
        </w:tc>
        <w:tc>
          <w:tcPr>
            <w:tcW w:w="2124" w:type="dxa"/>
            <w:tcBorders>
              <w:top w:val="single" w:sz="4" w:space="0" w:color="000000"/>
              <w:left w:val="single" w:sz="4" w:space="0" w:color="000000"/>
              <w:bottom w:val="single" w:sz="4" w:space="0" w:color="000000"/>
              <w:right w:val="single" w:sz="4" w:space="0" w:color="000000"/>
            </w:tcBorders>
            <w:vAlign w:val="center"/>
          </w:tcPr>
          <w:p w:rsidR="009876E8" w:rsidRDefault="009876E8">
            <w:pPr>
              <w:jc w:val="center"/>
              <w:rPr>
                <w:rFonts w:ascii="Calibri" w:hAnsi="Calibri" w:cs="Calibri"/>
                <w:color w:val="000000"/>
                <w:sz w:val="28"/>
                <w:szCs w:val="28"/>
              </w:rPr>
            </w:pPr>
            <w:r>
              <w:rPr>
                <w:rFonts w:ascii="Calibri" w:hAnsi="Calibri" w:cs="Calibri"/>
                <w:color w:val="000000"/>
                <w:sz w:val="28"/>
                <w:szCs w:val="28"/>
              </w:rPr>
              <w:t>R$ 132.750,00</w:t>
            </w:r>
          </w:p>
        </w:tc>
      </w:tr>
      <w:tr w:rsidR="006F6CA9" w:rsidTr="00802219">
        <w:trPr>
          <w:trHeight w:val="700"/>
        </w:trPr>
        <w:tc>
          <w:tcPr>
            <w:tcW w:w="8366" w:type="dxa"/>
            <w:gridSpan w:val="5"/>
            <w:tcBorders>
              <w:top w:val="single" w:sz="4" w:space="0" w:color="000000"/>
              <w:left w:val="single" w:sz="4" w:space="0" w:color="000000"/>
              <w:bottom w:val="single" w:sz="4" w:space="0" w:color="000000"/>
              <w:right w:val="single" w:sz="4" w:space="0" w:color="000000"/>
            </w:tcBorders>
            <w:vAlign w:val="center"/>
          </w:tcPr>
          <w:p w:rsidR="006F6CA9" w:rsidRDefault="006F6CA9" w:rsidP="009B270B">
            <w:pPr>
              <w:spacing w:after="0" w:line="240" w:lineRule="auto"/>
              <w:jc w:val="right"/>
              <w:rPr>
                <w:rFonts w:eastAsia="Times New Roman" w:cstheme="minorHAnsi"/>
                <w:sz w:val="24"/>
                <w:szCs w:val="24"/>
                <w:lang w:val="nl-NL" w:eastAsia="nl-NL"/>
              </w:rPr>
            </w:pPr>
            <w:r>
              <w:rPr>
                <w:rFonts w:eastAsia="Courier New" w:cstheme="minorHAnsi"/>
                <w:b/>
                <w:sz w:val="24"/>
                <w:szCs w:val="24"/>
                <w:lang w:val="nl-NL" w:eastAsia="nl-NL"/>
              </w:rPr>
              <w:lastRenderedPageBreak/>
              <w:t>Total Geral</w:t>
            </w:r>
          </w:p>
        </w:tc>
        <w:tc>
          <w:tcPr>
            <w:tcW w:w="2124" w:type="dxa"/>
            <w:tcBorders>
              <w:top w:val="single" w:sz="4" w:space="0" w:color="000000"/>
              <w:left w:val="single" w:sz="4" w:space="0" w:color="000000"/>
              <w:bottom w:val="single" w:sz="4" w:space="0" w:color="000000"/>
              <w:right w:val="single" w:sz="4" w:space="0" w:color="000000"/>
            </w:tcBorders>
            <w:vAlign w:val="center"/>
          </w:tcPr>
          <w:p w:rsidR="006F6CA9" w:rsidRDefault="00802219" w:rsidP="00802219">
            <w:pPr>
              <w:jc w:val="both"/>
              <w:rPr>
                <w:rFonts w:eastAsia="Times New Roman" w:cstheme="minorHAnsi"/>
                <w:sz w:val="24"/>
                <w:szCs w:val="24"/>
                <w:lang w:val="nl-NL" w:eastAsia="nl-NL"/>
              </w:rPr>
            </w:pPr>
            <w:r>
              <w:rPr>
                <w:rFonts w:ascii="Calibri" w:hAnsi="Calibri" w:cs="Calibri"/>
                <w:b/>
                <w:bCs/>
                <w:color w:val="000000"/>
              </w:rPr>
              <w:t xml:space="preserve">R$ </w:t>
            </w:r>
            <w:r w:rsidR="009876E8" w:rsidRPr="009876E8">
              <w:rPr>
                <w:rFonts w:cstheme="minorHAnsi"/>
                <w:b/>
                <w:bCs/>
                <w:color w:val="000000"/>
                <w:sz w:val="24"/>
                <w:szCs w:val="24"/>
              </w:rPr>
              <w:t>3.131.257,45</w:t>
            </w:r>
          </w:p>
        </w:tc>
      </w:tr>
    </w:tbl>
    <w:p w:rsidR="006F6CA9" w:rsidRDefault="006F6CA9" w:rsidP="006F6CA9">
      <w:pPr>
        <w:spacing w:after="0" w:line="360" w:lineRule="auto"/>
        <w:ind w:right="44"/>
        <w:jc w:val="both"/>
        <w:rPr>
          <w:rFonts w:eastAsia="Times New Roman" w:cstheme="minorHAnsi"/>
          <w:sz w:val="24"/>
          <w:szCs w:val="24"/>
          <w:lang w:eastAsia="pt-BR"/>
        </w:rPr>
      </w:pP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As empresas deverão identificar a marca do produto. Assim como número de lote e validade do mesmo;</w:t>
      </w:r>
    </w:p>
    <w:p w:rsidR="006F6CA9" w:rsidRDefault="006F6CA9" w:rsidP="006F6CA9">
      <w:pPr>
        <w:pStyle w:val="PargrafodaLista"/>
        <w:spacing w:line="360" w:lineRule="auto"/>
        <w:ind w:left="792"/>
        <w:jc w:val="both"/>
        <w:rPr>
          <w:rFonts w:asciiTheme="minorHAnsi" w:hAnsiTheme="minorHAnsi" w:cstheme="minorHAnsi"/>
          <w:color w:val="000000"/>
          <w:sz w:val="24"/>
          <w:szCs w:val="24"/>
        </w:rPr>
      </w:pPr>
    </w:p>
    <w:p w:rsidR="006F6CA9" w:rsidRDefault="006F6CA9" w:rsidP="006F6CA9">
      <w:pPr>
        <w:pStyle w:val="PargrafodaLista"/>
        <w:numPr>
          <w:ilvl w:val="0"/>
          <w:numId w:val="16"/>
        </w:numPr>
        <w:spacing w:line="360" w:lineRule="auto"/>
        <w:ind w:right="44"/>
        <w:jc w:val="both"/>
        <w:rPr>
          <w:rFonts w:asciiTheme="minorHAnsi" w:hAnsiTheme="minorHAnsi" w:cstheme="minorHAnsi"/>
          <w:b/>
          <w:bCs/>
          <w:color w:val="000000"/>
          <w:sz w:val="24"/>
          <w:szCs w:val="24"/>
          <w:u w:val="single"/>
        </w:rPr>
      </w:pPr>
      <w:r>
        <w:rPr>
          <w:rFonts w:asciiTheme="minorHAnsi" w:hAnsiTheme="minorHAnsi" w:cstheme="minorHAnsi"/>
          <w:b/>
          <w:bCs/>
          <w:color w:val="000000"/>
          <w:sz w:val="24"/>
          <w:szCs w:val="24"/>
          <w:u w:val="single"/>
        </w:rPr>
        <w:t>AMOSTRAS DOS PRODUTOS: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Após a fase de habilitação técnica, a(s) empresa(s) vencedora(s) e apta deverá enviar os catálogos de amostra dos itens os quais estão concorrendo no prazo de 02 (dois) dias úteis;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xml:space="preserve">O catálogo de amostras deve ser enviado para o e-mail </w:t>
      </w:r>
      <w:hyperlink r:id="rId7" w:history="1">
        <w:r w:rsidR="00CC04B4" w:rsidRPr="00FC5FBE">
          <w:rPr>
            <w:rStyle w:val="Hyperlink"/>
            <w:rFonts w:eastAsia="Times New Roman" w:cstheme="minorHAnsi"/>
            <w:sz w:val="24"/>
            <w:szCs w:val="24"/>
            <w:lang w:eastAsia="pt-BR"/>
          </w:rPr>
          <w:t>sam.</w:t>
        </w:r>
        <w:r w:rsidR="00CC04B4" w:rsidRPr="00FC5FBE">
          <w:rPr>
            <w:rStyle w:val="Hyperlink"/>
          </w:rPr>
          <w:t>pedidos@itajai.sc.gov.br</w:t>
        </w:r>
      </w:hyperlink>
      <w:proofErr w:type="gramStart"/>
      <w:r w:rsidR="00CC04B4">
        <w:t xml:space="preserve"> </w:t>
      </w:r>
      <w:r>
        <w:rPr>
          <w:rFonts w:eastAsia="Times New Roman" w:cstheme="minorHAnsi"/>
          <w:sz w:val="24"/>
          <w:szCs w:val="24"/>
          <w:lang w:eastAsia="pt-BR"/>
        </w:rPr>
        <w:t>;</w:t>
      </w:r>
      <w:proofErr w:type="gramEnd"/>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As empresas que não entregarem os catálogos de amostras estarão, automaticamente, desclassificadas;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lastRenderedPageBreak/>
        <w:t>Se, mesmo depois de receber o catálogo de amostras, o fiscal de contrato necessitar de amostra física, o mesmo irá solicitar à empresa vencedora e esta terá o prazo de 05 (cinco) dias úteis para entrega;</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As empresas que não entregarem as amostras físicas estarão, automaticamente, desclassificadas.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xml:space="preserve">As amostras físicas devem ser enviadas para a Diretoria Administrativa da Secretaria Municipal de Saúde, localizado na Avenida Adolfo </w:t>
      </w:r>
      <w:proofErr w:type="spellStart"/>
      <w:r>
        <w:rPr>
          <w:rFonts w:eastAsia="Times New Roman" w:cstheme="minorHAnsi"/>
          <w:sz w:val="24"/>
          <w:szCs w:val="24"/>
          <w:lang w:eastAsia="pt-BR"/>
        </w:rPr>
        <w:t>Konder</w:t>
      </w:r>
      <w:proofErr w:type="spellEnd"/>
      <w:r>
        <w:rPr>
          <w:rFonts w:eastAsia="Times New Roman" w:cstheme="minorHAnsi"/>
          <w:sz w:val="24"/>
          <w:szCs w:val="24"/>
          <w:lang w:eastAsia="pt-BR"/>
        </w:rPr>
        <w:t>, 250, bairro São Vicente, junto ao Centro Integrado de Saúde (CIS).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xml:space="preserve">Todos os custos das amostras, assim como o seu envio, são de responsabilidade da CONTRATADA; </w:t>
      </w:r>
    </w:p>
    <w:p w:rsidR="006F6CA9" w:rsidRDefault="006F6CA9" w:rsidP="006F6CA9">
      <w:pPr>
        <w:pStyle w:val="PargrafodaLista"/>
        <w:spacing w:line="360" w:lineRule="auto"/>
        <w:ind w:left="792"/>
        <w:jc w:val="both"/>
        <w:rPr>
          <w:rFonts w:asciiTheme="minorHAnsi" w:hAnsiTheme="minorHAnsi" w:cstheme="minorHAnsi"/>
          <w:color w:val="000000"/>
          <w:sz w:val="24"/>
          <w:szCs w:val="24"/>
        </w:rPr>
      </w:pPr>
    </w:p>
    <w:p w:rsidR="006F6CA9" w:rsidRDefault="006F6CA9" w:rsidP="006F6CA9">
      <w:pPr>
        <w:pStyle w:val="PargrafodaLista"/>
        <w:numPr>
          <w:ilvl w:val="0"/>
          <w:numId w:val="16"/>
        </w:numPr>
        <w:spacing w:line="360" w:lineRule="auto"/>
        <w:ind w:right="44"/>
        <w:jc w:val="both"/>
        <w:rPr>
          <w:rFonts w:asciiTheme="minorHAnsi" w:hAnsiTheme="minorHAnsi" w:cstheme="minorHAnsi"/>
          <w:b/>
          <w:bCs/>
          <w:color w:val="000000"/>
          <w:sz w:val="24"/>
          <w:szCs w:val="24"/>
          <w:u w:val="single"/>
        </w:rPr>
      </w:pPr>
      <w:r>
        <w:rPr>
          <w:rFonts w:asciiTheme="minorHAnsi" w:hAnsiTheme="minorHAnsi" w:cstheme="minorHAnsi"/>
          <w:b/>
          <w:bCs/>
          <w:color w:val="000000"/>
          <w:sz w:val="24"/>
          <w:szCs w:val="24"/>
          <w:u w:val="single"/>
        </w:rPr>
        <w:t>AGENDAMENTO DAS ENTREGAS DOS PRODUTOS:</w:t>
      </w:r>
    </w:p>
    <w:p w:rsidR="006F6CA9" w:rsidRDefault="006F6CA9" w:rsidP="006F6CA9">
      <w:pPr>
        <w:pStyle w:val="PargrafodaLista"/>
        <w:shd w:val="clear" w:color="auto" w:fill="FFFDFB"/>
        <w:spacing w:line="301" w:lineRule="atLeast"/>
        <w:ind w:left="360"/>
        <w:jc w:val="both"/>
        <w:rPr>
          <w:rFonts w:asciiTheme="minorHAnsi" w:hAnsiTheme="minorHAnsi" w:cstheme="minorHAnsi"/>
          <w:color w:val="000000"/>
          <w:sz w:val="24"/>
          <w:szCs w:val="24"/>
        </w:rPr>
      </w:pP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Após emissão do empenho, a Contratante ao enviar e-mail para o fornecedor deverá colocar a contratada em cópia e deverá informar nesse documento que a entrega será realizada mediante a   agendamento junto a Contratada.</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O agendamento das entregas dos produtos será realizado exclusivamente através do e-mail </w:t>
      </w:r>
      <w:hyperlink r:id="rId8" w:tgtFrame="_blank">
        <w:r>
          <w:rPr>
            <w:rStyle w:val="LinkdaInternet"/>
            <w:rFonts w:cstheme="minorHAnsi"/>
            <w:i/>
            <w:iCs/>
            <w:color w:val="548DD4" w:themeColor="text2" w:themeTint="99"/>
            <w:sz w:val="24"/>
            <w:szCs w:val="24"/>
          </w:rPr>
          <w:t>ciad.itajai@branetlogistica.com.br</w:t>
        </w:r>
      </w:hyperlink>
      <w:r>
        <w:rPr>
          <w:rFonts w:eastAsia="Times New Roman" w:cstheme="minorHAnsi"/>
          <w:sz w:val="24"/>
          <w:szCs w:val="24"/>
          <w:lang w:eastAsia="pt-BR"/>
        </w:rPr>
        <w:t>. Não serão realizados agendamentos por telefone e não serão recebidas mercadorias sem agendamento ou encaminhamento prévio da autorização de fornecimento/empenho.</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Após a realização do agendamento a Contratante terá conhecimento em tempo real da data e horário do agendamento de entrega, obtendo todas as informações relativas ao fornecedor, data, horário, transportadora, número da nota fiscal, dentre outras informações que se fizerem necessário.</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Caso haja alguma priorização de agendamento o fornecedor deverá tratar diretamente com a SMS e essa deverá formalizar junto ao CIAD.</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Importante incluir nos novos empenhos e atas de licitação o novo local de entrega, a informação que somente haverá recebimento diante de agendamento prévio, que no momento da entrega serão realizados a avaliação de 20% do item entregue.</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Solicitamos que nos empenhos e Ata conste o texto abaixo:</w:t>
      </w:r>
    </w:p>
    <w:p w:rsidR="006F6CA9" w:rsidRDefault="006F6CA9" w:rsidP="006F6CA9">
      <w:pPr>
        <w:shd w:val="clear" w:color="auto" w:fill="FFFFFF"/>
        <w:suppressAutoHyphens w:val="0"/>
        <w:spacing w:after="0" w:line="360" w:lineRule="auto"/>
        <w:ind w:left="792" w:right="44"/>
        <w:jc w:val="both"/>
        <w:rPr>
          <w:rFonts w:eastAsia="Times New Roman" w:cstheme="minorHAnsi"/>
          <w:sz w:val="24"/>
          <w:szCs w:val="24"/>
          <w:lang w:eastAsia="pt-BR"/>
        </w:rPr>
      </w:pPr>
    </w:p>
    <w:tbl>
      <w:tblPr>
        <w:tblW w:w="10206" w:type="dxa"/>
        <w:tblInd w:w="207" w:type="dxa"/>
        <w:tblLook w:val="04A0"/>
      </w:tblPr>
      <w:tblGrid>
        <w:gridCol w:w="10206"/>
      </w:tblGrid>
      <w:tr w:rsidR="006F6CA9" w:rsidTr="009B270B">
        <w:tc>
          <w:tcPr>
            <w:tcW w:w="10206" w:type="dxa"/>
            <w:tcBorders>
              <w:top w:val="single" w:sz="8" w:space="0" w:color="000000"/>
              <w:left w:val="single" w:sz="8" w:space="0" w:color="000000"/>
              <w:bottom w:val="single" w:sz="8" w:space="0" w:color="000000"/>
              <w:right w:val="single" w:sz="8" w:space="0" w:color="000000"/>
            </w:tcBorders>
            <w:shd w:val="clear" w:color="auto" w:fill="FFFDFB"/>
          </w:tcPr>
          <w:p w:rsidR="006F6CA9" w:rsidRDefault="006F6CA9" w:rsidP="009B270B">
            <w:pPr>
              <w:jc w:val="both"/>
              <w:rPr>
                <w:rFonts w:cstheme="minorHAnsi"/>
                <w:color w:val="000000"/>
                <w:sz w:val="24"/>
                <w:szCs w:val="24"/>
              </w:rPr>
            </w:pPr>
            <w:r>
              <w:rPr>
                <w:rFonts w:cstheme="minorHAnsi"/>
                <w:i/>
                <w:iCs/>
                <w:color w:val="000000"/>
                <w:sz w:val="24"/>
                <w:szCs w:val="24"/>
              </w:rPr>
              <w:t>A entrega deverá ser realizada no Centro Integrado de Armazenamento e Distribuição (</w:t>
            </w:r>
            <w:r>
              <w:rPr>
                <w:rFonts w:cstheme="minorHAnsi"/>
                <w:b/>
                <w:bCs/>
                <w:i/>
                <w:iCs/>
                <w:color w:val="000000"/>
                <w:sz w:val="24"/>
                <w:szCs w:val="24"/>
              </w:rPr>
              <w:t>CIAD</w:t>
            </w:r>
            <w:r>
              <w:rPr>
                <w:rFonts w:cstheme="minorHAnsi"/>
                <w:i/>
                <w:iCs/>
                <w:color w:val="000000"/>
                <w:sz w:val="24"/>
                <w:szCs w:val="24"/>
              </w:rPr>
              <w:t xml:space="preserve">) localizado na BR – </w:t>
            </w:r>
            <w:proofErr w:type="gramStart"/>
            <w:r>
              <w:rPr>
                <w:rFonts w:cstheme="minorHAnsi"/>
                <w:i/>
                <w:iCs/>
                <w:color w:val="000000"/>
                <w:sz w:val="24"/>
                <w:szCs w:val="24"/>
              </w:rPr>
              <w:t>101, KM</w:t>
            </w:r>
            <w:proofErr w:type="gramEnd"/>
            <w:r>
              <w:rPr>
                <w:rFonts w:cstheme="minorHAnsi"/>
                <w:i/>
                <w:iCs/>
                <w:color w:val="000000"/>
                <w:sz w:val="24"/>
                <w:szCs w:val="24"/>
              </w:rPr>
              <w:t xml:space="preserve"> 119, Acesso pela Marginal, Nº 7075, B. Cordeiros Cidade de Itajaí (SC), Fundos da Empresa </w:t>
            </w:r>
            <w:proofErr w:type="spellStart"/>
            <w:r>
              <w:rPr>
                <w:rFonts w:cstheme="minorHAnsi"/>
                <w:i/>
                <w:iCs/>
                <w:color w:val="000000"/>
                <w:sz w:val="24"/>
                <w:szCs w:val="24"/>
              </w:rPr>
              <w:t>Disauto</w:t>
            </w:r>
            <w:proofErr w:type="spellEnd"/>
            <w:r>
              <w:rPr>
                <w:rFonts w:cstheme="minorHAnsi"/>
                <w:i/>
                <w:iCs/>
                <w:color w:val="000000"/>
                <w:sz w:val="24"/>
                <w:szCs w:val="24"/>
              </w:rPr>
              <w:t xml:space="preserve"> Auto Peças.</w:t>
            </w:r>
          </w:p>
          <w:p w:rsidR="006F6CA9" w:rsidRDefault="006F6CA9" w:rsidP="009B270B">
            <w:pPr>
              <w:jc w:val="both"/>
              <w:rPr>
                <w:rFonts w:cstheme="minorHAnsi"/>
                <w:color w:val="000000"/>
                <w:sz w:val="24"/>
                <w:szCs w:val="24"/>
              </w:rPr>
            </w:pPr>
            <w:r>
              <w:rPr>
                <w:rFonts w:cstheme="minorHAnsi"/>
                <w:i/>
                <w:iCs/>
                <w:color w:val="000000"/>
                <w:sz w:val="24"/>
                <w:szCs w:val="24"/>
              </w:rPr>
              <w:lastRenderedPageBreak/>
              <w:t> É OBRIGATÓRIO AGENDAMENTO PRÉVIO REALIZADO </w:t>
            </w:r>
            <w:r>
              <w:rPr>
                <w:rFonts w:cstheme="minorHAnsi"/>
                <w:b/>
                <w:bCs/>
                <w:i/>
                <w:iCs/>
                <w:color w:val="000000"/>
                <w:sz w:val="24"/>
                <w:szCs w:val="24"/>
              </w:rPr>
              <w:t>EXCLUSIVAMENTE </w:t>
            </w:r>
            <w:r>
              <w:rPr>
                <w:rFonts w:cstheme="minorHAnsi"/>
                <w:i/>
                <w:iCs/>
                <w:color w:val="000000"/>
                <w:sz w:val="24"/>
                <w:szCs w:val="24"/>
              </w:rPr>
              <w:t>através do</w:t>
            </w:r>
            <w:r>
              <w:rPr>
                <w:rFonts w:cstheme="minorHAnsi"/>
                <w:b/>
                <w:bCs/>
                <w:i/>
                <w:iCs/>
                <w:color w:val="000000"/>
                <w:sz w:val="24"/>
                <w:szCs w:val="24"/>
              </w:rPr>
              <w:t> e-mail: </w:t>
            </w:r>
            <w:hyperlink r:id="rId9" w:tgtFrame="_blank">
              <w:r>
                <w:rPr>
                  <w:rStyle w:val="LinkdaInternet"/>
                  <w:rFonts w:cstheme="minorHAnsi"/>
                  <w:i/>
                  <w:iCs/>
                  <w:color w:val="548DD4" w:themeColor="text2" w:themeTint="99"/>
                  <w:sz w:val="24"/>
                  <w:szCs w:val="24"/>
                </w:rPr>
                <w:t>ciad.itajai@branetlogistica.com.br</w:t>
              </w:r>
            </w:hyperlink>
            <w:r>
              <w:rPr>
                <w:rFonts w:cstheme="minorHAnsi"/>
                <w:i/>
                <w:iCs/>
                <w:color w:val="000000"/>
                <w:sz w:val="24"/>
                <w:szCs w:val="24"/>
              </w:rPr>
              <w:t> – Tentativa de entrega sem agendamento prévio não serão recebidos.</w:t>
            </w:r>
          </w:p>
          <w:p w:rsidR="006F6CA9" w:rsidRDefault="006F6CA9" w:rsidP="009B270B">
            <w:pPr>
              <w:jc w:val="both"/>
              <w:rPr>
                <w:rFonts w:cstheme="minorHAnsi"/>
                <w:color w:val="000000"/>
                <w:sz w:val="24"/>
                <w:szCs w:val="24"/>
              </w:rPr>
            </w:pPr>
            <w:r>
              <w:rPr>
                <w:rFonts w:cstheme="minorHAnsi"/>
                <w:i/>
                <w:iCs/>
                <w:color w:val="000000"/>
                <w:sz w:val="24"/>
                <w:szCs w:val="24"/>
              </w:rPr>
              <w:t xml:space="preserve"> Ao solicitar agendamento deve ser informado no corpo do e-mail o nº da ata de registro de preço, Nº do empenho, Nº dos volumes a serem entregues, secretaria que pertence e anexar </w:t>
            </w:r>
            <w:proofErr w:type="gramStart"/>
            <w:r>
              <w:rPr>
                <w:rFonts w:cstheme="minorHAnsi"/>
                <w:i/>
                <w:iCs/>
                <w:color w:val="000000"/>
                <w:sz w:val="24"/>
                <w:szCs w:val="24"/>
              </w:rPr>
              <w:t>a</w:t>
            </w:r>
            <w:proofErr w:type="gramEnd"/>
            <w:r>
              <w:rPr>
                <w:rFonts w:cstheme="minorHAnsi"/>
                <w:i/>
                <w:iCs/>
                <w:color w:val="000000"/>
                <w:sz w:val="24"/>
                <w:szCs w:val="24"/>
              </w:rPr>
              <w:t xml:space="preserve"> cópia da nota fiscal.</w:t>
            </w:r>
          </w:p>
          <w:p w:rsidR="006F6CA9" w:rsidRDefault="006F6CA9" w:rsidP="009B270B">
            <w:pPr>
              <w:jc w:val="both"/>
              <w:rPr>
                <w:rFonts w:cstheme="minorHAnsi"/>
                <w:color w:val="000000"/>
                <w:sz w:val="24"/>
                <w:szCs w:val="24"/>
              </w:rPr>
            </w:pPr>
            <w:r>
              <w:rPr>
                <w:rFonts w:cstheme="minorHAnsi"/>
                <w:i/>
                <w:iCs/>
                <w:color w:val="000000"/>
                <w:sz w:val="24"/>
                <w:szCs w:val="24"/>
              </w:rPr>
              <w:t xml:space="preserve"> Qualquer divergência entre a Ata de licitação e o produto físico deverá ser tratado previamente com a respectiva secretaria, sendo </w:t>
            </w:r>
            <w:proofErr w:type="gramStart"/>
            <w:r>
              <w:rPr>
                <w:rFonts w:cstheme="minorHAnsi"/>
                <w:i/>
                <w:iCs/>
                <w:color w:val="000000"/>
                <w:sz w:val="24"/>
                <w:szCs w:val="24"/>
              </w:rPr>
              <w:t>encaminhado eventuais</w:t>
            </w:r>
            <w:proofErr w:type="gramEnd"/>
            <w:r>
              <w:rPr>
                <w:rFonts w:cstheme="minorHAnsi"/>
                <w:i/>
                <w:iCs/>
                <w:color w:val="000000"/>
                <w:sz w:val="24"/>
                <w:szCs w:val="24"/>
              </w:rPr>
              <w:t xml:space="preserve"> autorizo de forma prévia por e-mail. Caso contrário a carga não será recebida</w:t>
            </w:r>
          </w:p>
          <w:p w:rsidR="006F6CA9" w:rsidRDefault="006F6CA9" w:rsidP="009B270B">
            <w:pPr>
              <w:jc w:val="both"/>
              <w:rPr>
                <w:rFonts w:cstheme="minorHAnsi"/>
                <w:color w:val="000000"/>
                <w:sz w:val="24"/>
                <w:szCs w:val="24"/>
              </w:rPr>
            </w:pPr>
            <w:r>
              <w:rPr>
                <w:rFonts w:cstheme="minorHAnsi"/>
                <w:i/>
                <w:iCs/>
                <w:color w:val="000000"/>
                <w:sz w:val="24"/>
                <w:szCs w:val="24"/>
              </w:rPr>
              <w:t> Cabe ao fornecedor ou transportadora no ato da entrega, realizar o descarregamento dos itens conforme discriminação da nota, por tipo de produto e lote</w:t>
            </w:r>
          </w:p>
          <w:p w:rsidR="006F6CA9" w:rsidRDefault="006F6CA9" w:rsidP="009B270B">
            <w:pPr>
              <w:jc w:val="both"/>
              <w:rPr>
                <w:rFonts w:cstheme="minorHAnsi"/>
                <w:color w:val="000000"/>
                <w:sz w:val="24"/>
                <w:szCs w:val="24"/>
              </w:rPr>
            </w:pPr>
            <w:r>
              <w:rPr>
                <w:rFonts w:cstheme="minorHAnsi"/>
                <w:i/>
                <w:iCs/>
                <w:color w:val="000000"/>
                <w:sz w:val="24"/>
                <w:szCs w:val="24"/>
              </w:rPr>
              <w:t>No ato do recebimento os itens serão conferidos previamente a assinatura da nota</w:t>
            </w:r>
          </w:p>
        </w:tc>
      </w:tr>
    </w:tbl>
    <w:p w:rsidR="006F6CA9" w:rsidRDefault="006F6CA9" w:rsidP="006F6CA9">
      <w:pPr>
        <w:pStyle w:val="PargrafodaLista"/>
        <w:shd w:val="clear" w:color="auto" w:fill="FFFDFB"/>
        <w:spacing w:line="301" w:lineRule="atLeast"/>
        <w:ind w:left="360"/>
        <w:jc w:val="both"/>
        <w:rPr>
          <w:rFonts w:asciiTheme="minorHAnsi" w:hAnsiTheme="minorHAnsi" w:cstheme="minorHAnsi"/>
          <w:color w:val="000000"/>
          <w:sz w:val="24"/>
          <w:szCs w:val="24"/>
        </w:rPr>
      </w:pPr>
      <w:r>
        <w:rPr>
          <w:rFonts w:asciiTheme="minorHAnsi" w:hAnsiTheme="minorHAnsi" w:cstheme="minorHAnsi"/>
          <w:color w:val="000000"/>
          <w:sz w:val="24"/>
          <w:szCs w:val="24"/>
        </w:rPr>
        <w:lastRenderedPageBreak/>
        <w:t> </w:t>
      </w:r>
    </w:p>
    <w:p w:rsidR="006F6CA9" w:rsidRDefault="006F6CA9" w:rsidP="006F6CA9">
      <w:pPr>
        <w:pStyle w:val="PargrafodaLista"/>
        <w:shd w:val="clear" w:color="auto" w:fill="FFFDFB"/>
        <w:spacing w:line="301" w:lineRule="atLeast"/>
        <w:ind w:left="360"/>
        <w:jc w:val="both"/>
        <w:rPr>
          <w:rFonts w:asciiTheme="minorHAnsi" w:hAnsiTheme="minorHAnsi" w:cstheme="minorHAnsi"/>
          <w:color w:val="000000"/>
          <w:sz w:val="24"/>
          <w:szCs w:val="24"/>
        </w:rPr>
      </w:pPr>
    </w:p>
    <w:p w:rsidR="006F6CA9" w:rsidRDefault="006F6CA9" w:rsidP="006F6CA9">
      <w:pPr>
        <w:pStyle w:val="PargrafodaLista"/>
        <w:numPr>
          <w:ilvl w:val="0"/>
          <w:numId w:val="16"/>
        </w:numPr>
        <w:spacing w:line="360" w:lineRule="auto"/>
        <w:ind w:right="44"/>
        <w:jc w:val="both"/>
        <w:rPr>
          <w:rFonts w:asciiTheme="minorHAnsi" w:hAnsiTheme="minorHAnsi" w:cstheme="minorHAnsi"/>
          <w:b/>
          <w:bCs/>
          <w:color w:val="000000"/>
          <w:sz w:val="24"/>
          <w:szCs w:val="24"/>
          <w:u w:val="single"/>
        </w:rPr>
      </w:pPr>
      <w:r>
        <w:rPr>
          <w:rFonts w:asciiTheme="minorHAnsi" w:hAnsiTheme="minorHAnsi" w:cstheme="minorHAnsi"/>
          <w:b/>
          <w:bCs/>
          <w:color w:val="000000"/>
          <w:sz w:val="24"/>
          <w:szCs w:val="24"/>
          <w:u w:val="single"/>
        </w:rPr>
        <w:t>ENTREGA DOS PRODUTOS: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Quando houver a emissão de empenho e envio por e-mail para o fornecedor, a contratante colocará o e-mail do centro de distribuição em cópia (</w:t>
      </w:r>
      <w:hyperlink r:id="rId10" w:tgtFrame="_blank">
        <w:r>
          <w:rPr>
            <w:rStyle w:val="LinkdaInternet"/>
            <w:rFonts w:cstheme="minorHAnsi"/>
            <w:i/>
            <w:iCs/>
            <w:color w:val="548DD4" w:themeColor="text2" w:themeTint="99"/>
            <w:sz w:val="24"/>
            <w:szCs w:val="24"/>
          </w:rPr>
          <w:t>ciad.itajai@branetlogistica.com.br</w:t>
        </w:r>
      </w:hyperlink>
      <w:proofErr w:type="gramStart"/>
      <w:r>
        <w:rPr>
          <w:rFonts w:cstheme="minorHAnsi"/>
          <w:i/>
          <w:iCs/>
          <w:color w:val="000000"/>
          <w:sz w:val="24"/>
          <w:szCs w:val="24"/>
        </w:rPr>
        <w:t> </w:t>
      </w:r>
      <w:r>
        <w:rPr>
          <w:rFonts w:eastAsia="Times New Roman" w:cstheme="minorHAnsi"/>
          <w:sz w:val="24"/>
          <w:szCs w:val="24"/>
          <w:lang w:eastAsia="pt-BR"/>
        </w:rPr>
        <w:t>)</w:t>
      </w:r>
      <w:proofErr w:type="gramEnd"/>
      <w:r>
        <w:rPr>
          <w:rFonts w:eastAsia="Times New Roman" w:cstheme="minorHAnsi"/>
          <w:sz w:val="24"/>
          <w:szCs w:val="24"/>
          <w:lang w:eastAsia="pt-BR"/>
        </w:rPr>
        <w:t xml:space="preserve"> sendo o número do empenho informado no assunto do e-mail. O Centro de distribuição realizará o acompanhamento da chegada do produto ao centro de distribuição, notificando o fornecedor caso haja atraso no fornecimento da mercadoria.</w:t>
      </w:r>
    </w:p>
    <w:p w:rsidR="006F6CA9" w:rsidRP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O recebimento da nota fiscal será realizado através de agendamento prévio, pelo e-mail </w:t>
      </w:r>
      <w:hyperlink r:id="rId11" w:tgtFrame="_blank">
        <w:r>
          <w:rPr>
            <w:rStyle w:val="LinkdaInternet"/>
            <w:rFonts w:cstheme="minorHAnsi"/>
            <w:i/>
            <w:iCs/>
            <w:color w:val="548DD4" w:themeColor="text2" w:themeTint="99"/>
            <w:sz w:val="24"/>
            <w:szCs w:val="24"/>
          </w:rPr>
          <w:t>ciad.itajai@branetlogistica.com.br</w:t>
        </w:r>
      </w:hyperlink>
      <w:r>
        <w:rPr>
          <w:rFonts w:cstheme="minorHAnsi"/>
          <w:i/>
          <w:iCs/>
          <w:color w:val="000000"/>
          <w:sz w:val="24"/>
          <w:szCs w:val="24"/>
        </w:rPr>
        <w:t> </w:t>
      </w:r>
      <w:r>
        <w:rPr>
          <w:rFonts w:eastAsia="Times New Roman" w:cstheme="minorHAnsi"/>
          <w:sz w:val="24"/>
          <w:szCs w:val="24"/>
          <w:lang w:eastAsia="pt-BR"/>
        </w:rPr>
        <w:t xml:space="preserve"> devendo o fornecedor colocar o número do empenho/autorização de fornecimento no assunto do e-mail </w:t>
      </w:r>
      <w:r w:rsidRPr="006F6CA9">
        <w:rPr>
          <w:rFonts w:eastAsia="Times New Roman" w:cstheme="minorHAnsi"/>
          <w:sz w:val="24"/>
          <w:szCs w:val="24"/>
          <w:lang w:eastAsia="pt-BR"/>
        </w:rPr>
        <w:t xml:space="preserve">e anexar </w:t>
      </w:r>
      <w:proofErr w:type="gramStart"/>
      <w:r w:rsidRPr="006F6CA9">
        <w:rPr>
          <w:rFonts w:eastAsia="Times New Roman" w:cstheme="minorHAnsi"/>
          <w:sz w:val="24"/>
          <w:szCs w:val="24"/>
          <w:lang w:eastAsia="pt-BR"/>
        </w:rPr>
        <w:t>a</w:t>
      </w:r>
      <w:proofErr w:type="gramEnd"/>
      <w:r w:rsidRPr="006F6CA9">
        <w:rPr>
          <w:rFonts w:eastAsia="Times New Roman" w:cstheme="minorHAnsi"/>
          <w:sz w:val="24"/>
          <w:szCs w:val="24"/>
          <w:lang w:eastAsia="pt-BR"/>
        </w:rPr>
        <w:t xml:space="preserve"> autorização de fornecimento.</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O momento da entrega o fornecedor ou transportadora se identificará na portaria do centro de distribuição, fornecendo um documento para cadastramento antes da sua entrada no pátio. É de responsabilidade de a transportadora realizar a retirada dos produtos dos seus veículos, separando-os por lote para rápida e fácil conferência.</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Se houver qualquer divergência entre o produto entregue e a ata de licitação a carga não será recebida e o fornecedor será notificado, sendo assim qualquer solicitação de troca de marca ou especificação deverá ser tratado previamente com a SMS e essa deverá formalizar o aceite junto ao Centro de Distribuição.</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Os materiais deverão ser entregues no prazo de 15 (quinze) dias úteis contados a partir da data da expedição da Autorização de Fornecimento (AF) pela Secretaria Municipal de Saúde (SMS);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lastRenderedPageBreak/>
        <w:t>Caso a empresa fornecedora constatar a possibilidade de não cumprimento do prazo previsto na cláusula 5.5, deverá, antes de excedido o respectivo prazo, apresentar justificativa com a data de entrega dos referidos produtos. A justificativa deverá ser protocolada na SMS com o fiscal do contrato e será encaminhada para análise da Assessoria Jurídica;</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A entrega dos produtos fora do prazo só será admitida se decorrente de casos fortuitos como, por exemplo, acidentes, incêndios, inundações, alagamentos ou, no caso de importação, outros eventuais atrasos a serem analisados pela Assessoria Jurídica da SMS;</w:t>
      </w:r>
    </w:p>
    <w:p w:rsidR="006F6CA9" w:rsidRDefault="006F6CA9" w:rsidP="006F6CA9">
      <w:pPr>
        <w:suppressAutoHyphens w:val="0"/>
        <w:spacing w:line="360" w:lineRule="auto"/>
        <w:ind w:right="44"/>
        <w:jc w:val="both"/>
        <w:rPr>
          <w:rFonts w:eastAsia="Times New Roman" w:cstheme="minorHAnsi"/>
          <w:b/>
          <w:color w:val="000000"/>
          <w:sz w:val="24"/>
          <w:szCs w:val="24"/>
          <w:lang w:eastAsia="pt-BR"/>
        </w:rPr>
      </w:pPr>
    </w:p>
    <w:p w:rsidR="006F6CA9" w:rsidRDefault="006F6CA9" w:rsidP="006F6CA9">
      <w:pPr>
        <w:pStyle w:val="PargrafodaLista"/>
        <w:numPr>
          <w:ilvl w:val="0"/>
          <w:numId w:val="16"/>
        </w:numPr>
        <w:spacing w:line="360" w:lineRule="auto"/>
        <w:ind w:right="44"/>
        <w:jc w:val="both"/>
        <w:rPr>
          <w:rFonts w:asciiTheme="minorHAnsi" w:hAnsiTheme="minorHAnsi" w:cstheme="minorHAnsi"/>
          <w:b/>
          <w:sz w:val="24"/>
          <w:szCs w:val="24"/>
          <w:u w:val="single"/>
        </w:rPr>
      </w:pPr>
      <w:r>
        <w:rPr>
          <w:rFonts w:asciiTheme="minorHAnsi" w:hAnsiTheme="minorHAnsi" w:cstheme="minorHAnsi"/>
          <w:b/>
          <w:sz w:val="24"/>
          <w:szCs w:val="24"/>
          <w:u w:val="single"/>
        </w:rPr>
        <w:t>QUALIFICAÇÃO TÉCNICA:</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Atestado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identificação do objeto; local e data.</w:t>
      </w:r>
    </w:p>
    <w:p w:rsidR="006F6CA9" w:rsidRDefault="006F6CA9" w:rsidP="006F6CA9">
      <w:pPr>
        <w:spacing w:after="0" w:line="360" w:lineRule="auto"/>
        <w:ind w:right="44"/>
        <w:jc w:val="both"/>
        <w:rPr>
          <w:rFonts w:eastAsia="Times New Roman" w:cstheme="minorHAnsi"/>
          <w:b/>
          <w:sz w:val="24"/>
          <w:szCs w:val="24"/>
          <w:lang w:eastAsia="pt-BR"/>
        </w:rPr>
      </w:pPr>
    </w:p>
    <w:p w:rsidR="006F6CA9" w:rsidRDefault="006F6CA9" w:rsidP="006F6CA9">
      <w:pPr>
        <w:pStyle w:val="PargrafodaLista"/>
        <w:numPr>
          <w:ilvl w:val="0"/>
          <w:numId w:val="16"/>
        </w:numPr>
        <w:spacing w:line="360" w:lineRule="auto"/>
        <w:ind w:right="44"/>
        <w:jc w:val="both"/>
        <w:rPr>
          <w:rFonts w:asciiTheme="minorHAnsi" w:hAnsiTheme="minorHAnsi" w:cstheme="minorHAnsi"/>
          <w:b/>
          <w:bCs/>
          <w:color w:val="000000"/>
          <w:sz w:val="24"/>
          <w:szCs w:val="24"/>
          <w:u w:val="single"/>
        </w:rPr>
      </w:pPr>
      <w:r>
        <w:rPr>
          <w:rFonts w:asciiTheme="minorHAnsi" w:hAnsiTheme="minorHAnsi" w:cstheme="minorHAnsi"/>
          <w:b/>
          <w:bCs/>
          <w:color w:val="000000"/>
          <w:sz w:val="24"/>
          <w:szCs w:val="24"/>
          <w:u w:val="single"/>
        </w:rPr>
        <w:t>OBRIGAÇÕES DA CONTRATADA:</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Todos os pedidos de: realinhamento/reequilíbrio, desistência ou falta de fornecimento só terá validade (para caráter de análise) quando exercido antes do recebimento da autorização de fornecimento, pré-empenho ou empenho, ou seja, pedidos após documento oficial do SMS não terão validade para o pedido já enviado;</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Todos os pedidos de realinhamento/reequilíbrio, desistência ou falta de fornecimento, deverão ser protocolados na Prefeitura Municipal de Itajaí na Secretaria de Governo/Departamento de Contratos e Licitações/SEGOV;</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xml:space="preserve">A empresa ganhadora deverá, obrigatoriamente, obedecer na íntegra os critérios e especificações técnicas contidas </w:t>
      </w:r>
      <w:proofErr w:type="gramStart"/>
      <w:r>
        <w:rPr>
          <w:rFonts w:eastAsia="Times New Roman" w:cstheme="minorHAnsi"/>
          <w:sz w:val="24"/>
          <w:szCs w:val="24"/>
          <w:lang w:eastAsia="pt-BR"/>
        </w:rPr>
        <w:t>neste edital e anexos</w:t>
      </w:r>
      <w:proofErr w:type="gramEnd"/>
      <w:r>
        <w:rPr>
          <w:rFonts w:eastAsia="Times New Roman" w:cstheme="minorHAnsi"/>
          <w:sz w:val="24"/>
          <w:szCs w:val="24"/>
          <w:lang w:eastAsia="pt-BR"/>
        </w:rPr>
        <w:t>;</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 xml:space="preserve">O transporte dos produtos deve ser feito conforme instruções de acondicionamento do fabricante, a fim de garantir a segurança e qualidade do produto; </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Não serão aceitos produtos cujas embalagens apresentem sinais de violação, aderência ao produto, umidade ou inadequação em relação ao conteúdo, e não estiverem devidamente identificados;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Todos os produtos deverão estar dentro do prazo de validade (mínimo de 180 dias) e, ainda, serão trocados caso estejam com o prazo de validade vencida;</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lastRenderedPageBreak/>
        <w:t>A contratada deverá cumprir Legislação Sanitária Federal, Estadual e Municipal, bem como cumprir Instruções, Normas Técnicas, Manuais e demais orientações do órgão fiscalizador e/ou dos executores do contrato, salvo as que infringirem normas legais.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Todos os itens serão submetidos a uma rigorosa avaliação técnica do produto em sua entrega, onde será verificada a especificação de acordo com o edital e a qualidade e garantia. Caso o (s) produto (s) seja (m) de má qualidade, ou que não atenda as especificações exigidas no edital o produto (s) será devolvido à empresa ganhadora, e a mesma terá que repô-lo (s) no prazo máximo de 03 (três) dias corridos;</w:t>
      </w:r>
    </w:p>
    <w:p w:rsidR="006F6CA9" w:rsidRDefault="006F6CA9" w:rsidP="006F6CA9">
      <w:pPr>
        <w:numPr>
          <w:ilvl w:val="1"/>
          <w:numId w:val="16"/>
        </w:numPr>
        <w:shd w:val="clear" w:color="auto" w:fill="FFFFFF"/>
        <w:suppressAutoHyphens w:val="0"/>
        <w:spacing w:after="0" w:line="360" w:lineRule="auto"/>
        <w:ind w:right="44"/>
        <w:jc w:val="both"/>
        <w:rPr>
          <w:rFonts w:eastAsia="Times New Roman" w:cstheme="minorHAnsi"/>
          <w:sz w:val="24"/>
          <w:szCs w:val="24"/>
          <w:lang w:eastAsia="pt-BR"/>
        </w:rPr>
      </w:pPr>
      <w:r>
        <w:rPr>
          <w:rFonts w:eastAsia="Times New Roman" w:cstheme="minorHAnsi"/>
          <w:sz w:val="24"/>
          <w:szCs w:val="24"/>
          <w:lang w:eastAsia="pt-BR"/>
        </w:rPr>
        <w:t>Não será aceito produto que não contenha identificação correta, descrição do item, indicação de validade e número do lote do produto;</w:t>
      </w:r>
    </w:p>
    <w:p w:rsidR="006F6CA9" w:rsidRDefault="006F6CA9" w:rsidP="006F6CA9">
      <w:pPr>
        <w:pStyle w:val="PargrafodaLista"/>
        <w:spacing w:line="360" w:lineRule="auto"/>
        <w:ind w:left="792"/>
        <w:jc w:val="both"/>
        <w:rPr>
          <w:rFonts w:asciiTheme="minorHAnsi" w:hAnsiTheme="minorHAnsi" w:cstheme="minorHAnsi"/>
          <w:bCs/>
          <w:color w:val="000000"/>
          <w:sz w:val="24"/>
          <w:szCs w:val="24"/>
        </w:rPr>
      </w:pPr>
    </w:p>
    <w:p w:rsidR="006F6CA9" w:rsidRDefault="006F6CA9" w:rsidP="006F6CA9">
      <w:pPr>
        <w:pStyle w:val="PargrafodaLista"/>
        <w:numPr>
          <w:ilvl w:val="0"/>
          <w:numId w:val="16"/>
        </w:numPr>
        <w:spacing w:line="360" w:lineRule="auto"/>
        <w:jc w:val="both"/>
        <w:rPr>
          <w:rFonts w:asciiTheme="minorHAnsi" w:hAnsiTheme="minorHAnsi" w:cstheme="minorHAnsi"/>
          <w:sz w:val="24"/>
          <w:szCs w:val="24"/>
        </w:rPr>
      </w:pPr>
      <w:r>
        <w:rPr>
          <w:rFonts w:asciiTheme="minorHAnsi" w:hAnsiTheme="minorHAnsi" w:cstheme="minorHAnsi"/>
          <w:b/>
          <w:bCs/>
          <w:color w:val="000000"/>
          <w:sz w:val="24"/>
          <w:szCs w:val="24"/>
          <w:u w:val="single"/>
        </w:rPr>
        <w:t>OBRIGAÇÕES DA CONTRATANTE:</w:t>
      </w:r>
    </w:p>
    <w:p w:rsidR="006F6CA9" w:rsidRDefault="006F6CA9" w:rsidP="006F6CA9">
      <w:pPr>
        <w:pStyle w:val="PargrafodaLista"/>
        <w:numPr>
          <w:ilvl w:val="1"/>
          <w:numId w:val="16"/>
        </w:numPr>
        <w:spacing w:line="360" w:lineRule="auto"/>
        <w:jc w:val="both"/>
        <w:rPr>
          <w:rFonts w:asciiTheme="minorHAnsi" w:hAnsiTheme="minorHAnsi" w:cstheme="minorHAnsi"/>
          <w:bCs/>
          <w:color w:val="000000"/>
          <w:sz w:val="24"/>
          <w:szCs w:val="24"/>
        </w:rPr>
      </w:pPr>
      <w:r>
        <w:rPr>
          <w:rFonts w:asciiTheme="minorHAnsi" w:hAnsiTheme="minorHAnsi" w:cstheme="minorHAnsi"/>
          <w:bCs/>
          <w:color w:val="000000"/>
          <w:sz w:val="24"/>
          <w:szCs w:val="24"/>
        </w:rPr>
        <w:t>Acompanhar os serviços dos itens adjudicados, a fim de verificar o cumprimento das exigências estabelecidas no instrumento convocatório;</w:t>
      </w:r>
    </w:p>
    <w:p w:rsidR="006F6CA9" w:rsidRDefault="006F6CA9" w:rsidP="006F6CA9">
      <w:pPr>
        <w:pStyle w:val="PargrafodaLista"/>
        <w:numPr>
          <w:ilvl w:val="1"/>
          <w:numId w:val="16"/>
        </w:numPr>
        <w:spacing w:line="360" w:lineRule="auto"/>
        <w:jc w:val="both"/>
        <w:rPr>
          <w:rFonts w:asciiTheme="minorHAnsi" w:hAnsiTheme="minorHAnsi" w:cstheme="minorHAnsi"/>
          <w:bCs/>
          <w:color w:val="000000"/>
          <w:sz w:val="24"/>
          <w:szCs w:val="24"/>
        </w:rPr>
      </w:pPr>
      <w:r>
        <w:rPr>
          <w:rFonts w:asciiTheme="minorHAnsi" w:hAnsiTheme="minorHAnsi" w:cstheme="minorHAnsi"/>
          <w:bCs/>
          <w:color w:val="000000"/>
          <w:sz w:val="24"/>
          <w:szCs w:val="24"/>
        </w:rPr>
        <w:t>Efetuar o pagamento à empresa ganhadora conforme estabelecido no instrumento convocatório;</w:t>
      </w:r>
    </w:p>
    <w:p w:rsidR="006F6CA9" w:rsidRDefault="006F6CA9" w:rsidP="006F6CA9">
      <w:pPr>
        <w:pStyle w:val="PargrafodaLista"/>
        <w:numPr>
          <w:ilvl w:val="1"/>
          <w:numId w:val="16"/>
        </w:numPr>
        <w:spacing w:line="360" w:lineRule="auto"/>
        <w:jc w:val="both"/>
        <w:rPr>
          <w:rFonts w:asciiTheme="minorHAnsi" w:hAnsiTheme="minorHAnsi" w:cstheme="minorHAnsi"/>
          <w:bCs/>
          <w:color w:val="000000"/>
          <w:sz w:val="24"/>
          <w:szCs w:val="24"/>
        </w:rPr>
      </w:pPr>
      <w:r>
        <w:rPr>
          <w:rFonts w:asciiTheme="minorHAnsi" w:hAnsiTheme="minorHAnsi" w:cstheme="minorHAnsi"/>
          <w:bCs/>
          <w:color w:val="000000"/>
          <w:sz w:val="24"/>
          <w:szCs w:val="24"/>
        </w:rPr>
        <w:t>A fiscalização, a execução e a observação de prazos contratuais serão realizadas pela Secretaria Municipal de Saúde, através do fiscal de contrato nomeado.</w:t>
      </w:r>
    </w:p>
    <w:p w:rsidR="006F6CA9" w:rsidRDefault="006F6CA9" w:rsidP="006F6CA9">
      <w:pPr>
        <w:pStyle w:val="PargrafodaLista"/>
        <w:spacing w:line="360" w:lineRule="auto"/>
        <w:ind w:left="360" w:right="44"/>
        <w:jc w:val="both"/>
        <w:rPr>
          <w:rFonts w:asciiTheme="minorHAnsi" w:hAnsiTheme="minorHAnsi" w:cstheme="minorHAnsi"/>
          <w:color w:val="000000"/>
          <w:sz w:val="24"/>
          <w:szCs w:val="24"/>
        </w:rPr>
      </w:pPr>
    </w:p>
    <w:p w:rsidR="006F6CA9" w:rsidRDefault="006F6CA9" w:rsidP="006F6CA9">
      <w:pPr>
        <w:pStyle w:val="PargrafodaLista"/>
        <w:numPr>
          <w:ilvl w:val="0"/>
          <w:numId w:val="16"/>
        </w:numPr>
        <w:spacing w:line="360" w:lineRule="auto"/>
        <w:ind w:right="44"/>
        <w:jc w:val="both"/>
        <w:rPr>
          <w:rFonts w:asciiTheme="minorHAnsi" w:hAnsiTheme="minorHAnsi" w:cstheme="minorHAnsi"/>
          <w:b/>
          <w:bCs/>
          <w:color w:val="000000"/>
          <w:sz w:val="24"/>
          <w:szCs w:val="24"/>
          <w:u w:val="single"/>
        </w:rPr>
      </w:pPr>
      <w:r>
        <w:rPr>
          <w:rFonts w:asciiTheme="minorHAnsi" w:hAnsiTheme="minorHAnsi" w:cstheme="minorHAnsi"/>
          <w:b/>
          <w:bCs/>
          <w:color w:val="000000"/>
          <w:sz w:val="24"/>
          <w:szCs w:val="24"/>
          <w:u w:val="single"/>
        </w:rPr>
        <w:t>PAGAMENTO:</w:t>
      </w:r>
    </w:p>
    <w:p w:rsidR="006F6CA9" w:rsidRDefault="006F6CA9" w:rsidP="006F6CA9">
      <w:pPr>
        <w:pStyle w:val="PargrafodaLista"/>
        <w:numPr>
          <w:ilvl w:val="1"/>
          <w:numId w:val="16"/>
        </w:numPr>
        <w:spacing w:line="360" w:lineRule="auto"/>
        <w:jc w:val="both"/>
        <w:rPr>
          <w:rFonts w:asciiTheme="minorHAnsi" w:hAnsiTheme="minorHAnsi" w:cstheme="minorHAnsi"/>
          <w:bCs/>
          <w:color w:val="000000"/>
          <w:sz w:val="24"/>
          <w:szCs w:val="24"/>
        </w:rPr>
      </w:pPr>
      <w:r>
        <w:rPr>
          <w:rFonts w:asciiTheme="minorHAnsi" w:hAnsiTheme="minorHAnsi" w:cstheme="minorHAnsi"/>
          <w:bCs/>
          <w:color w:val="000000"/>
          <w:sz w:val="24"/>
          <w:szCs w:val="24"/>
        </w:rPr>
        <w:t>O pagamento será efetuado em 30 (trinta) dias após o recebimento da Nota Fiscal com os produtos descritos detalhadamente;</w:t>
      </w:r>
    </w:p>
    <w:p w:rsidR="006F6CA9" w:rsidRDefault="006F6CA9" w:rsidP="006F6CA9">
      <w:pPr>
        <w:pStyle w:val="PargrafodaLista"/>
        <w:numPr>
          <w:ilvl w:val="1"/>
          <w:numId w:val="16"/>
        </w:numPr>
        <w:spacing w:line="360" w:lineRule="auto"/>
        <w:jc w:val="both"/>
        <w:rPr>
          <w:rFonts w:asciiTheme="minorHAnsi" w:hAnsiTheme="minorHAnsi" w:cstheme="minorHAnsi"/>
          <w:bCs/>
          <w:color w:val="000000"/>
          <w:sz w:val="24"/>
          <w:szCs w:val="24"/>
        </w:rPr>
      </w:pPr>
      <w:r>
        <w:rPr>
          <w:rFonts w:asciiTheme="minorHAnsi" w:hAnsiTheme="minorHAnsi" w:cstheme="minorHAnsi"/>
          <w:bCs/>
          <w:color w:val="000000"/>
          <w:sz w:val="24"/>
          <w:szCs w:val="24"/>
        </w:rPr>
        <w:t>Deverá constar na Nota Fiscal, no campo observações, o número da AF;</w:t>
      </w:r>
    </w:p>
    <w:p w:rsidR="006F6CA9" w:rsidRDefault="006F6CA9" w:rsidP="006F6CA9">
      <w:pPr>
        <w:pStyle w:val="PargrafodaLista"/>
        <w:numPr>
          <w:ilvl w:val="1"/>
          <w:numId w:val="16"/>
        </w:numPr>
        <w:spacing w:line="360" w:lineRule="auto"/>
        <w:jc w:val="both"/>
        <w:rPr>
          <w:rFonts w:asciiTheme="minorHAnsi" w:hAnsiTheme="minorHAnsi" w:cstheme="minorHAnsi"/>
          <w:bCs/>
          <w:color w:val="000000"/>
          <w:sz w:val="24"/>
          <w:szCs w:val="24"/>
        </w:rPr>
      </w:pPr>
      <w:r>
        <w:rPr>
          <w:rFonts w:asciiTheme="minorHAnsi" w:hAnsiTheme="minorHAnsi" w:cstheme="minorHAnsi"/>
          <w:bCs/>
          <w:color w:val="000000"/>
          <w:sz w:val="24"/>
          <w:szCs w:val="24"/>
        </w:rPr>
        <w:t>O Fundo Municipal de Saúde reserva-se ao direito de somente efetuar o pagamento à empresa ganhadora, quando esta houver cumprido a entrega da totalidade dos produtos solicitados.</w:t>
      </w:r>
    </w:p>
    <w:p w:rsidR="006F6CA9" w:rsidRDefault="006F6CA9" w:rsidP="006F6CA9">
      <w:pPr>
        <w:pStyle w:val="PargrafodaLista"/>
        <w:spacing w:line="360" w:lineRule="auto"/>
        <w:ind w:left="360" w:right="44"/>
        <w:jc w:val="both"/>
        <w:rPr>
          <w:rFonts w:asciiTheme="minorHAnsi" w:hAnsiTheme="minorHAnsi" w:cstheme="minorHAnsi"/>
          <w:color w:val="000000"/>
          <w:sz w:val="24"/>
          <w:szCs w:val="24"/>
        </w:rPr>
      </w:pPr>
    </w:p>
    <w:p w:rsidR="00CC04B4" w:rsidRDefault="00CC04B4" w:rsidP="006F6CA9">
      <w:pPr>
        <w:pStyle w:val="PargrafodaLista"/>
        <w:spacing w:line="360" w:lineRule="auto"/>
        <w:ind w:left="360" w:right="44"/>
        <w:jc w:val="both"/>
        <w:rPr>
          <w:rFonts w:asciiTheme="minorHAnsi" w:hAnsiTheme="minorHAnsi" w:cstheme="minorHAnsi"/>
          <w:color w:val="000000"/>
          <w:sz w:val="24"/>
          <w:szCs w:val="24"/>
        </w:rPr>
      </w:pPr>
    </w:p>
    <w:p w:rsidR="00CC04B4" w:rsidRDefault="00CC04B4" w:rsidP="00CC04B4">
      <w:pPr>
        <w:pStyle w:val="PargrafodaLista"/>
        <w:spacing w:line="360" w:lineRule="auto"/>
        <w:ind w:left="360" w:right="282"/>
        <w:jc w:val="both"/>
        <w:rPr>
          <w:rFonts w:asciiTheme="minorHAnsi" w:hAnsiTheme="minorHAnsi" w:cstheme="minorHAnsi"/>
          <w:color w:val="000000"/>
          <w:sz w:val="24"/>
          <w:szCs w:val="24"/>
        </w:rPr>
      </w:pPr>
    </w:p>
    <w:p w:rsidR="006F6CA9" w:rsidRDefault="006F6CA9" w:rsidP="006F6CA9">
      <w:pPr>
        <w:pStyle w:val="PargrafodaLista"/>
        <w:numPr>
          <w:ilvl w:val="0"/>
          <w:numId w:val="16"/>
        </w:numPr>
        <w:spacing w:line="360" w:lineRule="auto"/>
        <w:ind w:right="44"/>
        <w:jc w:val="both"/>
        <w:rPr>
          <w:rFonts w:asciiTheme="minorHAnsi" w:hAnsiTheme="minorHAnsi" w:cstheme="minorHAnsi"/>
          <w:color w:val="000000"/>
          <w:sz w:val="24"/>
          <w:szCs w:val="24"/>
        </w:rPr>
      </w:pPr>
      <w:r>
        <w:rPr>
          <w:rFonts w:asciiTheme="minorHAnsi" w:hAnsiTheme="minorHAnsi" w:cstheme="minorHAnsi"/>
          <w:b/>
          <w:bCs/>
          <w:color w:val="000000"/>
          <w:sz w:val="24"/>
          <w:szCs w:val="24"/>
          <w:u w:val="single"/>
        </w:rPr>
        <w:t>FISCAL DO CONTRATO:</w:t>
      </w:r>
    </w:p>
    <w:p w:rsidR="006F6CA9" w:rsidRDefault="006F6CA9" w:rsidP="006F6CA9">
      <w:pPr>
        <w:pStyle w:val="PargrafodaLista"/>
        <w:numPr>
          <w:ilvl w:val="1"/>
          <w:numId w:val="16"/>
        </w:numPr>
        <w:spacing w:line="360" w:lineRule="auto"/>
        <w:ind w:right="44"/>
        <w:jc w:val="both"/>
        <w:rPr>
          <w:rFonts w:asciiTheme="minorHAnsi" w:hAnsiTheme="minorHAnsi" w:cstheme="minorHAnsi"/>
          <w:color w:val="000000"/>
          <w:sz w:val="24"/>
          <w:szCs w:val="24"/>
        </w:rPr>
      </w:pPr>
      <w:r>
        <w:rPr>
          <w:rFonts w:asciiTheme="minorHAnsi" w:hAnsiTheme="minorHAnsi" w:cstheme="minorHAnsi"/>
          <w:color w:val="000000"/>
          <w:sz w:val="24"/>
          <w:szCs w:val="24"/>
        </w:rPr>
        <w:t>O fiscal responsável pelo controle do contrato a ser firmado com a empresa vencedora será Evandro Samuel De Souza, Gerente do Setor de Administração de Materiais</w:t>
      </w:r>
      <w:r w:rsidR="00CC04B4">
        <w:rPr>
          <w:rFonts w:asciiTheme="minorHAnsi" w:hAnsiTheme="minorHAnsi" w:cstheme="minorHAnsi"/>
          <w:color w:val="000000"/>
          <w:sz w:val="24"/>
          <w:szCs w:val="24"/>
        </w:rPr>
        <w:t>/SAM e</w:t>
      </w:r>
      <w:r>
        <w:rPr>
          <w:rFonts w:asciiTheme="minorHAnsi" w:hAnsiTheme="minorHAnsi" w:cstheme="minorHAnsi"/>
          <w:color w:val="000000"/>
          <w:sz w:val="24"/>
          <w:szCs w:val="24"/>
        </w:rPr>
        <w:t xml:space="preserve"> </w:t>
      </w:r>
      <w:proofErr w:type="spellStart"/>
      <w:r>
        <w:rPr>
          <w:rFonts w:asciiTheme="minorHAnsi" w:hAnsiTheme="minorHAnsi" w:cstheme="minorHAnsi"/>
          <w:color w:val="000000"/>
          <w:sz w:val="24"/>
          <w:szCs w:val="24"/>
        </w:rPr>
        <w:t>Michelly</w:t>
      </w:r>
      <w:proofErr w:type="spellEnd"/>
      <w:r>
        <w:rPr>
          <w:rFonts w:asciiTheme="minorHAnsi" w:hAnsiTheme="minorHAnsi" w:cstheme="minorHAnsi"/>
          <w:color w:val="000000"/>
          <w:sz w:val="24"/>
          <w:szCs w:val="24"/>
        </w:rPr>
        <w:t xml:space="preserve"> Fernanda </w:t>
      </w:r>
      <w:proofErr w:type="spellStart"/>
      <w:r>
        <w:rPr>
          <w:rFonts w:asciiTheme="minorHAnsi" w:hAnsiTheme="minorHAnsi" w:cstheme="minorHAnsi"/>
          <w:color w:val="000000"/>
          <w:sz w:val="24"/>
          <w:szCs w:val="24"/>
        </w:rPr>
        <w:t>Fachin</w:t>
      </w:r>
      <w:proofErr w:type="spellEnd"/>
      <w:r>
        <w:rPr>
          <w:rFonts w:asciiTheme="minorHAnsi" w:hAnsiTheme="minorHAnsi" w:cstheme="minorHAnsi"/>
          <w:color w:val="000000"/>
          <w:sz w:val="24"/>
          <w:szCs w:val="24"/>
        </w:rPr>
        <w:t>, Enfermeira SAM/SMS.</w:t>
      </w:r>
    </w:p>
    <w:p w:rsidR="006F6CA9" w:rsidRDefault="006F6CA9" w:rsidP="006F6CA9">
      <w:pPr>
        <w:pStyle w:val="PargrafodaLista"/>
        <w:spacing w:line="360" w:lineRule="auto"/>
        <w:ind w:left="792" w:right="44"/>
        <w:jc w:val="both"/>
        <w:rPr>
          <w:rFonts w:asciiTheme="minorHAnsi" w:hAnsiTheme="minorHAnsi" w:cstheme="minorHAnsi"/>
          <w:color w:val="000000"/>
          <w:sz w:val="24"/>
          <w:szCs w:val="24"/>
        </w:rPr>
      </w:pPr>
    </w:p>
    <w:p w:rsidR="006F6CA9" w:rsidRDefault="006F6CA9" w:rsidP="006F6CA9">
      <w:pPr>
        <w:spacing w:after="0" w:line="360" w:lineRule="auto"/>
        <w:ind w:right="44"/>
        <w:jc w:val="both"/>
        <w:rPr>
          <w:rFonts w:eastAsia="Times New Roman" w:cstheme="minorHAnsi"/>
          <w:color w:val="000000"/>
          <w:sz w:val="24"/>
          <w:szCs w:val="24"/>
          <w:lang w:eastAsia="pt-BR"/>
        </w:rPr>
      </w:pPr>
    </w:p>
    <w:p w:rsidR="006F6CA9" w:rsidRDefault="006F6CA9" w:rsidP="006F6CA9">
      <w:pPr>
        <w:spacing w:after="0" w:line="360" w:lineRule="auto"/>
        <w:ind w:right="44"/>
        <w:jc w:val="both"/>
        <w:rPr>
          <w:rFonts w:eastAsia="Times New Roman" w:cstheme="minorHAnsi"/>
          <w:color w:val="000000"/>
          <w:sz w:val="24"/>
          <w:szCs w:val="24"/>
          <w:lang w:eastAsia="pt-BR"/>
        </w:rPr>
      </w:pPr>
    </w:p>
    <w:p w:rsidR="006F6CA9" w:rsidRDefault="006F6CA9" w:rsidP="006F6CA9">
      <w:pPr>
        <w:spacing w:after="0" w:line="360" w:lineRule="auto"/>
        <w:ind w:right="44"/>
        <w:jc w:val="both"/>
        <w:rPr>
          <w:rFonts w:eastAsia="Times New Roman" w:cstheme="minorHAnsi"/>
          <w:color w:val="000000"/>
          <w:sz w:val="24"/>
          <w:szCs w:val="24"/>
          <w:lang w:eastAsia="pt-BR"/>
        </w:rPr>
      </w:pPr>
      <w:r>
        <w:rPr>
          <w:rFonts w:eastAsia="Times New Roman" w:cstheme="minorHAnsi"/>
          <w:color w:val="000000"/>
          <w:sz w:val="24"/>
          <w:szCs w:val="24"/>
          <w:lang w:eastAsia="pt-BR"/>
        </w:rPr>
        <w:t xml:space="preserve">Atenciosamente, </w:t>
      </w:r>
    </w:p>
    <w:p w:rsidR="006F6CA9" w:rsidRDefault="006F6CA9" w:rsidP="006F6CA9">
      <w:pPr>
        <w:spacing w:after="0" w:line="360" w:lineRule="auto"/>
        <w:ind w:right="44"/>
        <w:jc w:val="both"/>
        <w:rPr>
          <w:rFonts w:eastAsia="Times New Roman" w:cstheme="minorHAnsi"/>
          <w:b/>
          <w:color w:val="000000"/>
          <w:sz w:val="24"/>
          <w:szCs w:val="24"/>
          <w:lang w:eastAsia="pt-BR"/>
        </w:rPr>
      </w:pPr>
      <w:r>
        <w:rPr>
          <w:rFonts w:eastAsia="Times New Roman" w:cstheme="minorHAnsi"/>
          <w:b/>
          <w:color w:val="000000"/>
          <w:sz w:val="24"/>
          <w:szCs w:val="24"/>
          <w:lang w:eastAsia="pt-BR"/>
        </w:rPr>
        <w:t>Emerson Roberto Duarte</w:t>
      </w:r>
    </w:p>
    <w:p w:rsidR="006F6CA9" w:rsidRDefault="006F6CA9" w:rsidP="006F6CA9">
      <w:pPr>
        <w:spacing w:after="0" w:line="360" w:lineRule="auto"/>
        <w:ind w:right="44"/>
        <w:jc w:val="both"/>
        <w:rPr>
          <w:rFonts w:eastAsia="Times New Roman" w:cstheme="minorHAnsi"/>
          <w:color w:val="000000"/>
          <w:sz w:val="24"/>
          <w:szCs w:val="24"/>
          <w:lang w:eastAsia="pt-BR"/>
        </w:rPr>
      </w:pPr>
      <w:r>
        <w:rPr>
          <w:rFonts w:eastAsia="Times New Roman" w:cstheme="minorHAnsi"/>
          <w:color w:val="000000"/>
          <w:sz w:val="24"/>
          <w:szCs w:val="24"/>
          <w:lang w:eastAsia="pt-BR"/>
        </w:rPr>
        <w:t>Secretário Municipal de Saúde</w:t>
      </w:r>
    </w:p>
    <w:p w:rsidR="006F6CA9" w:rsidRDefault="006F6CA9" w:rsidP="006F6CA9">
      <w:pPr>
        <w:spacing w:after="0" w:line="360" w:lineRule="auto"/>
        <w:ind w:right="44"/>
        <w:jc w:val="both"/>
        <w:rPr>
          <w:rFonts w:eastAsia="Times New Roman" w:cstheme="minorHAnsi"/>
          <w:color w:val="000000"/>
          <w:sz w:val="24"/>
          <w:szCs w:val="24"/>
          <w:lang w:eastAsia="pt-BR"/>
        </w:rPr>
      </w:pPr>
    </w:p>
    <w:p w:rsidR="006F6CA9" w:rsidRDefault="006F6CA9" w:rsidP="006F6CA9">
      <w:pPr>
        <w:spacing w:after="0" w:line="360" w:lineRule="auto"/>
        <w:ind w:right="44"/>
        <w:jc w:val="both"/>
        <w:rPr>
          <w:rFonts w:eastAsia="Times New Roman" w:cstheme="minorHAnsi"/>
          <w:color w:val="000000"/>
          <w:sz w:val="24"/>
          <w:szCs w:val="24"/>
          <w:lang w:eastAsia="pt-BR"/>
        </w:rPr>
      </w:pPr>
    </w:p>
    <w:p w:rsidR="006F6CA9" w:rsidRDefault="006F6CA9" w:rsidP="006F6CA9">
      <w:pPr>
        <w:spacing w:after="0" w:line="360" w:lineRule="auto"/>
        <w:ind w:right="44"/>
        <w:jc w:val="both"/>
        <w:rPr>
          <w:rFonts w:eastAsia="Times New Roman" w:cstheme="minorHAnsi"/>
          <w:color w:val="000000"/>
          <w:sz w:val="24"/>
          <w:szCs w:val="24"/>
          <w:lang w:eastAsia="pt-BR"/>
        </w:rPr>
      </w:pPr>
    </w:p>
    <w:p w:rsidR="006F6CA9" w:rsidRDefault="006F6CA9" w:rsidP="006F6CA9">
      <w:pPr>
        <w:jc w:val="both"/>
        <w:rPr>
          <w:rFonts w:cstheme="minorHAnsi"/>
          <w:sz w:val="24"/>
          <w:szCs w:val="24"/>
        </w:rPr>
      </w:pPr>
    </w:p>
    <w:p w:rsidR="00C100FA" w:rsidRPr="006F6CA9" w:rsidRDefault="006F6CA9" w:rsidP="006F6CA9">
      <w:pPr>
        <w:rPr>
          <w:szCs w:val="24"/>
        </w:rPr>
      </w:pPr>
      <w:r>
        <w:rPr>
          <w:szCs w:val="24"/>
        </w:rPr>
        <w:t xml:space="preserve"> </w:t>
      </w:r>
    </w:p>
    <w:sectPr w:rsidR="00C100FA" w:rsidRPr="006F6CA9" w:rsidSect="00C100FA">
      <w:headerReference w:type="default" r:id="rId12"/>
      <w:pgSz w:w="11906" w:h="16838"/>
      <w:pgMar w:top="1103" w:right="851" w:bottom="709" w:left="1134" w:header="426" w:footer="0"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275A" w:rsidRDefault="0000275A" w:rsidP="00C100FA">
      <w:pPr>
        <w:spacing w:after="0" w:line="240" w:lineRule="auto"/>
      </w:pPr>
      <w:r>
        <w:separator/>
      </w:r>
    </w:p>
  </w:endnote>
  <w:endnote w:type="continuationSeparator" w:id="1">
    <w:p w:rsidR="0000275A" w:rsidRDefault="0000275A" w:rsidP="00C100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Souvenir Lt BT">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entury Gothic">
    <w:altName w:val="Bahnschrift Light"/>
    <w:charset w:val="00"/>
    <w:family w:val="swiss"/>
    <w:pitch w:val="variable"/>
    <w:sig w:usb0="00000001"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Tms Rmn">
    <w:panose1 w:val="02020603040505020304"/>
    <w:charset w:val="00"/>
    <w:family w:val="roman"/>
    <w:notTrueType/>
    <w:pitch w:val="variable"/>
    <w:sig w:usb0="00000003" w:usb1="00000000" w:usb2="00000000" w:usb3="00000000" w:csb0="00000001" w:csb1="00000000"/>
  </w:font>
  <w:font w:name="Galliard BT">
    <w:altName w:val="Times New Roman"/>
    <w:charset w:val="00"/>
    <w:family w:val="roman"/>
    <w:pitch w:val="variable"/>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275A" w:rsidRDefault="0000275A" w:rsidP="00C100FA">
      <w:pPr>
        <w:spacing w:after="0" w:line="240" w:lineRule="auto"/>
      </w:pPr>
      <w:r>
        <w:separator/>
      </w:r>
    </w:p>
  </w:footnote>
  <w:footnote w:type="continuationSeparator" w:id="1">
    <w:p w:rsidR="0000275A" w:rsidRDefault="0000275A" w:rsidP="00C100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75A" w:rsidRDefault="0000275A">
    <w:pPr>
      <w:pStyle w:val="Header"/>
    </w:pPr>
    <w:r>
      <w:rPr>
        <w:noProof/>
        <w:lang w:eastAsia="pt-BR"/>
      </w:rPr>
      <w:drawing>
        <wp:anchor distT="0" distB="0" distL="114300" distR="114300" simplePos="0" relativeHeight="5" behindDoc="1" locked="0" layoutInCell="1" allowOverlap="1">
          <wp:simplePos x="0" y="0"/>
          <wp:positionH relativeFrom="column">
            <wp:posOffset>4690110</wp:posOffset>
          </wp:positionH>
          <wp:positionV relativeFrom="paragraph">
            <wp:posOffset>-99060</wp:posOffset>
          </wp:positionV>
          <wp:extent cx="1295400" cy="35877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1295400" cy="35877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name w:val="WW8Num18"/>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7020313"/>
    <w:multiLevelType w:val="multilevel"/>
    <w:tmpl w:val="2B42EB52"/>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76BC7"/>
    <w:multiLevelType w:val="multilevel"/>
    <w:tmpl w:val="188AAE56"/>
    <w:styleLink w:val="WWNum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4">
    <w:nsid w:val="0E0F7C27"/>
    <w:multiLevelType w:val="multilevel"/>
    <w:tmpl w:val="60643AE6"/>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7343646"/>
    <w:multiLevelType w:val="multilevel"/>
    <w:tmpl w:val="CEB0C842"/>
    <w:styleLink w:val="WWNum1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6">
    <w:nsid w:val="30207C8F"/>
    <w:multiLevelType w:val="multilevel"/>
    <w:tmpl w:val="6F00D002"/>
    <w:name w:val="WW8Num182"/>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nsid w:val="31E66F7D"/>
    <w:multiLevelType w:val="multilevel"/>
    <w:tmpl w:val="D66A23EE"/>
    <w:lvl w:ilvl="0">
      <w:start w:val="1"/>
      <w:numFmt w:val="none"/>
      <w:pStyle w:val="Heading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403C07D7"/>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661"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9">
    <w:nsid w:val="45DD6ADD"/>
    <w:multiLevelType w:val="multilevel"/>
    <w:tmpl w:val="D2023A04"/>
    <w:lvl w:ilvl="0">
      <w:start w:val="1"/>
      <w:numFmt w:val="decimal"/>
      <w:lvlText w:val="%1."/>
      <w:lvlJc w:val="left"/>
      <w:pPr>
        <w:ind w:left="96" w:firstLine="301"/>
      </w:pPr>
      <w:rPr>
        <w:rFonts w:hint="default"/>
      </w:rPr>
    </w:lvl>
    <w:lvl w:ilvl="1">
      <w:start w:val="1"/>
      <w:numFmt w:val="decimal"/>
      <w:lvlText w:val="%1.%2."/>
      <w:lvlJc w:val="left"/>
      <w:pPr>
        <w:ind w:left="661" w:hanging="432"/>
      </w:pPr>
      <w:rPr>
        <w:rFonts w:hint="default"/>
        <w:b w:val="0"/>
      </w:rPr>
    </w:lvl>
    <w:lvl w:ilvl="2">
      <w:start w:val="1"/>
      <w:numFmt w:val="decimal"/>
      <w:lvlText w:val="%1.%2.%3."/>
      <w:lvlJc w:val="left"/>
      <w:pPr>
        <w:ind w:left="1093" w:hanging="504"/>
      </w:pPr>
      <w:rPr>
        <w:rFonts w:hint="default"/>
      </w:rPr>
    </w:lvl>
    <w:lvl w:ilvl="3">
      <w:start w:val="1"/>
      <w:numFmt w:val="decimal"/>
      <w:lvlText w:val="%1.%2.%3.%4."/>
      <w:lvlJc w:val="left"/>
      <w:pPr>
        <w:ind w:left="1597" w:hanging="648"/>
      </w:pPr>
      <w:rPr>
        <w:rFonts w:hint="default"/>
      </w:rPr>
    </w:lvl>
    <w:lvl w:ilvl="4">
      <w:start w:val="1"/>
      <w:numFmt w:val="decimal"/>
      <w:lvlText w:val="%1.%2.%3.%4.%5."/>
      <w:lvlJc w:val="left"/>
      <w:pPr>
        <w:ind w:left="2101" w:hanging="792"/>
      </w:pPr>
      <w:rPr>
        <w:rFonts w:hint="default"/>
      </w:rPr>
    </w:lvl>
    <w:lvl w:ilvl="5">
      <w:start w:val="1"/>
      <w:numFmt w:val="decimal"/>
      <w:lvlText w:val="%1.%2.%3.%4.%5.%6."/>
      <w:lvlJc w:val="left"/>
      <w:pPr>
        <w:ind w:left="2605" w:hanging="936"/>
      </w:pPr>
      <w:rPr>
        <w:rFonts w:hint="default"/>
      </w:rPr>
    </w:lvl>
    <w:lvl w:ilvl="6">
      <w:start w:val="1"/>
      <w:numFmt w:val="decimal"/>
      <w:lvlText w:val="%1.%2.%3.%4.%5.%6.%7."/>
      <w:lvlJc w:val="left"/>
      <w:pPr>
        <w:ind w:left="3109" w:hanging="1080"/>
      </w:pPr>
      <w:rPr>
        <w:rFonts w:hint="default"/>
      </w:rPr>
    </w:lvl>
    <w:lvl w:ilvl="7">
      <w:start w:val="1"/>
      <w:numFmt w:val="decimal"/>
      <w:lvlText w:val="%1.%2.%3.%4.%5.%6.%7.%8."/>
      <w:lvlJc w:val="left"/>
      <w:pPr>
        <w:ind w:left="3613" w:hanging="1224"/>
      </w:pPr>
      <w:rPr>
        <w:rFonts w:hint="default"/>
      </w:rPr>
    </w:lvl>
    <w:lvl w:ilvl="8">
      <w:start w:val="1"/>
      <w:numFmt w:val="decimal"/>
      <w:lvlText w:val="%1.%2.%3.%4.%5.%6.%7.%8.%9."/>
      <w:lvlJc w:val="left"/>
      <w:pPr>
        <w:ind w:left="4189" w:hanging="1440"/>
      </w:pPr>
      <w:rPr>
        <w:rFonts w:hint="default"/>
      </w:rPr>
    </w:lvl>
  </w:abstractNum>
  <w:abstractNum w:abstractNumId="10">
    <w:nsid w:val="558641C1"/>
    <w:multiLevelType w:val="multilevel"/>
    <w:tmpl w:val="ACD2893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C604F9"/>
    <w:multiLevelType w:val="multilevel"/>
    <w:tmpl w:val="D8EA0C26"/>
    <w:lvl w:ilvl="0">
      <w:start w:val="1"/>
      <w:numFmt w:val="decimal"/>
      <w:lvlText w:val="%1."/>
      <w:lvlJc w:val="left"/>
      <w:pPr>
        <w:ind w:left="360" w:hanging="360"/>
      </w:pPr>
      <w:rPr>
        <w:b/>
        <w:u w:val="none"/>
      </w:rPr>
    </w:lvl>
    <w:lvl w:ilvl="1">
      <w:start w:val="1"/>
      <w:numFmt w:val="decimal"/>
      <w:lvlText w:val="%1.%2."/>
      <w:lvlJc w:val="left"/>
      <w:pPr>
        <w:ind w:left="432" w:hanging="432"/>
      </w:pPr>
      <w:rPr>
        <w:b/>
      </w:rPr>
    </w:lvl>
    <w:lvl w:ilvl="2">
      <w:start w:val="1"/>
      <w:numFmt w:val="decimal"/>
      <w:lvlText w:val="%1.%2.%3."/>
      <w:lvlJc w:val="left"/>
      <w:pPr>
        <w:ind w:left="798" w:hanging="504"/>
      </w:pPr>
    </w:lvl>
    <w:lvl w:ilvl="3">
      <w:start w:val="1"/>
      <w:numFmt w:val="decimal"/>
      <w:lvlText w:val="%1.%2.%3.%4."/>
      <w:lvlJc w:val="left"/>
      <w:pPr>
        <w:ind w:left="1302" w:hanging="648"/>
      </w:pPr>
    </w:lvl>
    <w:lvl w:ilvl="4">
      <w:start w:val="1"/>
      <w:numFmt w:val="decimal"/>
      <w:lvlText w:val="%1.%2.%3.%4.%5."/>
      <w:lvlJc w:val="left"/>
      <w:pPr>
        <w:ind w:left="1806" w:hanging="792"/>
      </w:pPr>
    </w:lvl>
    <w:lvl w:ilvl="5">
      <w:start w:val="1"/>
      <w:numFmt w:val="decimal"/>
      <w:lvlText w:val="%1.%2.%3.%4.%5.%6."/>
      <w:lvlJc w:val="left"/>
      <w:pPr>
        <w:ind w:left="2310" w:hanging="936"/>
      </w:pPr>
    </w:lvl>
    <w:lvl w:ilvl="6">
      <w:start w:val="1"/>
      <w:numFmt w:val="decimal"/>
      <w:lvlText w:val="%1.%2.%3.%4.%5.%6.%7."/>
      <w:lvlJc w:val="left"/>
      <w:pPr>
        <w:ind w:left="2814" w:hanging="1080"/>
      </w:pPr>
    </w:lvl>
    <w:lvl w:ilvl="7">
      <w:start w:val="1"/>
      <w:numFmt w:val="decimal"/>
      <w:lvlText w:val="%1.%2.%3.%4.%5.%6.%7.%8."/>
      <w:lvlJc w:val="left"/>
      <w:pPr>
        <w:ind w:left="3318" w:hanging="1224"/>
      </w:pPr>
    </w:lvl>
    <w:lvl w:ilvl="8">
      <w:start w:val="1"/>
      <w:numFmt w:val="decimal"/>
      <w:lvlText w:val="%1.%2.%3.%4.%5.%6.%7.%8.%9."/>
      <w:lvlJc w:val="left"/>
      <w:pPr>
        <w:ind w:left="3894" w:hanging="1440"/>
      </w:pPr>
    </w:lvl>
  </w:abstractNum>
  <w:abstractNum w:abstractNumId="12">
    <w:nsid w:val="5FF457DC"/>
    <w:multiLevelType w:val="multilevel"/>
    <w:tmpl w:val="642EA5C8"/>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26037EE"/>
    <w:multiLevelType w:val="multilevel"/>
    <w:tmpl w:val="25DA8DB4"/>
    <w:lvl w:ilvl="0">
      <w:start w:val="1"/>
      <w:numFmt w:val="decimal"/>
      <w:lvlText w:val="%1."/>
      <w:lvlJc w:val="left"/>
      <w:pPr>
        <w:ind w:left="360" w:hanging="360"/>
      </w:pPr>
      <w:rPr>
        <w:rFonts w:hint="default"/>
        <w:b/>
      </w:rPr>
    </w:lvl>
    <w:lvl w:ilvl="1">
      <w:start w:val="1"/>
      <w:numFmt w:val="decimal"/>
      <w:isLgl/>
      <w:lvlText w:val="%1.%2."/>
      <w:lvlJc w:val="left"/>
      <w:pPr>
        <w:ind w:left="779" w:hanging="495"/>
      </w:pPr>
      <w:rPr>
        <w:rFonts w:hint="default"/>
        <w:b w:val="0"/>
        <w:color w:val="000000"/>
      </w:rPr>
    </w:lvl>
    <w:lvl w:ilvl="2">
      <w:start w:val="1"/>
      <w:numFmt w:val="decimal"/>
      <w:isLgl/>
      <w:lvlText w:val="%1.%2.%3."/>
      <w:lvlJc w:val="left"/>
      <w:pPr>
        <w:ind w:left="1320" w:hanging="720"/>
      </w:pPr>
      <w:rPr>
        <w:rFonts w:hint="default"/>
        <w:b w:val="0"/>
        <w:color w:val="000000"/>
      </w:rPr>
    </w:lvl>
    <w:lvl w:ilvl="3">
      <w:start w:val="1"/>
      <w:numFmt w:val="decimal"/>
      <w:isLgl/>
      <w:lvlText w:val="%1.%2.%3.%4."/>
      <w:lvlJc w:val="left"/>
      <w:pPr>
        <w:ind w:left="1620" w:hanging="720"/>
      </w:pPr>
      <w:rPr>
        <w:rFonts w:hint="default"/>
        <w:b/>
        <w:color w:val="000000"/>
      </w:rPr>
    </w:lvl>
    <w:lvl w:ilvl="4">
      <w:start w:val="1"/>
      <w:numFmt w:val="decimal"/>
      <w:isLgl/>
      <w:lvlText w:val="%1.%2.%3.%4.%5."/>
      <w:lvlJc w:val="left"/>
      <w:pPr>
        <w:ind w:left="2280" w:hanging="1080"/>
      </w:pPr>
      <w:rPr>
        <w:rFonts w:hint="default"/>
        <w:b/>
        <w:color w:val="000000"/>
      </w:rPr>
    </w:lvl>
    <w:lvl w:ilvl="5">
      <w:start w:val="1"/>
      <w:numFmt w:val="decimal"/>
      <w:isLgl/>
      <w:lvlText w:val="%1.%2.%3.%4.%5.%6."/>
      <w:lvlJc w:val="left"/>
      <w:pPr>
        <w:ind w:left="2580" w:hanging="1080"/>
      </w:pPr>
      <w:rPr>
        <w:rFonts w:hint="default"/>
        <w:b/>
        <w:color w:val="000000"/>
      </w:rPr>
    </w:lvl>
    <w:lvl w:ilvl="6">
      <w:start w:val="1"/>
      <w:numFmt w:val="decimal"/>
      <w:isLgl/>
      <w:lvlText w:val="%1.%2.%3.%4.%5.%6.%7."/>
      <w:lvlJc w:val="left"/>
      <w:pPr>
        <w:ind w:left="3240" w:hanging="1440"/>
      </w:pPr>
      <w:rPr>
        <w:rFonts w:hint="default"/>
        <w:b/>
        <w:color w:val="000000"/>
      </w:rPr>
    </w:lvl>
    <w:lvl w:ilvl="7">
      <w:start w:val="1"/>
      <w:numFmt w:val="decimal"/>
      <w:isLgl/>
      <w:lvlText w:val="%1.%2.%3.%4.%5.%6.%7.%8."/>
      <w:lvlJc w:val="left"/>
      <w:pPr>
        <w:ind w:left="3540" w:hanging="1440"/>
      </w:pPr>
      <w:rPr>
        <w:rFonts w:hint="default"/>
        <w:b/>
        <w:color w:val="000000"/>
      </w:rPr>
    </w:lvl>
    <w:lvl w:ilvl="8">
      <w:start w:val="1"/>
      <w:numFmt w:val="decimal"/>
      <w:isLgl/>
      <w:lvlText w:val="%1.%2.%3.%4.%5.%6.%7.%8.%9."/>
      <w:lvlJc w:val="left"/>
      <w:pPr>
        <w:ind w:left="4200" w:hanging="1800"/>
      </w:pPr>
      <w:rPr>
        <w:rFonts w:hint="default"/>
        <w:b/>
        <w:color w:val="000000"/>
      </w:rPr>
    </w:lvl>
  </w:abstractNum>
  <w:abstractNum w:abstractNumId="14">
    <w:nsid w:val="7B7349B5"/>
    <w:multiLevelType w:val="hybridMultilevel"/>
    <w:tmpl w:val="6066AB9E"/>
    <w:lvl w:ilvl="0" w:tplc="569CF602">
      <w:start w:val="1"/>
      <w:numFmt w:val="decimal"/>
      <w:lvlText w:val="%1."/>
      <w:lvlJc w:val="left"/>
      <w:pPr>
        <w:ind w:left="720" w:hanging="360"/>
      </w:pPr>
      <w:rPr>
        <w:rFonts w:hint="default"/>
      </w:rPr>
    </w:lvl>
    <w:lvl w:ilvl="1" w:tplc="3102A9F8" w:tentative="1">
      <w:start w:val="1"/>
      <w:numFmt w:val="lowerLetter"/>
      <w:lvlText w:val="%2."/>
      <w:lvlJc w:val="left"/>
      <w:pPr>
        <w:ind w:left="1440" w:hanging="360"/>
      </w:pPr>
    </w:lvl>
    <w:lvl w:ilvl="2" w:tplc="174AE024" w:tentative="1">
      <w:start w:val="1"/>
      <w:numFmt w:val="lowerRoman"/>
      <w:lvlText w:val="%3."/>
      <w:lvlJc w:val="right"/>
      <w:pPr>
        <w:ind w:left="2160" w:hanging="180"/>
      </w:pPr>
    </w:lvl>
    <w:lvl w:ilvl="3" w:tplc="7ECCFD44" w:tentative="1">
      <w:start w:val="1"/>
      <w:numFmt w:val="decimal"/>
      <w:lvlText w:val="%4."/>
      <w:lvlJc w:val="left"/>
      <w:pPr>
        <w:ind w:left="2880" w:hanging="360"/>
      </w:pPr>
    </w:lvl>
    <w:lvl w:ilvl="4" w:tplc="A7C02270" w:tentative="1">
      <w:start w:val="1"/>
      <w:numFmt w:val="lowerLetter"/>
      <w:lvlText w:val="%5."/>
      <w:lvlJc w:val="left"/>
      <w:pPr>
        <w:ind w:left="3600" w:hanging="360"/>
      </w:pPr>
    </w:lvl>
    <w:lvl w:ilvl="5" w:tplc="A00EBB1C" w:tentative="1">
      <w:start w:val="1"/>
      <w:numFmt w:val="lowerRoman"/>
      <w:lvlText w:val="%6."/>
      <w:lvlJc w:val="right"/>
      <w:pPr>
        <w:ind w:left="4320" w:hanging="180"/>
      </w:pPr>
    </w:lvl>
    <w:lvl w:ilvl="6" w:tplc="CA64E508" w:tentative="1">
      <w:start w:val="1"/>
      <w:numFmt w:val="decimal"/>
      <w:lvlText w:val="%7."/>
      <w:lvlJc w:val="left"/>
      <w:pPr>
        <w:ind w:left="5040" w:hanging="360"/>
      </w:pPr>
    </w:lvl>
    <w:lvl w:ilvl="7" w:tplc="F0F80818" w:tentative="1">
      <w:start w:val="1"/>
      <w:numFmt w:val="lowerLetter"/>
      <w:lvlText w:val="%8."/>
      <w:lvlJc w:val="left"/>
      <w:pPr>
        <w:ind w:left="5760" w:hanging="360"/>
      </w:pPr>
    </w:lvl>
    <w:lvl w:ilvl="8" w:tplc="DC345A14"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8"/>
  </w:num>
  <w:num w:numId="5">
    <w:abstractNumId w:val="14"/>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3"/>
  </w:num>
  <w:num w:numId="10">
    <w:abstractNumId w:val="5"/>
  </w:num>
  <w:num w:numId="11">
    <w:abstractNumId w:val="6"/>
  </w:num>
  <w:num w:numId="12">
    <w:abstractNumId w:val="4"/>
  </w:num>
  <w:num w:numId="13">
    <w:abstractNumId w:val="13"/>
  </w:num>
  <w:num w:numId="14">
    <w:abstractNumId w:val="12"/>
  </w:num>
  <w:num w:numId="15">
    <w:abstractNumId w:val="10"/>
  </w:num>
  <w:num w:numId="1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hyphenationZone w:val="425"/>
  <w:characterSpacingControl w:val="doNotCompress"/>
  <w:footnotePr>
    <w:footnote w:id="0"/>
    <w:footnote w:id="1"/>
  </w:footnotePr>
  <w:endnotePr>
    <w:endnote w:id="0"/>
    <w:endnote w:id="1"/>
  </w:endnotePr>
  <w:compat/>
  <w:rsids>
    <w:rsidRoot w:val="00C100FA"/>
    <w:rsid w:val="0000275A"/>
    <w:rsid w:val="000228FD"/>
    <w:rsid w:val="000506DE"/>
    <w:rsid w:val="0006696B"/>
    <w:rsid w:val="00077BF6"/>
    <w:rsid w:val="00164679"/>
    <w:rsid w:val="001C5749"/>
    <w:rsid w:val="00201A71"/>
    <w:rsid w:val="00244FD3"/>
    <w:rsid w:val="00254784"/>
    <w:rsid w:val="002600C8"/>
    <w:rsid w:val="00262D8A"/>
    <w:rsid w:val="002904EA"/>
    <w:rsid w:val="002E6740"/>
    <w:rsid w:val="00313799"/>
    <w:rsid w:val="003230A7"/>
    <w:rsid w:val="003269EA"/>
    <w:rsid w:val="0037071D"/>
    <w:rsid w:val="003B4847"/>
    <w:rsid w:val="00436081"/>
    <w:rsid w:val="00454466"/>
    <w:rsid w:val="00497F1A"/>
    <w:rsid w:val="004B187B"/>
    <w:rsid w:val="004E7055"/>
    <w:rsid w:val="00523DB5"/>
    <w:rsid w:val="00524257"/>
    <w:rsid w:val="00533A0A"/>
    <w:rsid w:val="0058533B"/>
    <w:rsid w:val="005B0FF9"/>
    <w:rsid w:val="005B3997"/>
    <w:rsid w:val="005F7A92"/>
    <w:rsid w:val="006547F3"/>
    <w:rsid w:val="0069498D"/>
    <w:rsid w:val="006A40BB"/>
    <w:rsid w:val="006F6CA9"/>
    <w:rsid w:val="0072342C"/>
    <w:rsid w:val="007269BF"/>
    <w:rsid w:val="00727978"/>
    <w:rsid w:val="00760C3A"/>
    <w:rsid w:val="00765BCF"/>
    <w:rsid w:val="00781111"/>
    <w:rsid w:val="007C3B98"/>
    <w:rsid w:val="007F5735"/>
    <w:rsid w:val="00802219"/>
    <w:rsid w:val="00807452"/>
    <w:rsid w:val="00826413"/>
    <w:rsid w:val="0085188B"/>
    <w:rsid w:val="00856503"/>
    <w:rsid w:val="0085757A"/>
    <w:rsid w:val="00896F6E"/>
    <w:rsid w:val="008A3A89"/>
    <w:rsid w:val="008E2974"/>
    <w:rsid w:val="00965404"/>
    <w:rsid w:val="009876E8"/>
    <w:rsid w:val="009A3424"/>
    <w:rsid w:val="009B4D9A"/>
    <w:rsid w:val="009C7AB3"/>
    <w:rsid w:val="009D0315"/>
    <w:rsid w:val="009D1144"/>
    <w:rsid w:val="009F3CA5"/>
    <w:rsid w:val="00A008BC"/>
    <w:rsid w:val="00A46A2C"/>
    <w:rsid w:val="00A64B34"/>
    <w:rsid w:val="00A65207"/>
    <w:rsid w:val="00AA7B1E"/>
    <w:rsid w:val="00AF5014"/>
    <w:rsid w:val="00B27C64"/>
    <w:rsid w:val="00B460BB"/>
    <w:rsid w:val="00B55054"/>
    <w:rsid w:val="00BB7B6D"/>
    <w:rsid w:val="00BF17FD"/>
    <w:rsid w:val="00BF7CA0"/>
    <w:rsid w:val="00C100FA"/>
    <w:rsid w:val="00C61310"/>
    <w:rsid w:val="00C83CEB"/>
    <w:rsid w:val="00C9063E"/>
    <w:rsid w:val="00CA3F41"/>
    <w:rsid w:val="00CB3EA9"/>
    <w:rsid w:val="00CC04B4"/>
    <w:rsid w:val="00CC0C4F"/>
    <w:rsid w:val="00CF4860"/>
    <w:rsid w:val="00D472B5"/>
    <w:rsid w:val="00E07D82"/>
    <w:rsid w:val="00E15F4E"/>
    <w:rsid w:val="00E734D3"/>
    <w:rsid w:val="00E76EC5"/>
    <w:rsid w:val="00E85E8C"/>
    <w:rsid w:val="00EC4D47"/>
    <w:rsid w:val="00F324B9"/>
    <w:rsid w:val="00FC6C0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qFormat="1"/>
    <w:lsdException w:name="Title" w:semiHidden="0" w:unhideWhenUsed="0" w:qFormat="1"/>
    <w:lsdException w:name="Default Paragraph Font" w:uiPriority="1"/>
    <w:lsdException w:name="Subtitle" w:semiHidden="0" w:uiPriority="0" w:unhideWhenUsed="0" w:qFormat="1"/>
    <w:lsdException w:name="Body Text 2" w:qFormat="1"/>
    <w:lsdException w:name="Body Text 3" w:qFormat="1"/>
    <w:lsdException w:name="Body Text Indent 2" w:qFormat="1"/>
    <w:lsdException w:name="Body Text Indent 3"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qFormat="1"/>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7C3"/>
    <w:pPr>
      <w:spacing w:after="200" w:line="276" w:lineRule="auto"/>
    </w:pPr>
  </w:style>
  <w:style w:type="paragraph" w:styleId="Ttulo1">
    <w:name w:val="heading 1"/>
    <w:basedOn w:val="Ttulo"/>
    <w:next w:val="Corpodetexto"/>
    <w:link w:val="Ttulo1Char1"/>
    <w:qFormat/>
    <w:rsid w:val="001C5749"/>
    <w:pPr>
      <w:keepNext/>
      <w:numPr>
        <w:numId w:val="6"/>
      </w:numPr>
      <w:pBdr>
        <w:bottom w:val="none" w:sz="0" w:space="0" w:color="auto"/>
      </w:pBdr>
      <w:spacing w:before="240" w:after="120"/>
      <w:contextualSpacing w:val="0"/>
      <w:outlineLvl w:val="0"/>
    </w:pPr>
    <w:rPr>
      <w:rFonts w:ascii="Arial" w:eastAsia="Lucida Sans Unicode" w:hAnsi="Arial"/>
      <w:b/>
      <w:bCs/>
      <w:color w:val="auto"/>
      <w:spacing w:val="0"/>
      <w:kern w:val="0"/>
      <w:sz w:val="32"/>
      <w:szCs w:val="32"/>
    </w:rPr>
  </w:style>
  <w:style w:type="paragraph" w:styleId="Ttulo2">
    <w:name w:val="heading 2"/>
    <w:basedOn w:val="Normal"/>
    <w:next w:val="Normal"/>
    <w:link w:val="Ttulo2Char1"/>
    <w:semiHidden/>
    <w:unhideWhenUsed/>
    <w:qFormat/>
    <w:rsid w:val="001C5749"/>
    <w:pPr>
      <w:keepNext/>
      <w:spacing w:after="0" w:line="240" w:lineRule="auto"/>
      <w:jc w:val="center"/>
      <w:outlineLvl w:val="1"/>
    </w:pPr>
    <w:rPr>
      <w:rFonts w:ascii="Souvenir Lt BT" w:eastAsia="Times New Roman" w:hAnsi="Souvenir Lt BT" w:cs="Times New Roman"/>
      <w:b/>
      <w:sz w:val="24"/>
      <w:szCs w:val="20"/>
      <w:lang w:eastAsia="ar-SA"/>
    </w:rPr>
  </w:style>
  <w:style w:type="paragraph" w:styleId="Ttulo3">
    <w:name w:val="heading 3"/>
    <w:basedOn w:val="Normal"/>
    <w:next w:val="Normal"/>
    <w:link w:val="Ttulo3Char1"/>
    <w:semiHidden/>
    <w:unhideWhenUsed/>
    <w:qFormat/>
    <w:rsid w:val="001C5749"/>
    <w:pPr>
      <w:keepNext/>
      <w:widowControl w:val="0"/>
      <w:spacing w:before="240" w:after="60" w:line="240" w:lineRule="auto"/>
      <w:outlineLvl w:val="2"/>
    </w:pPr>
    <w:rPr>
      <w:rFonts w:ascii="Arial" w:eastAsia="Lucida Sans Unicode" w:hAnsi="Arial" w:cs="Times New Roman"/>
      <w:b/>
      <w:bCs/>
      <w:sz w:val="26"/>
      <w:szCs w:val="26"/>
    </w:rPr>
  </w:style>
  <w:style w:type="paragraph" w:styleId="Ttulo4">
    <w:name w:val="heading 4"/>
    <w:basedOn w:val="Normal"/>
    <w:next w:val="Normal"/>
    <w:link w:val="Ttulo4Char1"/>
    <w:semiHidden/>
    <w:unhideWhenUsed/>
    <w:qFormat/>
    <w:rsid w:val="001C5749"/>
    <w:pPr>
      <w:keepNext/>
      <w:widowControl w:val="0"/>
      <w:spacing w:before="240" w:after="60" w:line="240" w:lineRule="auto"/>
      <w:outlineLvl w:val="3"/>
    </w:pPr>
    <w:rPr>
      <w:rFonts w:ascii="Times New Roman" w:eastAsia="Lucida Sans Unicode" w:hAnsi="Times New Roman" w:cs="Times New Roman"/>
      <w:b/>
      <w:bCs/>
      <w:sz w:val="28"/>
      <w:szCs w:val="28"/>
    </w:rPr>
  </w:style>
  <w:style w:type="paragraph" w:styleId="Ttulo5">
    <w:name w:val="heading 5"/>
    <w:basedOn w:val="Normal"/>
    <w:next w:val="Normal"/>
    <w:link w:val="Ttulo5Char1"/>
    <w:semiHidden/>
    <w:unhideWhenUsed/>
    <w:qFormat/>
    <w:rsid w:val="001C5749"/>
    <w:pPr>
      <w:widowControl w:val="0"/>
      <w:spacing w:before="240" w:after="60" w:line="240" w:lineRule="auto"/>
      <w:outlineLvl w:val="4"/>
    </w:pPr>
    <w:rPr>
      <w:rFonts w:ascii="Times New Roman" w:eastAsia="Lucida Sans Unicode" w:hAnsi="Times New Roman" w:cs="Times New Roman"/>
      <w:b/>
      <w:bCs/>
      <w:i/>
      <w:iCs/>
      <w:sz w:val="26"/>
      <w:szCs w:val="26"/>
    </w:rPr>
  </w:style>
  <w:style w:type="paragraph" w:styleId="Ttulo6">
    <w:name w:val="heading 6"/>
    <w:basedOn w:val="Normal"/>
    <w:next w:val="Normal"/>
    <w:link w:val="Ttulo6Char1"/>
    <w:semiHidden/>
    <w:unhideWhenUsed/>
    <w:qFormat/>
    <w:rsid w:val="001C5749"/>
    <w:pPr>
      <w:widowControl w:val="0"/>
      <w:spacing w:before="240" w:after="60" w:line="240" w:lineRule="auto"/>
      <w:outlineLvl w:val="5"/>
    </w:pPr>
    <w:rPr>
      <w:rFonts w:ascii="Times New Roman" w:eastAsia="Lucida Sans Unicode" w:hAnsi="Times New Roman" w:cs="Times New Roman"/>
      <w:b/>
      <w:bCs/>
      <w:sz w:val="20"/>
      <w:szCs w:val="20"/>
    </w:rPr>
  </w:style>
  <w:style w:type="paragraph" w:styleId="Ttulo7">
    <w:name w:val="heading 7"/>
    <w:basedOn w:val="Normal"/>
    <w:next w:val="Normal"/>
    <w:link w:val="Ttulo7Char1"/>
    <w:uiPriority w:val="99"/>
    <w:semiHidden/>
    <w:unhideWhenUsed/>
    <w:qFormat/>
    <w:rsid w:val="001C5749"/>
    <w:pPr>
      <w:keepNext/>
      <w:tabs>
        <w:tab w:val="num" w:pos="5389"/>
      </w:tabs>
      <w:spacing w:after="0" w:line="240" w:lineRule="auto"/>
      <w:ind w:left="5389" w:hanging="360"/>
      <w:jc w:val="center"/>
      <w:outlineLvl w:val="6"/>
    </w:pPr>
    <w:rPr>
      <w:rFonts w:ascii="Times New Roman" w:eastAsia="Times New Roman" w:hAnsi="Times New Roman" w:cs="Times New Roman"/>
      <w:b/>
      <w:sz w:val="25"/>
      <w:szCs w:val="20"/>
      <w:lang w:eastAsia="ar-SA"/>
    </w:rPr>
  </w:style>
  <w:style w:type="paragraph" w:styleId="Ttulo8">
    <w:name w:val="heading 8"/>
    <w:basedOn w:val="Normal"/>
    <w:next w:val="Normal"/>
    <w:link w:val="Ttulo8Char1"/>
    <w:uiPriority w:val="99"/>
    <w:semiHidden/>
    <w:unhideWhenUsed/>
    <w:qFormat/>
    <w:rsid w:val="001C5749"/>
    <w:pPr>
      <w:spacing w:before="240" w:after="60" w:line="240" w:lineRule="auto"/>
      <w:outlineLvl w:val="7"/>
    </w:pPr>
    <w:rPr>
      <w:rFonts w:ascii="Times New Roman" w:eastAsia="Times New Roman" w:hAnsi="Times New Roman" w:cs="Times New Roman"/>
      <w:i/>
      <w:iCs/>
      <w:sz w:val="24"/>
      <w:szCs w:val="24"/>
      <w:lang w:eastAsia="ar-SA"/>
    </w:rPr>
  </w:style>
  <w:style w:type="paragraph" w:styleId="Ttulo9">
    <w:name w:val="heading 9"/>
    <w:basedOn w:val="Normal"/>
    <w:next w:val="Normal"/>
    <w:link w:val="Ttulo9Char1"/>
    <w:uiPriority w:val="99"/>
    <w:semiHidden/>
    <w:unhideWhenUsed/>
    <w:qFormat/>
    <w:rsid w:val="001C5749"/>
    <w:pPr>
      <w:spacing w:before="240" w:after="60" w:line="240" w:lineRule="auto"/>
      <w:outlineLvl w:val="8"/>
    </w:pPr>
    <w:rPr>
      <w:rFonts w:ascii="Arial" w:eastAsia="Times New Roman" w:hAnsi="Arial" w:cs="Times New Roman"/>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next w:val="Corpodetexto"/>
    <w:link w:val="Ttulo1Char"/>
    <w:uiPriority w:val="9"/>
    <w:qFormat/>
    <w:rsid w:val="001418B5"/>
    <w:pPr>
      <w:keepNext/>
      <w:numPr>
        <w:numId w:val="1"/>
      </w:numPr>
      <w:pBdr>
        <w:bottom w:val="nil"/>
      </w:pBdr>
      <w:spacing w:before="240" w:after="120"/>
      <w:outlineLvl w:val="0"/>
    </w:pPr>
    <w:rPr>
      <w:rFonts w:ascii="Arial" w:eastAsia="Lucida Sans Unicode" w:hAnsi="Arial"/>
      <w:b/>
      <w:bCs/>
      <w:color w:val="auto"/>
      <w:spacing w:val="0"/>
      <w:kern w:val="0"/>
      <w:sz w:val="32"/>
      <w:szCs w:val="32"/>
    </w:rPr>
  </w:style>
  <w:style w:type="paragraph" w:customStyle="1" w:styleId="Heading2">
    <w:name w:val="Heading 2"/>
    <w:basedOn w:val="Normal"/>
    <w:next w:val="Normal"/>
    <w:link w:val="Ttulo2Char"/>
    <w:uiPriority w:val="9"/>
    <w:qFormat/>
    <w:rsid w:val="001418B5"/>
    <w:pPr>
      <w:keepNext/>
      <w:spacing w:after="0" w:line="240" w:lineRule="auto"/>
      <w:jc w:val="center"/>
      <w:outlineLvl w:val="1"/>
    </w:pPr>
    <w:rPr>
      <w:rFonts w:ascii="Souvenir Lt BT" w:eastAsia="Times New Roman" w:hAnsi="Souvenir Lt BT" w:cs="Times New Roman"/>
      <w:b/>
      <w:sz w:val="24"/>
      <w:szCs w:val="20"/>
      <w:lang w:eastAsia="ar-SA"/>
    </w:rPr>
  </w:style>
  <w:style w:type="paragraph" w:customStyle="1" w:styleId="Heading3">
    <w:name w:val="Heading 3"/>
    <w:basedOn w:val="Normal"/>
    <w:next w:val="Normal"/>
    <w:link w:val="Ttulo3Char"/>
    <w:uiPriority w:val="9"/>
    <w:qFormat/>
    <w:rsid w:val="001418B5"/>
    <w:pPr>
      <w:keepNext/>
      <w:widowControl w:val="0"/>
      <w:spacing w:before="240" w:after="60" w:line="240" w:lineRule="auto"/>
      <w:outlineLvl w:val="2"/>
    </w:pPr>
    <w:rPr>
      <w:rFonts w:ascii="Arial" w:eastAsia="Lucida Sans Unicode" w:hAnsi="Arial" w:cs="Times New Roman"/>
      <w:b/>
      <w:bCs/>
      <w:sz w:val="26"/>
      <w:szCs w:val="26"/>
    </w:rPr>
  </w:style>
  <w:style w:type="paragraph" w:customStyle="1" w:styleId="Heading4">
    <w:name w:val="Heading 4"/>
    <w:basedOn w:val="Normal"/>
    <w:next w:val="Normal"/>
    <w:link w:val="Ttulo4Char"/>
    <w:uiPriority w:val="9"/>
    <w:qFormat/>
    <w:rsid w:val="001418B5"/>
    <w:pPr>
      <w:keepNext/>
      <w:widowControl w:val="0"/>
      <w:spacing w:before="240" w:after="60" w:line="240" w:lineRule="auto"/>
      <w:outlineLvl w:val="3"/>
    </w:pPr>
    <w:rPr>
      <w:rFonts w:ascii="Times New Roman" w:eastAsia="Lucida Sans Unicode" w:hAnsi="Times New Roman" w:cs="Times New Roman"/>
      <w:b/>
      <w:bCs/>
      <w:sz w:val="28"/>
      <w:szCs w:val="28"/>
    </w:rPr>
  </w:style>
  <w:style w:type="paragraph" w:customStyle="1" w:styleId="Heading5">
    <w:name w:val="Heading 5"/>
    <w:basedOn w:val="Normal"/>
    <w:next w:val="Normal"/>
    <w:link w:val="Ttulo5Char"/>
    <w:uiPriority w:val="9"/>
    <w:qFormat/>
    <w:rsid w:val="001418B5"/>
    <w:pPr>
      <w:widowControl w:val="0"/>
      <w:spacing w:before="240" w:after="60" w:line="240" w:lineRule="auto"/>
      <w:outlineLvl w:val="4"/>
    </w:pPr>
    <w:rPr>
      <w:rFonts w:ascii="Times New Roman" w:eastAsia="Lucida Sans Unicode" w:hAnsi="Times New Roman" w:cs="Times New Roman"/>
      <w:b/>
      <w:bCs/>
      <w:i/>
      <w:iCs/>
      <w:sz w:val="26"/>
      <w:szCs w:val="26"/>
    </w:rPr>
  </w:style>
  <w:style w:type="paragraph" w:customStyle="1" w:styleId="Heading6">
    <w:name w:val="Heading 6"/>
    <w:basedOn w:val="Normal"/>
    <w:next w:val="Normal"/>
    <w:link w:val="Ttulo6Char"/>
    <w:uiPriority w:val="9"/>
    <w:qFormat/>
    <w:rsid w:val="001418B5"/>
    <w:pPr>
      <w:widowControl w:val="0"/>
      <w:spacing w:before="240" w:after="60" w:line="240" w:lineRule="auto"/>
      <w:outlineLvl w:val="5"/>
    </w:pPr>
    <w:rPr>
      <w:rFonts w:ascii="Times New Roman" w:eastAsia="Lucida Sans Unicode" w:hAnsi="Times New Roman" w:cs="Times New Roman"/>
      <w:b/>
      <w:bCs/>
      <w:sz w:val="20"/>
      <w:szCs w:val="20"/>
    </w:rPr>
  </w:style>
  <w:style w:type="paragraph" w:customStyle="1" w:styleId="Heading7">
    <w:name w:val="Heading 7"/>
    <w:basedOn w:val="Normal"/>
    <w:next w:val="Normal"/>
    <w:link w:val="Ttulo7Char"/>
    <w:qFormat/>
    <w:rsid w:val="001418B5"/>
    <w:pPr>
      <w:keepNext/>
      <w:tabs>
        <w:tab w:val="left" w:pos="5389"/>
      </w:tabs>
      <w:spacing w:after="0" w:line="240" w:lineRule="auto"/>
      <w:ind w:left="5389" w:hanging="360"/>
      <w:jc w:val="center"/>
      <w:outlineLvl w:val="6"/>
    </w:pPr>
    <w:rPr>
      <w:rFonts w:ascii="Times New Roman" w:eastAsia="Times New Roman" w:hAnsi="Times New Roman" w:cs="Times New Roman"/>
      <w:b/>
      <w:sz w:val="25"/>
      <w:szCs w:val="20"/>
      <w:lang w:eastAsia="ar-SA"/>
    </w:rPr>
  </w:style>
  <w:style w:type="paragraph" w:customStyle="1" w:styleId="Heading8">
    <w:name w:val="Heading 8"/>
    <w:basedOn w:val="Normal"/>
    <w:next w:val="Normal"/>
    <w:link w:val="Ttulo8Char"/>
    <w:qFormat/>
    <w:rsid w:val="001418B5"/>
    <w:pPr>
      <w:spacing w:before="240" w:after="60" w:line="240" w:lineRule="auto"/>
      <w:outlineLvl w:val="7"/>
    </w:pPr>
    <w:rPr>
      <w:rFonts w:ascii="Times New Roman" w:eastAsia="Times New Roman" w:hAnsi="Times New Roman" w:cs="Times New Roman"/>
      <w:i/>
      <w:iCs/>
      <w:sz w:val="24"/>
      <w:szCs w:val="24"/>
      <w:lang w:eastAsia="ar-SA"/>
    </w:rPr>
  </w:style>
  <w:style w:type="paragraph" w:customStyle="1" w:styleId="Heading9">
    <w:name w:val="Heading 9"/>
    <w:basedOn w:val="Normal"/>
    <w:next w:val="Normal"/>
    <w:link w:val="Ttulo9Char"/>
    <w:qFormat/>
    <w:rsid w:val="001418B5"/>
    <w:pPr>
      <w:spacing w:before="240" w:after="60" w:line="240" w:lineRule="auto"/>
      <w:outlineLvl w:val="8"/>
    </w:pPr>
    <w:rPr>
      <w:rFonts w:ascii="Arial" w:eastAsia="Times New Roman" w:hAnsi="Arial" w:cs="Times New Roman"/>
      <w:lang w:eastAsia="ar-SA"/>
    </w:rPr>
  </w:style>
  <w:style w:type="character" w:customStyle="1" w:styleId="Ttulo1Char">
    <w:name w:val="Título 1 Char"/>
    <w:basedOn w:val="Fontepargpadro"/>
    <w:link w:val="Heading1"/>
    <w:qFormat/>
    <w:rsid w:val="001418B5"/>
    <w:rPr>
      <w:rFonts w:ascii="Arial" w:eastAsia="Lucida Sans Unicode" w:hAnsi="Arial" w:cs="Times New Roman"/>
      <w:b/>
      <w:bCs/>
      <w:sz w:val="32"/>
      <w:szCs w:val="32"/>
    </w:rPr>
  </w:style>
  <w:style w:type="character" w:customStyle="1" w:styleId="Ttulo2Char">
    <w:name w:val="Título 2 Char"/>
    <w:basedOn w:val="Fontepargpadro"/>
    <w:link w:val="Heading2"/>
    <w:qFormat/>
    <w:rsid w:val="001418B5"/>
    <w:rPr>
      <w:rFonts w:ascii="Souvenir Lt BT" w:eastAsia="Times New Roman" w:hAnsi="Souvenir Lt BT" w:cs="Times New Roman"/>
      <w:b/>
      <w:sz w:val="24"/>
      <w:szCs w:val="20"/>
      <w:lang w:eastAsia="ar-SA"/>
    </w:rPr>
  </w:style>
  <w:style w:type="character" w:customStyle="1" w:styleId="Ttulo3Char">
    <w:name w:val="Título 3 Char"/>
    <w:basedOn w:val="Fontepargpadro"/>
    <w:link w:val="Heading3"/>
    <w:qFormat/>
    <w:rsid w:val="001418B5"/>
    <w:rPr>
      <w:rFonts w:ascii="Arial" w:eastAsia="Lucida Sans Unicode" w:hAnsi="Arial" w:cs="Times New Roman"/>
      <w:b/>
      <w:bCs/>
      <w:sz w:val="26"/>
      <w:szCs w:val="26"/>
    </w:rPr>
  </w:style>
  <w:style w:type="character" w:customStyle="1" w:styleId="Ttulo4Char">
    <w:name w:val="Título 4 Char"/>
    <w:basedOn w:val="Fontepargpadro"/>
    <w:link w:val="Heading4"/>
    <w:qFormat/>
    <w:rsid w:val="001418B5"/>
    <w:rPr>
      <w:rFonts w:ascii="Times New Roman" w:eastAsia="Lucida Sans Unicode" w:hAnsi="Times New Roman" w:cs="Times New Roman"/>
      <w:b/>
      <w:bCs/>
      <w:sz w:val="28"/>
      <w:szCs w:val="28"/>
    </w:rPr>
  </w:style>
  <w:style w:type="character" w:customStyle="1" w:styleId="Ttulo5Char">
    <w:name w:val="Título 5 Char"/>
    <w:basedOn w:val="Fontepargpadro"/>
    <w:link w:val="Heading5"/>
    <w:qFormat/>
    <w:rsid w:val="001418B5"/>
    <w:rPr>
      <w:rFonts w:ascii="Times New Roman" w:eastAsia="Lucida Sans Unicode" w:hAnsi="Times New Roman" w:cs="Times New Roman"/>
      <w:b/>
      <w:bCs/>
      <w:i/>
      <w:iCs/>
      <w:sz w:val="26"/>
      <w:szCs w:val="26"/>
    </w:rPr>
  </w:style>
  <w:style w:type="character" w:customStyle="1" w:styleId="Ttulo6Char">
    <w:name w:val="Título 6 Char"/>
    <w:basedOn w:val="Fontepargpadro"/>
    <w:link w:val="Heading6"/>
    <w:qFormat/>
    <w:rsid w:val="001418B5"/>
    <w:rPr>
      <w:rFonts w:ascii="Times New Roman" w:eastAsia="Lucida Sans Unicode" w:hAnsi="Times New Roman" w:cs="Times New Roman"/>
      <w:b/>
      <w:bCs/>
      <w:sz w:val="20"/>
      <w:szCs w:val="20"/>
    </w:rPr>
  </w:style>
  <w:style w:type="character" w:customStyle="1" w:styleId="Ttulo7Char">
    <w:name w:val="Título 7 Char"/>
    <w:basedOn w:val="Fontepargpadro"/>
    <w:link w:val="Heading7"/>
    <w:uiPriority w:val="99"/>
    <w:qFormat/>
    <w:rsid w:val="001418B5"/>
    <w:rPr>
      <w:rFonts w:ascii="Times New Roman" w:eastAsia="Times New Roman" w:hAnsi="Times New Roman" w:cs="Times New Roman"/>
      <w:b/>
      <w:sz w:val="25"/>
      <w:szCs w:val="20"/>
      <w:lang w:eastAsia="ar-SA"/>
    </w:rPr>
  </w:style>
  <w:style w:type="character" w:customStyle="1" w:styleId="Ttulo8Char">
    <w:name w:val="Título 8 Char"/>
    <w:basedOn w:val="Fontepargpadro"/>
    <w:link w:val="Heading8"/>
    <w:uiPriority w:val="99"/>
    <w:qFormat/>
    <w:rsid w:val="001418B5"/>
    <w:rPr>
      <w:rFonts w:ascii="Times New Roman" w:eastAsia="Times New Roman" w:hAnsi="Times New Roman" w:cs="Times New Roman"/>
      <w:i/>
      <w:iCs/>
      <w:sz w:val="24"/>
      <w:szCs w:val="24"/>
      <w:lang w:eastAsia="ar-SA"/>
    </w:rPr>
  </w:style>
  <w:style w:type="character" w:customStyle="1" w:styleId="Ttulo9Char">
    <w:name w:val="Título 9 Char"/>
    <w:basedOn w:val="Fontepargpadro"/>
    <w:link w:val="Heading9"/>
    <w:uiPriority w:val="99"/>
    <w:qFormat/>
    <w:rsid w:val="001418B5"/>
    <w:rPr>
      <w:rFonts w:ascii="Arial" w:eastAsia="Times New Roman" w:hAnsi="Arial" w:cs="Times New Roman"/>
      <w:lang w:eastAsia="ar-SA"/>
    </w:rPr>
  </w:style>
  <w:style w:type="character" w:customStyle="1" w:styleId="TtuloChar">
    <w:name w:val="Título Char"/>
    <w:basedOn w:val="Fontepargpadro"/>
    <w:link w:val="Ttulo10"/>
    <w:uiPriority w:val="99"/>
    <w:qFormat/>
    <w:rsid w:val="001418B5"/>
    <w:rPr>
      <w:rFonts w:ascii="Cambria" w:eastAsia="Times New Roman" w:hAnsi="Cambria" w:cs="Times New Roman"/>
      <w:color w:val="17365D"/>
      <w:spacing w:val="5"/>
      <w:kern w:val="2"/>
      <w:sz w:val="52"/>
      <w:szCs w:val="52"/>
    </w:rPr>
  </w:style>
  <w:style w:type="character" w:customStyle="1" w:styleId="CorpodetextoChar">
    <w:name w:val="Corpo de texto Char"/>
    <w:basedOn w:val="Fontepargpadro"/>
    <w:link w:val="Corpodetexto"/>
    <w:uiPriority w:val="99"/>
    <w:qFormat/>
    <w:rsid w:val="001418B5"/>
    <w:rPr>
      <w:rFonts w:ascii="Times New Roman" w:eastAsia="Lucida Sans Unicode" w:hAnsi="Times New Roman" w:cs="Times New Roman"/>
      <w:sz w:val="24"/>
      <w:szCs w:val="24"/>
    </w:rPr>
  </w:style>
  <w:style w:type="character" w:customStyle="1" w:styleId="CabealhoChar">
    <w:name w:val="Cabeçalho Char"/>
    <w:basedOn w:val="Fontepargpadro"/>
    <w:link w:val="Header"/>
    <w:uiPriority w:val="99"/>
    <w:qFormat/>
    <w:rsid w:val="001418B5"/>
    <w:rPr>
      <w:rFonts w:ascii="Times New Roman" w:eastAsia="Lucida Sans Unicode" w:hAnsi="Times New Roman" w:cs="Times New Roman"/>
      <w:sz w:val="24"/>
      <w:szCs w:val="24"/>
    </w:rPr>
  </w:style>
  <w:style w:type="character" w:customStyle="1" w:styleId="RodapChar">
    <w:name w:val="Rodapé Char"/>
    <w:basedOn w:val="Fontepargpadro"/>
    <w:link w:val="Footer"/>
    <w:uiPriority w:val="99"/>
    <w:qFormat/>
    <w:rsid w:val="001418B5"/>
    <w:rPr>
      <w:rFonts w:ascii="Times New Roman" w:eastAsia="Lucida Sans Unicode" w:hAnsi="Times New Roman" w:cs="Times New Roman"/>
      <w:sz w:val="24"/>
      <w:szCs w:val="24"/>
    </w:rPr>
  </w:style>
  <w:style w:type="character" w:customStyle="1" w:styleId="RecuodecorpodetextoChar">
    <w:name w:val="Recuo de corpo de texto Char"/>
    <w:basedOn w:val="Fontepargpadro"/>
    <w:link w:val="Recuodecorpodetexto"/>
    <w:uiPriority w:val="99"/>
    <w:qFormat/>
    <w:rsid w:val="001418B5"/>
    <w:rPr>
      <w:rFonts w:ascii="Times New Roman" w:eastAsia="Lucida Sans Unicode" w:hAnsi="Times New Roman" w:cs="Times New Roman"/>
      <w:i/>
      <w:sz w:val="28"/>
      <w:szCs w:val="24"/>
    </w:rPr>
  </w:style>
  <w:style w:type="character" w:customStyle="1" w:styleId="LinkdaInternet">
    <w:name w:val="Link da Internet"/>
    <w:rsid w:val="001418B5"/>
    <w:rPr>
      <w:color w:val="0000FF"/>
      <w:u w:val="single"/>
    </w:rPr>
  </w:style>
  <w:style w:type="character" w:customStyle="1" w:styleId="Recuodecorpodetexto2Char">
    <w:name w:val="Recuo de corpo de texto 2 Char"/>
    <w:basedOn w:val="Fontepargpadro"/>
    <w:link w:val="Recuodecorpodetexto2"/>
    <w:uiPriority w:val="99"/>
    <w:qFormat/>
    <w:rsid w:val="001418B5"/>
    <w:rPr>
      <w:rFonts w:ascii="Times New Roman" w:eastAsia="Times New Roman" w:hAnsi="Times New Roman" w:cs="Times New Roman"/>
      <w:sz w:val="20"/>
      <w:szCs w:val="20"/>
      <w:lang w:eastAsia="ar-SA"/>
    </w:rPr>
  </w:style>
  <w:style w:type="character" w:customStyle="1" w:styleId="Recuodecorpodetexto3Char">
    <w:name w:val="Recuo de corpo de texto 3 Char"/>
    <w:basedOn w:val="Fontepargpadro"/>
    <w:link w:val="Recuodecorpodetexto3"/>
    <w:uiPriority w:val="99"/>
    <w:qFormat/>
    <w:rsid w:val="001418B5"/>
    <w:rPr>
      <w:rFonts w:ascii="Times New Roman" w:eastAsia="Times New Roman" w:hAnsi="Times New Roman" w:cs="Times New Roman"/>
      <w:sz w:val="16"/>
      <w:szCs w:val="16"/>
      <w:lang w:eastAsia="ar-SA"/>
    </w:rPr>
  </w:style>
  <w:style w:type="character" w:customStyle="1" w:styleId="WW8Num5z1">
    <w:name w:val="WW8Num5z1"/>
    <w:qFormat/>
    <w:rsid w:val="001418B5"/>
    <w:rPr>
      <w:rFonts w:ascii="Times New Roman" w:hAnsi="Times New Roman"/>
    </w:rPr>
  </w:style>
  <w:style w:type="character" w:customStyle="1" w:styleId="WW8Num9z0">
    <w:name w:val="WW8Num9z0"/>
    <w:qFormat/>
    <w:rsid w:val="001418B5"/>
    <w:rPr>
      <w:rFonts w:ascii="Symbol" w:hAnsi="Symbol"/>
    </w:rPr>
  </w:style>
  <w:style w:type="character" w:customStyle="1" w:styleId="WW8Num9z1">
    <w:name w:val="WW8Num9z1"/>
    <w:qFormat/>
    <w:rsid w:val="001418B5"/>
    <w:rPr>
      <w:rFonts w:ascii="Courier New" w:hAnsi="Courier New"/>
    </w:rPr>
  </w:style>
  <w:style w:type="character" w:customStyle="1" w:styleId="WW8Num9z2">
    <w:name w:val="WW8Num9z2"/>
    <w:qFormat/>
    <w:rsid w:val="001418B5"/>
    <w:rPr>
      <w:rFonts w:ascii="Wingdings" w:hAnsi="Wingdings"/>
    </w:rPr>
  </w:style>
  <w:style w:type="character" w:customStyle="1" w:styleId="WW8Num9z3">
    <w:name w:val="WW8Num9z3"/>
    <w:qFormat/>
    <w:rsid w:val="001418B5"/>
    <w:rPr>
      <w:rFonts w:ascii="Symbol" w:hAnsi="Symbol"/>
    </w:rPr>
  </w:style>
  <w:style w:type="character" w:customStyle="1" w:styleId="Absatz-Standardschriftart">
    <w:name w:val="Absatz-Standardschriftart"/>
    <w:qFormat/>
    <w:rsid w:val="001418B5"/>
  </w:style>
  <w:style w:type="character" w:customStyle="1" w:styleId="WW-Absatz-Standardschriftart">
    <w:name w:val="WW-Absatz-Standardschriftart"/>
    <w:qFormat/>
    <w:rsid w:val="001418B5"/>
  </w:style>
  <w:style w:type="character" w:customStyle="1" w:styleId="WW-Absatz-Standardschriftart1">
    <w:name w:val="WW-Absatz-Standardschriftart1"/>
    <w:qFormat/>
    <w:rsid w:val="001418B5"/>
  </w:style>
  <w:style w:type="character" w:customStyle="1" w:styleId="WW-Absatz-Standardschriftart11">
    <w:name w:val="WW-Absatz-Standardschriftart11"/>
    <w:qFormat/>
    <w:rsid w:val="001418B5"/>
  </w:style>
  <w:style w:type="character" w:customStyle="1" w:styleId="WW-Absatz-Standardschriftart111">
    <w:name w:val="WW-Absatz-Standardschriftart111"/>
    <w:qFormat/>
    <w:rsid w:val="001418B5"/>
  </w:style>
  <w:style w:type="character" w:customStyle="1" w:styleId="WW-Absatz-Standardschriftart1111">
    <w:name w:val="WW-Absatz-Standardschriftart1111"/>
    <w:qFormat/>
    <w:rsid w:val="001418B5"/>
  </w:style>
  <w:style w:type="character" w:customStyle="1" w:styleId="WW-Absatz-Standardschriftart11111">
    <w:name w:val="WW-Absatz-Standardschriftart11111"/>
    <w:qFormat/>
    <w:rsid w:val="001418B5"/>
  </w:style>
  <w:style w:type="character" w:customStyle="1" w:styleId="WW-Absatz-Standardschriftart111111">
    <w:name w:val="WW-Absatz-Standardschriftart111111"/>
    <w:qFormat/>
    <w:rsid w:val="001418B5"/>
  </w:style>
  <w:style w:type="character" w:customStyle="1" w:styleId="WW-Absatz-Standardschriftart1111111">
    <w:name w:val="WW-Absatz-Standardschriftart1111111"/>
    <w:qFormat/>
    <w:rsid w:val="001418B5"/>
  </w:style>
  <w:style w:type="character" w:customStyle="1" w:styleId="WW-Absatz-Standardschriftart11111111">
    <w:name w:val="WW-Absatz-Standardschriftart11111111"/>
    <w:qFormat/>
    <w:rsid w:val="001418B5"/>
  </w:style>
  <w:style w:type="character" w:customStyle="1" w:styleId="WW8Num10z0">
    <w:name w:val="WW8Num10z0"/>
    <w:qFormat/>
    <w:rsid w:val="001418B5"/>
    <w:rPr>
      <w:rFonts w:ascii="Times New Roman" w:eastAsia="Times New Roman" w:hAnsi="Times New Roman" w:cs="Times New Roman"/>
    </w:rPr>
  </w:style>
  <w:style w:type="character" w:customStyle="1" w:styleId="WW8Num10z1">
    <w:name w:val="WW8Num10z1"/>
    <w:qFormat/>
    <w:rsid w:val="001418B5"/>
    <w:rPr>
      <w:rFonts w:ascii="Courier New" w:hAnsi="Courier New"/>
    </w:rPr>
  </w:style>
  <w:style w:type="character" w:customStyle="1" w:styleId="WW8Num10z2">
    <w:name w:val="WW8Num10z2"/>
    <w:qFormat/>
    <w:rsid w:val="001418B5"/>
    <w:rPr>
      <w:rFonts w:ascii="Wingdings" w:hAnsi="Wingdings"/>
    </w:rPr>
  </w:style>
  <w:style w:type="character" w:customStyle="1" w:styleId="WW8Num10z3">
    <w:name w:val="WW8Num10z3"/>
    <w:qFormat/>
    <w:rsid w:val="001418B5"/>
    <w:rPr>
      <w:rFonts w:ascii="Symbol" w:hAnsi="Symbol"/>
    </w:rPr>
  </w:style>
  <w:style w:type="character" w:customStyle="1" w:styleId="WW-Absatz-Standardschriftart111111111">
    <w:name w:val="WW-Absatz-Standardschriftart111111111"/>
    <w:qFormat/>
    <w:rsid w:val="001418B5"/>
  </w:style>
  <w:style w:type="character" w:customStyle="1" w:styleId="WW-Absatz-Standardschriftart1111111111">
    <w:name w:val="WW-Absatz-Standardschriftart1111111111"/>
    <w:qFormat/>
    <w:rsid w:val="001418B5"/>
  </w:style>
  <w:style w:type="character" w:customStyle="1" w:styleId="WW-Absatz-Standardschriftart11111111111">
    <w:name w:val="WW-Absatz-Standardschriftart11111111111"/>
    <w:qFormat/>
    <w:rsid w:val="001418B5"/>
  </w:style>
  <w:style w:type="character" w:customStyle="1" w:styleId="WW8Num6z1">
    <w:name w:val="WW8Num6z1"/>
    <w:qFormat/>
    <w:rsid w:val="001418B5"/>
    <w:rPr>
      <w:rFonts w:ascii="Times New Roman" w:hAnsi="Times New Roman"/>
    </w:rPr>
  </w:style>
  <w:style w:type="character" w:customStyle="1" w:styleId="WW8Num12z0">
    <w:name w:val="WW8Num12z0"/>
    <w:qFormat/>
    <w:rsid w:val="001418B5"/>
    <w:rPr>
      <w:rFonts w:ascii="Times New Roman" w:eastAsia="Times New Roman" w:hAnsi="Times New Roman" w:cs="Times New Roman"/>
    </w:rPr>
  </w:style>
  <w:style w:type="character" w:customStyle="1" w:styleId="WW8Num12z1">
    <w:name w:val="WW8Num12z1"/>
    <w:qFormat/>
    <w:rsid w:val="001418B5"/>
    <w:rPr>
      <w:rFonts w:ascii="Courier New" w:hAnsi="Courier New"/>
    </w:rPr>
  </w:style>
  <w:style w:type="character" w:customStyle="1" w:styleId="WW8Num12z2">
    <w:name w:val="WW8Num12z2"/>
    <w:qFormat/>
    <w:rsid w:val="001418B5"/>
    <w:rPr>
      <w:rFonts w:ascii="Wingdings" w:hAnsi="Wingdings"/>
    </w:rPr>
  </w:style>
  <w:style w:type="character" w:customStyle="1" w:styleId="WW8Num12z3">
    <w:name w:val="WW8Num12z3"/>
    <w:qFormat/>
    <w:rsid w:val="001418B5"/>
    <w:rPr>
      <w:rFonts w:ascii="Symbol" w:hAnsi="Symbol"/>
    </w:rPr>
  </w:style>
  <w:style w:type="character" w:customStyle="1" w:styleId="WW-Absatz-Standardschriftart111111111111">
    <w:name w:val="WW-Absatz-Standardschriftart111111111111"/>
    <w:qFormat/>
    <w:rsid w:val="001418B5"/>
  </w:style>
  <w:style w:type="character" w:customStyle="1" w:styleId="WW8Num11z0">
    <w:name w:val="WW8Num11z0"/>
    <w:qFormat/>
    <w:rsid w:val="001418B5"/>
    <w:rPr>
      <w:rFonts w:ascii="Times New Roman" w:hAnsi="Times New Roman"/>
    </w:rPr>
  </w:style>
  <w:style w:type="character" w:customStyle="1" w:styleId="WW8Num11z1">
    <w:name w:val="WW8Num11z1"/>
    <w:qFormat/>
    <w:rsid w:val="001418B5"/>
    <w:rPr>
      <w:rFonts w:ascii="Courier New" w:hAnsi="Courier New"/>
    </w:rPr>
  </w:style>
  <w:style w:type="character" w:customStyle="1" w:styleId="WW8Num11z2">
    <w:name w:val="WW8Num11z2"/>
    <w:qFormat/>
    <w:rsid w:val="001418B5"/>
    <w:rPr>
      <w:rFonts w:ascii="Wingdings" w:hAnsi="Wingdings"/>
    </w:rPr>
  </w:style>
  <w:style w:type="character" w:customStyle="1" w:styleId="WW8Num11z3">
    <w:name w:val="WW8Num11z3"/>
    <w:qFormat/>
    <w:rsid w:val="001418B5"/>
    <w:rPr>
      <w:rFonts w:ascii="Symbol" w:hAnsi="Symbol"/>
    </w:rPr>
  </w:style>
  <w:style w:type="character" w:customStyle="1" w:styleId="WW-Absatz-Standardschriftart1111111111111">
    <w:name w:val="WW-Absatz-Standardschriftart1111111111111"/>
    <w:qFormat/>
    <w:rsid w:val="001418B5"/>
  </w:style>
  <w:style w:type="character" w:customStyle="1" w:styleId="WW-Absatz-Standardschriftart11111111111111">
    <w:name w:val="WW-Absatz-Standardschriftart11111111111111"/>
    <w:qFormat/>
    <w:rsid w:val="001418B5"/>
  </w:style>
  <w:style w:type="character" w:customStyle="1" w:styleId="WW-Absatz-Standardschriftart111111111111111">
    <w:name w:val="WW-Absatz-Standardschriftart111111111111111"/>
    <w:qFormat/>
    <w:rsid w:val="001418B5"/>
  </w:style>
  <w:style w:type="character" w:customStyle="1" w:styleId="WW-Absatz-Standardschriftart1111111111111111">
    <w:name w:val="WW-Absatz-Standardschriftart1111111111111111"/>
    <w:qFormat/>
    <w:rsid w:val="001418B5"/>
  </w:style>
  <w:style w:type="character" w:customStyle="1" w:styleId="WW-Absatz-Standardschriftart11111111111111111">
    <w:name w:val="WW-Absatz-Standardschriftart11111111111111111"/>
    <w:qFormat/>
    <w:rsid w:val="001418B5"/>
  </w:style>
  <w:style w:type="character" w:customStyle="1" w:styleId="WW-Absatz-Standardschriftart111111111111111111">
    <w:name w:val="WW-Absatz-Standardschriftart111111111111111111"/>
    <w:qFormat/>
    <w:rsid w:val="001418B5"/>
  </w:style>
  <w:style w:type="character" w:customStyle="1" w:styleId="WW-Absatz-Standardschriftart1111111111111111111">
    <w:name w:val="WW-Absatz-Standardschriftart1111111111111111111"/>
    <w:qFormat/>
    <w:rsid w:val="001418B5"/>
  </w:style>
  <w:style w:type="character" w:customStyle="1" w:styleId="Fontepargpadro3">
    <w:name w:val="Fonte parág. padrão3"/>
    <w:qFormat/>
    <w:rsid w:val="001418B5"/>
  </w:style>
  <w:style w:type="character" w:customStyle="1" w:styleId="WW-Absatz-Standardschriftart11111111111111111111">
    <w:name w:val="WW-Absatz-Standardschriftart11111111111111111111"/>
    <w:qFormat/>
    <w:rsid w:val="001418B5"/>
  </w:style>
  <w:style w:type="character" w:customStyle="1" w:styleId="WW-Absatz-Standardschriftart111111111111111111111">
    <w:name w:val="WW-Absatz-Standardschriftart111111111111111111111"/>
    <w:qFormat/>
    <w:rsid w:val="001418B5"/>
  </w:style>
  <w:style w:type="character" w:customStyle="1" w:styleId="WW8Num7z1">
    <w:name w:val="WW8Num7z1"/>
    <w:qFormat/>
    <w:rsid w:val="001418B5"/>
    <w:rPr>
      <w:rFonts w:ascii="Times New Roman" w:hAnsi="Times New Roman"/>
    </w:rPr>
  </w:style>
  <w:style w:type="character" w:customStyle="1" w:styleId="WW8Num13z0">
    <w:name w:val="WW8Num13z0"/>
    <w:qFormat/>
    <w:rsid w:val="001418B5"/>
    <w:rPr>
      <w:rFonts w:ascii="Lucida Sans Unicode" w:hAnsi="Lucida Sans Unicode"/>
    </w:rPr>
  </w:style>
  <w:style w:type="character" w:customStyle="1" w:styleId="WW8Num13z1">
    <w:name w:val="WW8Num13z1"/>
    <w:qFormat/>
    <w:rsid w:val="001418B5"/>
    <w:rPr>
      <w:rFonts w:ascii="Courier New" w:hAnsi="Courier New"/>
    </w:rPr>
  </w:style>
  <w:style w:type="character" w:customStyle="1" w:styleId="WW8Num13z2">
    <w:name w:val="WW8Num13z2"/>
    <w:qFormat/>
    <w:rsid w:val="001418B5"/>
    <w:rPr>
      <w:rFonts w:ascii="Wingdings" w:hAnsi="Wingdings"/>
    </w:rPr>
  </w:style>
  <w:style w:type="character" w:customStyle="1" w:styleId="WW8Num13z3">
    <w:name w:val="WW8Num13z3"/>
    <w:qFormat/>
    <w:rsid w:val="001418B5"/>
    <w:rPr>
      <w:rFonts w:ascii="Symbol" w:hAnsi="Symbol"/>
    </w:rPr>
  </w:style>
  <w:style w:type="character" w:customStyle="1" w:styleId="WW-Absatz-Standardschriftart1111111111111111111111">
    <w:name w:val="WW-Absatz-Standardschriftart1111111111111111111111"/>
    <w:qFormat/>
    <w:rsid w:val="001418B5"/>
  </w:style>
  <w:style w:type="character" w:customStyle="1" w:styleId="WW-Absatz-Standardschriftart11111111111111111111111">
    <w:name w:val="WW-Absatz-Standardschriftart11111111111111111111111"/>
    <w:qFormat/>
    <w:rsid w:val="001418B5"/>
  </w:style>
  <w:style w:type="character" w:customStyle="1" w:styleId="WW-Absatz-Standardschriftart111111111111111111111111">
    <w:name w:val="WW-Absatz-Standardschriftart111111111111111111111111"/>
    <w:qFormat/>
    <w:rsid w:val="001418B5"/>
  </w:style>
  <w:style w:type="character" w:customStyle="1" w:styleId="WW-Absatz-Standardschriftart1111111111111111111111111">
    <w:name w:val="WW-Absatz-Standardschriftart1111111111111111111111111"/>
    <w:qFormat/>
    <w:rsid w:val="001418B5"/>
  </w:style>
  <w:style w:type="character" w:customStyle="1" w:styleId="WW-Absatz-Standardschriftart11111111111111111111111111">
    <w:name w:val="WW-Absatz-Standardschriftart11111111111111111111111111"/>
    <w:qFormat/>
    <w:rsid w:val="001418B5"/>
  </w:style>
  <w:style w:type="character" w:customStyle="1" w:styleId="WW8Num8z1">
    <w:name w:val="WW8Num8z1"/>
    <w:qFormat/>
    <w:rsid w:val="001418B5"/>
    <w:rPr>
      <w:rFonts w:ascii="Times New Roman" w:hAnsi="Times New Roman"/>
    </w:rPr>
  </w:style>
  <w:style w:type="character" w:customStyle="1" w:styleId="WW-Absatz-Standardschriftart111111111111111111111111111">
    <w:name w:val="WW-Absatz-Standardschriftart111111111111111111111111111"/>
    <w:qFormat/>
    <w:rsid w:val="001418B5"/>
  </w:style>
  <w:style w:type="character" w:customStyle="1" w:styleId="WW-Absatz-Standardschriftart1111111111111111111111111111">
    <w:name w:val="WW-Absatz-Standardschriftart1111111111111111111111111111"/>
    <w:qFormat/>
    <w:rsid w:val="001418B5"/>
  </w:style>
  <w:style w:type="character" w:customStyle="1" w:styleId="WW-Absatz-Standardschriftart11111111111111111111111111111">
    <w:name w:val="WW-Absatz-Standardschriftart11111111111111111111111111111"/>
    <w:qFormat/>
    <w:rsid w:val="001418B5"/>
  </w:style>
  <w:style w:type="character" w:customStyle="1" w:styleId="WW-Absatz-Standardschriftart111111111111111111111111111111">
    <w:name w:val="WW-Absatz-Standardschriftart111111111111111111111111111111"/>
    <w:qFormat/>
    <w:rsid w:val="001418B5"/>
  </w:style>
  <w:style w:type="character" w:customStyle="1" w:styleId="WW8Num16z0">
    <w:name w:val="WW8Num16z0"/>
    <w:qFormat/>
    <w:rsid w:val="001418B5"/>
    <w:rPr>
      <w:rFonts w:ascii="Symbol" w:hAnsi="Symbol"/>
    </w:rPr>
  </w:style>
  <w:style w:type="character" w:customStyle="1" w:styleId="WW8Num16z1">
    <w:name w:val="WW8Num16z1"/>
    <w:qFormat/>
    <w:rsid w:val="001418B5"/>
    <w:rPr>
      <w:rFonts w:ascii="Courier New" w:hAnsi="Courier New"/>
    </w:rPr>
  </w:style>
  <w:style w:type="character" w:customStyle="1" w:styleId="WW8Num16z2">
    <w:name w:val="WW8Num16z2"/>
    <w:qFormat/>
    <w:rsid w:val="001418B5"/>
    <w:rPr>
      <w:rFonts w:ascii="Wingdings" w:hAnsi="Wingdings"/>
    </w:rPr>
  </w:style>
  <w:style w:type="character" w:customStyle="1" w:styleId="WW8Num16z3">
    <w:name w:val="WW8Num16z3"/>
    <w:qFormat/>
    <w:rsid w:val="001418B5"/>
    <w:rPr>
      <w:rFonts w:ascii="Symbol" w:hAnsi="Symbol"/>
    </w:rPr>
  </w:style>
  <w:style w:type="character" w:customStyle="1" w:styleId="WW-Absatz-Standardschriftart1111111111111111111111111111111">
    <w:name w:val="WW-Absatz-Standardschriftart1111111111111111111111111111111"/>
    <w:qFormat/>
    <w:rsid w:val="001418B5"/>
  </w:style>
  <w:style w:type="character" w:customStyle="1" w:styleId="WW8Num7z0">
    <w:name w:val="WW8Num7z0"/>
    <w:qFormat/>
    <w:rsid w:val="001418B5"/>
    <w:rPr>
      <w:rFonts w:eastAsia="MS Mincho"/>
      <w:b/>
    </w:rPr>
  </w:style>
  <w:style w:type="character" w:customStyle="1" w:styleId="WW8Num14z1">
    <w:name w:val="WW8Num14z1"/>
    <w:qFormat/>
    <w:rsid w:val="001418B5"/>
    <w:rPr>
      <w:rFonts w:ascii="Courier New" w:hAnsi="Courier New"/>
    </w:rPr>
  </w:style>
  <w:style w:type="character" w:customStyle="1" w:styleId="WW8Num20z0">
    <w:name w:val="WW8Num20z0"/>
    <w:qFormat/>
    <w:rsid w:val="001418B5"/>
    <w:rPr>
      <w:rFonts w:eastAsia="MS Mincho"/>
    </w:rPr>
  </w:style>
  <w:style w:type="character" w:customStyle="1" w:styleId="WW8Num23z0">
    <w:name w:val="WW8Num23z0"/>
    <w:qFormat/>
    <w:rsid w:val="001418B5"/>
    <w:rPr>
      <w:rFonts w:ascii="Times New Roman" w:eastAsia="Times New Roman" w:hAnsi="Times New Roman" w:cs="Times New Roman"/>
    </w:rPr>
  </w:style>
  <w:style w:type="character" w:customStyle="1" w:styleId="WW8Num25z0">
    <w:name w:val="WW8Num25z0"/>
    <w:qFormat/>
    <w:rsid w:val="001418B5"/>
    <w:rPr>
      <w:rFonts w:ascii="Lucida Sans Unicode" w:hAnsi="Lucida Sans Unicode"/>
    </w:rPr>
  </w:style>
  <w:style w:type="character" w:customStyle="1" w:styleId="WW8Num25z1">
    <w:name w:val="WW8Num25z1"/>
    <w:qFormat/>
    <w:rsid w:val="001418B5"/>
    <w:rPr>
      <w:rFonts w:ascii="Courier New" w:hAnsi="Courier New"/>
    </w:rPr>
  </w:style>
  <w:style w:type="character" w:customStyle="1" w:styleId="WW8Num25z2">
    <w:name w:val="WW8Num25z2"/>
    <w:qFormat/>
    <w:rsid w:val="001418B5"/>
    <w:rPr>
      <w:rFonts w:ascii="Wingdings" w:hAnsi="Wingdings"/>
    </w:rPr>
  </w:style>
  <w:style w:type="character" w:customStyle="1" w:styleId="WW8Num25z3">
    <w:name w:val="WW8Num25z3"/>
    <w:qFormat/>
    <w:rsid w:val="001418B5"/>
    <w:rPr>
      <w:rFonts w:ascii="Symbol" w:hAnsi="Symbol"/>
    </w:rPr>
  </w:style>
  <w:style w:type="character" w:customStyle="1" w:styleId="WW8Num39z0">
    <w:name w:val="WW8Num39z0"/>
    <w:qFormat/>
    <w:rsid w:val="001418B5"/>
    <w:rPr>
      <w:rFonts w:ascii="Symbol" w:hAnsi="Symbol"/>
    </w:rPr>
  </w:style>
  <w:style w:type="character" w:customStyle="1" w:styleId="WW8Num39z1">
    <w:name w:val="WW8Num39z1"/>
    <w:qFormat/>
    <w:rsid w:val="001418B5"/>
    <w:rPr>
      <w:rFonts w:ascii="Courier New" w:hAnsi="Courier New" w:cs="Courier New"/>
    </w:rPr>
  </w:style>
  <w:style w:type="character" w:customStyle="1" w:styleId="WW8Num39z2">
    <w:name w:val="WW8Num39z2"/>
    <w:qFormat/>
    <w:rsid w:val="001418B5"/>
    <w:rPr>
      <w:rFonts w:ascii="Wingdings" w:hAnsi="Wingdings"/>
    </w:rPr>
  </w:style>
  <w:style w:type="character" w:customStyle="1" w:styleId="Fontepargpadro2">
    <w:name w:val="Fonte parág. padrão2"/>
    <w:qFormat/>
    <w:rsid w:val="001418B5"/>
  </w:style>
  <w:style w:type="character" w:customStyle="1" w:styleId="WW8Num3z0">
    <w:name w:val="WW8Num3z0"/>
    <w:qFormat/>
    <w:rsid w:val="001418B5"/>
    <w:rPr>
      <w:b/>
    </w:rPr>
  </w:style>
  <w:style w:type="character" w:customStyle="1" w:styleId="WW8Num14z0">
    <w:name w:val="WW8Num14z0"/>
    <w:qFormat/>
    <w:rsid w:val="001418B5"/>
    <w:rPr>
      <w:rFonts w:ascii="Wingdings" w:hAnsi="Wingdings"/>
    </w:rPr>
  </w:style>
  <w:style w:type="character" w:customStyle="1" w:styleId="WW8Num14z3">
    <w:name w:val="WW8Num14z3"/>
    <w:qFormat/>
    <w:rsid w:val="001418B5"/>
    <w:rPr>
      <w:rFonts w:ascii="Symbol" w:hAnsi="Symbol"/>
    </w:rPr>
  </w:style>
  <w:style w:type="character" w:customStyle="1" w:styleId="WW8Num15z0">
    <w:name w:val="WW8Num15z0"/>
    <w:qFormat/>
    <w:rsid w:val="001418B5"/>
    <w:rPr>
      <w:rFonts w:eastAsia="MS Mincho"/>
      <w:b/>
    </w:rPr>
  </w:style>
  <w:style w:type="character" w:customStyle="1" w:styleId="WW8Num23z1">
    <w:name w:val="WW8Num23z1"/>
    <w:qFormat/>
    <w:rsid w:val="001418B5"/>
    <w:rPr>
      <w:rFonts w:ascii="Courier New" w:hAnsi="Courier New"/>
    </w:rPr>
  </w:style>
  <w:style w:type="character" w:customStyle="1" w:styleId="WW8Num23z2">
    <w:name w:val="WW8Num23z2"/>
    <w:qFormat/>
    <w:rsid w:val="001418B5"/>
    <w:rPr>
      <w:rFonts w:ascii="Wingdings" w:hAnsi="Wingdings"/>
    </w:rPr>
  </w:style>
  <w:style w:type="character" w:customStyle="1" w:styleId="WW8Num23z3">
    <w:name w:val="WW8Num23z3"/>
    <w:qFormat/>
    <w:rsid w:val="001418B5"/>
    <w:rPr>
      <w:rFonts w:ascii="Symbol" w:hAnsi="Symbol"/>
    </w:rPr>
  </w:style>
  <w:style w:type="character" w:customStyle="1" w:styleId="WW8Num24z1">
    <w:name w:val="WW8Num24z1"/>
    <w:qFormat/>
    <w:rsid w:val="001418B5"/>
    <w:rPr>
      <w:rFonts w:ascii="Times New Roman" w:eastAsia="MS Mincho" w:hAnsi="Times New Roman" w:cs="Times New Roman"/>
    </w:rPr>
  </w:style>
  <w:style w:type="character" w:customStyle="1" w:styleId="WW8Num29z1">
    <w:name w:val="WW8Num29z1"/>
    <w:qFormat/>
    <w:rsid w:val="001418B5"/>
    <w:rPr>
      <w:rFonts w:ascii="Courier New" w:hAnsi="Courier New"/>
    </w:rPr>
  </w:style>
  <w:style w:type="character" w:customStyle="1" w:styleId="WW8Num33z1">
    <w:name w:val="WW8Num33z1"/>
    <w:qFormat/>
    <w:rsid w:val="001418B5"/>
    <w:rPr>
      <w:rFonts w:eastAsia="Times New Roman"/>
    </w:rPr>
  </w:style>
  <w:style w:type="character" w:customStyle="1" w:styleId="WW8Num34z0">
    <w:name w:val="WW8Num34z0"/>
    <w:qFormat/>
    <w:rsid w:val="001418B5"/>
    <w:rPr>
      <w:b/>
    </w:rPr>
  </w:style>
  <w:style w:type="character" w:customStyle="1" w:styleId="WW8Num35z0">
    <w:name w:val="WW8Num35z0"/>
    <w:qFormat/>
    <w:rsid w:val="001418B5"/>
    <w:rPr>
      <w:b/>
    </w:rPr>
  </w:style>
  <w:style w:type="character" w:customStyle="1" w:styleId="WW8Num35z1">
    <w:name w:val="WW8Num35z1"/>
    <w:qFormat/>
    <w:rsid w:val="001418B5"/>
    <w:rPr>
      <w:rFonts w:ascii="Courier New" w:hAnsi="Courier New"/>
    </w:rPr>
  </w:style>
  <w:style w:type="character" w:customStyle="1" w:styleId="WW8Num35z2">
    <w:name w:val="WW8Num35z2"/>
    <w:qFormat/>
    <w:rsid w:val="001418B5"/>
    <w:rPr>
      <w:rFonts w:ascii="Wingdings" w:hAnsi="Wingdings"/>
    </w:rPr>
  </w:style>
  <w:style w:type="character" w:customStyle="1" w:styleId="WW8Num35z3">
    <w:name w:val="WW8Num35z3"/>
    <w:qFormat/>
    <w:rsid w:val="001418B5"/>
    <w:rPr>
      <w:rFonts w:ascii="Symbol" w:hAnsi="Symbol"/>
    </w:rPr>
  </w:style>
  <w:style w:type="character" w:customStyle="1" w:styleId="WW8Num36z0">
    <w:name w:val="WW8Num36z0"/>
    <w:qFormat/>
    <w:rsid w:val="001418B5"/>
    <w:rPr>
      <w:rFonts w:ascii="Times New Roman" w:eastAsia="Times New Roman" w:hAnsi="Times New Roman" w:cs="Times New Roman"/>
    </w:rPr>
  </w:style>
  <w:style w:type="character" w:customStyle="1" w:styleId="WW8Num36z1">
    <w:name w:val="WW8Num36z1"/>
    <w:qFormat/>
    <w:rsid w:val="001418B5"/>
    <w:rPr>
      <w:rFonts w:ascii="Courier New" w:hAnsi="Courier New"/>
    </w:rPr>
  </w:style>
  <w:style w:type="character" w:customStyle="1" w:styleId="WW8Num36z2">
    <w:name w:val="WW8Num36z2"/>
    <w:qFormat/>
    <w:rsid w:val="001418B5"/>
    <w:rPr>
      <w:rFonts w:ascii="Wingdings" w:hAnsi="Wingdings"/>
    </w:rPr>
  </w:style>
  <w:style w:type="character" w:customStyle="1" w:styleId="WW8Num36z3">
    <w:name w:val="WW8Num36z3"/>
    <w:qFormat/>
    <w:rsid w:val="001418B5"/>
    <w:rPr>
      <w:rFonts w:ascii="Symbol" w:hAnsi="Symbol"/>
    </w:rPr>
  </w:style>
  <w:style w:type="character" w:customStyle="1" w:styleId="WW8Num41z0">
    <w:name w:val="WW8Num41z0"/>
    <w:qFormat/>
    <w:rsid w:val="001418B5"/>
    <w:rPr>
      <w:rFonts w:eastAsia="MS Mincho"/>
    </w:rPr>
  </w:style>
  <w:style w:type="character" w:customStyle="1" w:styleId="WW8Num45z0">
    <w:name w:val="WW8Num45z0"/>
    <w:qFormat/>
    <w:rsid w:val="001418B5"/>
    <w:rPr>
      <w:rFonts w:ascii="Lucida Sans Unicode" w:hAnsi="Lucida Sans Unicode"/>
    </w:rPr>
  </w:style>
  <w:style w:type="character" w:customStyle="1" w:styleId="Fontepargpadro1">
    <w:name w:val="Fonte parág. padrão1"/>
    <w:qFormat/>
    <w:rsid w:val="001418B5"/>
  </w:style>
  <w:style w:type="character" w:customStyle="1" w:styleId="WW-Absatz-Standardschriftart11111111111111111111111111111111">
    <w:name w:val="WW-Absatz-Standardschriftart11111111111111111111111111111111"/>
    <w:qFormat/>
    <w:rsid w:val="001418B5"/>
  </w:style>
  <w:style w:type="character" w:customStyle="1" w:styleId="WW-Absatz-Standardschriftart111111111111111111111111111111111">
    <w:name w:val="WW-Absatz-Standardschriftart111111111111111111111111111111111"/>
    <w:qFormat/>
    <w:rsid w:val="001418B5"/>
  </w:style>
  <w:style w:type="character" w:customStyle="1" w:styleId="WW-Absatz-Standardschriftart1111111111111111111111111111111111">
    <w:name w:val="WW-Absatz-Standardschriftart1111111111111111111111111111111111"/>
    <w:qFormat/>
    <w:rsid w:val="001418B5"/>
  </w:style>
  <w:style w:type="character" w:customStyle="1" w:styleId="WW-Absatz-Standardschriftart11111111111111111111111111111111111">
    <w:name w:val="WW-Absatz-Standardschriftart11111111111111111111111111111111111"/>
    <w:qFormat/>
    <w:rsid w:val="001418B5"/>
  </w:style>
  <w:style w:type="character" w:customStyle="1" w:styleId="WW-Absatz-Standardschriftart111111111111111111111111111111111111">
    <w:name w:val="WW-Absatz-Standardschriftart111111111111111111111111111111111111"/>
    <w:qFormat/>
    <w:rsid w:val="001418B5"/>
  </w:style>
  <w:style w:type="character" w:customStyle="1" w:styleId="WW-Absatz-Standardschriftart1111111111111111111111111111111111111">
    <w:name w:val="WW-Absatz-Standardschriftart1111111111111111111111111111111111111"/>
    <w:qFormat/>
    <w:rsid w:val="001418B5"/>
  </w:style>
  <w:style w:type="character" w:customStyle="1" w:styleId="WW-Absatz-Standardschriftart11111111111111111111111111111111111111">
    <w:name w:val="WW-Absatz-Standardschriftart11111111111111111111111111111111111111"/>
    <w:qFormat/>
    <w:rsid w:val="001418B5"/>
  </w:style>
  <w:style w:type="character" w:customStyle="1" w:styleId="WW-Absatz-Standardschriftart111111111111111111111111111111111111111">
    <w:name w:val="WW-Absatz-Standardschriftart111111111111111111111111111111111111111"/>
    <w:qFormat/>
    <w:rsid w:val="001418B5"/>
  </w:style>
  <w:style w:type="character" w:customStyle="1" w:styleId="WW-Absatz-Standardschriftart1111111111111111111111111111111111111111">
    <w:name w:val="WW-Absatz-Standardschriftart1111111111111111111111111111111111111111"/>
    <w:qFormat/>
    <w:rsid w:val="001418B5"/>
  </w:style>
  <w:style w:type="character" w:customStyle="1" w:styleId="WW-Absatz-Standardschriftart11111111111111111111111111111111111111111">
    <w:name w:val="WW-Absatz-Standardschriftart11111111111111111111111111111111111111111"/>
    <w:qFormat/>
    <w:rsid w:val="001418B5"/>
  </w:style>
  <w:style w:type="character" w:customStyle="1" w:styleId="WW-Absatz-Standardschriftart111111111111111111111111111111111111111111">
    <w:name w:val="WW-Absatz-Standardschriftart111111111111111111111111111111111111111111"/>
    <w:qFormat/>
    <w:rsid w:val="001418B5"/>
  </w:style>
  <w:style w:type="character" w:customStyle="1" w:styleId="WW-Absatz-Standardschriftart1111111111111111111111111111111111111111111">
    <w:name w:val="WW-Absatz-Standardschriftart1111111111111111111111111111111111111111111"/>
    <w:qFormat/>
    <w:rsid w:val="001418B5"/>
  </w:style>
  <w:style w:type="character" w:customStyle="1" w:styleId="WW-Absatz-Standardschriftart11111111111111111111111111111111111111111111">
    <w:name w:val="WW-Absatz-Standardschriftart11111111111111111111111111111111111111111111"/>
    <w:qFormat/>
    <w:rsid w:val="001418B5"/>
  </w:style>
  <w:style w:type="character" w:customStyle="1" w:styleId="WW-Absatz-Standardschriftart111111111111111111111111111111111111111111111">
    <w:name w:val="WW-Absatz-Standardschriftart111111111111111111111111111111111111111111111"/>
    <w:qFormat/>
    <w:rsid w:val="001418B5"/>
  </w:style>
  <w:style w:type="character" w:customStyle="1" w:styleId="WW8Num2z0">
    <w:name w:val="WW8Num2z0"/>
    <w:qFormat/>
    <w:rsid w:val="001418B5"/>
    <w:rPr>
      <w:b/>
    </w:rPr>
  </w:style>
  <w:style w:type="character" w:customStyle="1" w:styleId="WW-Absatz-Standardschriftart1111111111111111111111111111111111111111111111">
    <w:name w:val="WW-Absatz-Standardschriftart1111111111111111111111111111111111111111111111"/>
    <w:qFormat/>
    <w:rsid w:val="001418B5"/>
  </w:style>
  <w:style w:type="character" w:customStyle="1" w:styleId="WW-Absatz-Standardschriftart11111111111111111111111111111111111111111111111">
    <w:name w:val="WW-Absatz-Standardschriftart11111111111111111111111111111111111111111111111"/>
    <w:qFormat/>
    <w:rsid w:val="001418B5"/>
  </w:style>
  <w:style w:type="character" w:customStyle="1" w:styleId="WW-Absatz-Standardschriftart111111111111111111111111111111111111111111111111">
    <w:name w:val="WW-Absatz-Standardschriftart111111111111111111111111111111111111111111111111"/>
    <w:qFormat/>
    <w:rsid w:val="001418B5"/>
  </w:style>
  <w:style w:type="character" w:customStyle="1" w:styleId="WW8Num1z0">
    <w:name w:val="WW8Num1z0"/>
    <w:qFormat/>
    <w:rsid w:val="001418B5"/>
    <w:rPr>
      <w:b/>
    </w:rPr>
  </w:style>
  <w:style w:type="character" w:customStyle="1" w:styleId="WW-Absatz-Standardschriftart1111111111111111111111111111111111111111111111111">
    <w:name w:val="WW-Absatz-Standardschriftart1111111111111111111111111111111111111111111111111"/>
    <w:qFormat/>
    <w:rsid w:val="001418B5"/>
  </w:style>
  <w:style w:type="character" w:customStyle="1" w:styleId="WW-Absatz-Standardschriftart11111111111111111111111111111111111111111111111111">
    <w:name w:val="WW-Absatz-Standardschriftart11111111111111111111111111111111111111111111111111"/>
    <w:qFormat/>
    <w:rsid w:val="001418B5"/>
  </w:style>
  <w:style w:type="character" w:customStyle="1" w:styleId="SmbolosdeNumerao">
    <w:name w:val="Símbolos de Numeração"/>
    <w:qFormat/>
    <w:rsid w:val="001418B5"/>
  </w:style>
  <w:style w:type="character" w:customStyle="1" w:styleId="WW-SmbolosdeNumerao">
    <w:name w:val="WW-Símbolos de Numeração"/>
    <w:qFormat/>
    <w:rsid w:val="001418B5"/>
  </w:style>
  <w:style w:type="character" w:customStyle="1" w:styleId="WW-Fontepargpadro">
    <w:name w:val="WW-Fonte parág. padrão"/>
    <w:qFormat/>
    <w:rsid w:val="001418B5"/>
  </w:style>
  <w:style w:type="character" w:customStyle="1" w:styleId="WW8Num8z0">
    <w:name w:val="WW8Num8z0"/>
    <w:qFormat/>
    <w:rsid w:val="001418B5"/>
    <w:rPr>
      <w:b/>
    </w:rPr>
  </w:style>
  <w:style w:type="character" w:customStyle="1" w:styleId="WW8Num29z0">
    <w:name w:val="WW8Num29z0"/>
    <w:qFormat/>
    <w:rsid w:val="001418B5"/>
    <w:rPr>
      <w:rFonts w:ascii="Times New Roman" w:eastAsia="Times New Roman" w:hAnsi="Times New Roman" w:cs="Times New Roman"/>
    </w:rPr>
  </w:style>
  <w:style w:type="character" w:customStyle="1" w:styleId="WW8Num29z2">
    <w:name w:val="WW8Num29z2"/>
    <w:qFormat/>
    <w:rsid w:val="001418B5"/>
    <w:rPr>
      <w:rFonts w:ascii="Wingdings" w:hAnsi="Wingdings"/>
    </w:rPr>
  </w:style>
  <w:style w:type="character" w:customStyle="1" w:styleId="WW8Num29z3">
    <w:name w:val="WW8Num29z3"/>
    <w:qFormat/>
    <w:rsid w:val="001418B5"/>
    <w:rPr>
      <w:rFonts w:ascii="Symbol" w:hAnsi="Symbol"/>
    </w:rPr>
  </w:style>
  <w:style w:type="character" w:customStyle="1" w:styleId="WW8Num30z0">
    <w:name w:val="WW8Num30z0"/>
    <w:qFormat/>
    <w:rsid w:val="001418B5"/>
    <w:rPr>
      <w:rFonts w:ascii="Lucida Sans Unicode" w:hAnsi="Lucida Sans Unicode"/>
    </w:rPr>
  </w:style>
  <w:style w:type="character" w:customStyle="1" w:styleId="WW8Num31z0">
    <w:name w:val="WW8Num31z0"/>
    <w:qFormat/>
    <w:rsid w:val="001418B5"/>
    <w:rPr>
      <w:rFonts w:ascii="Lucida Sans Unicode" w:hAnsi="Lucida Sans Unicode"/>
    </w:rPr>
  </w:style>
  <w:style w:type="character" w:customStyle="1" w:styleId="WW8Num33z0">
    <w:name w:val="WW8Num33z0"/>
    <w:qFormat/>
    <w:rsid w:val="001418B5"/>
    <w:rPr>
      <w:rFonts w:ascii="Lucida Sans Unicode" w:hAnsi="Lucida Sans Unicode"/>
    </w:rPr>
  </w:style>
  <w:style w:type="character" w:customStyle="1" w:styleId="WW8Num50z0">
    <w:name w:val="WW8Num50z0"/>
    <w:qFormat/>
    <w:rsid w:val="001418B5"/>
    <w:rPr>
      <w:rFonts w:ascii="Lucida Sans Unicode" w:hAnsi="Lucida Sans Unicode"/>
    </w:rPr>
  </w:style>
  <w:style w:type="character" w:customStyle="1" w:styleId="WW8Num55z0">
    <w:name w:val="WW8Num55z0"/>
    <w:qFormat/>
    <w:rsid w:val="001418B5"/>
    <w:rPr>
      <w:rFonts w:ascii="Lucida Sans Unicode" w:hAnsi="Lucida Sans Unicode"/>
    </w:rPr>
  </w:style>
  <w:style w:type="character" w:customStyle="1" w:styleId="WW8Num58z0">
    <w:name w:val="WW8Num58z0"/>
    <w:qFormat/>
    <w:rsid w:val="001418B5"/>
    <w:rPr>
      <w:rFonts w:ascii="Lucida Sans Unicode" w:hAnsi="Lucida Sans Unicode"/>
    </w:rPr>
  </w:style>
  <w:style w:type="character" w:customStyle="1" w:styleId="WW8Num60z0">
    <w:name w:val="WW8Num60z0"/>
    <w:qFormat/>
    <w:rsid w:val="001418B5"/>
    <w:rPr>
      <w:b/>
    </w:rPr>
  </w:style>
  <w:style w:type="character" w:customStyle="1" w:styleId="WW8Num77z0">
    <w:name w:val="WW8Num77z0"/>
    <w:qFormat/>
    <w:rsid w:val="001418B5"/>
    <w:rPr>
      <w:rFonts w:ascii="Lucida Sans Unicode" w:hAnsi="Lucida Sans Unicode"/>
    </w:rPr>
  </w:style>
  <w:style w:type="character" w:customStyle="1" w:styleId="Smbolosdenumerao0">
    <w:name w:val="Símbolos de numeração"/>
    <w:qFormat/>
    <w:rsid w:val="001418B5"/>
    <w:rPr>
      <w:w w:val="100"/>
      <w:position w:val="0"/>
      <w:sz w:val="22"/>
      <w:effect w:val="none"/>
      <w:vertAlign w:val="baseline"/>
      <w:em w:val="none"/>
    </w:rPr>
  </w:style>
  <w:style w:type="character" w:customStyle="1" w:styleId="Linkdainternetvisitado">
    <w:name w:val="Link da internet visitado"/>
    <w:rsid w:val="001418B5"/>
    <w:rPr>
      <w:color w:val="800080"/>
      <w:u w:val="single"/>
    </w:rPr>
  </w:style>
  <w:style w:type="character" w:styleId="Nmerodepgina">
    <w:name w:val="page number"/>
    <w:basedOn w:val="Fontepargpadro1"/>
    <w:qFormat/>
    <w:rsid w:val="001418B5"/>
  </w:style>
  <w:style w:type="character" w:customStyle="1" w:styleId="SubttuloChar">
    <w:name w:val="Subtítulo Char"/>
    <w:basedOn w:val="Fontepargpadro"/>
    <w:link w:val="Subttulo"/>
    <w:qFormat/>
    <w:rsid w:val="001418B5"/>
    <w:rPr>
      <w:rFonts w:ascii="Arial" w:eastAsia="Lucida Sans Unicode" w:hAnsi="Arial" w:cs="Times New Roman"/>
      <w:i/>
      <w:iCs/>
      <w:sz w:val="28"/>
      <w:szCs w:val="28"/>
      <w:lang w:eastAsia="ar-SA"/>
    </w:rPr>
  </w:style>
  <w:style w:type="character" w:customStyle="1" w:styleId="TextodebaloChar">
    <w:name w:val="Texto de balão Char"/>
    <w:basedOn w:val="Fontepargpadro"/>
    <w:link w:val="Textodebalo"/>
    <w:uiPriority w:val="99"/>
    <w:qFormat/>
    <w:rsid w:val="001418B5"/>
    <w:rPr>
      <w:rFonts w:ascii="Tahoma" w:eastAsia="Times New Roman" w:hAnsi="Tahoma" w:cs="Times New Roman"/>
      <w:sz w:val="16"/>
      <w:szCs w:val="16"/>
      <w:lang w:eastAsia="ar-SA"/>
    </w:rPr>
  </w:style>
  <w:style w:type="character" w:styleId="Forte">
    <w:name w:val="Strong"/>
    <w:qFormat/>
    <w:rsid w:val="001418B5"/>
    <w:rPr>
      <w:b/>
      <w:bCs/>
    </w:rPr>
  </w:style>
  <w:style w:type="character" w:customStyle="1" w:styleId="Corpodetexto3Char">
    <w:name w:val="Corpo de texto 3 Char"/>
    <w:basedOn w:val="Fontepargpadro"/>
    <w:link w:val="Corpodetexto3"/>
    <w:uiPriority w:val="99"/>
    <w:qFormat/>
    <w:rsid w:val="001418B5"/>
    <w:rPr>
      <w:rFonts w:ascii="Times New Roman" w:eastAsia="Times New Roman" w:hAnsi="Times New Roman" w:cs="Times New Roman"/>
      <w:sz w:val="16"/>
      <w:szCs w:val="16"/>
    </w:rPr>
  </w:style>
  <w:style w:type="character" w:customStyle="1" w:styleId="WW8Num21z0">
    <w:name w:val="WW8Num21z0"/>
    <w:qFormat/>
    <w:rsid w:val="001418B5"/>
    <w:rPr>
      <w:rFonts w:ascii="Symbol" w:hAnsi="Symbol" w:cs="Times New Roman"/>
    </w:rPr>
  </w:style>
  <w:style w:type="character" w:customStyle="1" w:styleId="Corpodetexto2Char">
    <w:name w:val="Corpo de texto 2 Char"/>
    <w:basedOn w:val="Fontepargpadro"/>
    <w:link w:val="Corpodetexto2"/>
    <w:uiPriority w:val="99"/>
    <w:qFormat/>
    <w:rsid w:val="001418B5"/>
    <w:rPr>
      <w:rFonts w:ascii="Times New Roman" w:eastAsia="Times New Roman" w:hAnsi="Times New Roman" w:cs="Times New Roman"/>
      <w:sz w:val="24"/>
      <w:szCs w:val="24"/>
    </w:rPr>
  </w:style>
  <w:style w:type="character" w:customStyle="1" w:styleId="intellitxt">
    <w:name w:val="intellitxt"/>
    <w:basedOn w:val="Fontepargpadro"/>
    <w:qFormat/>
    <w:rsid w:val="001418B5"/>
  </w:style>
  <w:style w:type="character" w:customStyle="1" w:styleId="texto">
    <w:name w:val="texto"/>
    <w:basedOn w:val="Fontepargpadro"/>
    <w:qFormat/>
    <w:rsid w:val="001418B5"/>
  </w:style>
  <w:style w:type="character" w:customStyle="1" w:styleId="apple-converted-space">
    <w:name w:val="apple-converted-space"/>
    <w:basedOn w:val="Fontepargpadro"/>
    <w:qFormat/>
    <w:rsid w:val="001418B5"/>
  </w:style>
  <w:style w:type="character" w:customStyle="1" w:styleId="SemEspaamentoChar">
    <w:name w:val="Sem Espaçamento Char"/>
    <w:link w:val="SemEspaamento"/>
    <w:uiPriority w:val="1"/>
    <w:qFormat/>
    <w:rsid w:val="001418B5"/>
    <w:rPr>
      <w:rFonts w:ascii="Times New Roman" w:eastAsia="Times New Roman" w:hAnsi="Times New Roman" w:cs="Times New Roman"/>
      <w:sz w:val="20"/>
      <w:szCs w:val="20"/>
      <w:lang w:eastAsia="pt-BR"/>
    </w:rPr>
  </w:style>
  <w:style w:type="character" w:customStyle="1" w:styleId="object">
    <w:name w:val="object"/>
    <w:basedOn w:val="Fontepargpadro"/>
    <w:qFormat/>
    <w:rsid w:val="001418B5"/>
  </w:style>
  <w:style w:type="character" w:customStyle="1" w:styleId="zmsearchresult">
    <w:name w:val="zmsearchresult"/>
    <w:basedOn w:val="Fontepargpadro"/>
    <w:qFormat/>
    <w:rsid w:val="001418B5"/>
  </w:style>
  <w:style w:type="character" w:customStyle="1" w:styleId="zimbra15">
    <w:name w:val="zimbra15"/>
    <w:basedOn w:val="Fontepargpadro"/>
    <w:qFormat/>
    <w:rsid w:val="001418B5"/>
  </w:style>
  <w:style w:type="character" w:styleId="nfase">
    <w:name w:val="Emphasis"/>
    <w:uiPriority w:val="20"/>
    <w:qFormat/>
    <w:rsid w:val="001418B5"/>
    <w:rPr>
      <w:i/>
      <w:iCs/>
    </w:rPr>
  </w:style>
  <w:style w:type="character" w:customStyle="1" w:styleId="WW8Num1z1">
    <w:name w:val="WW8Num1z1"/>
    <w:qFormat/>
    <w:rsid w:val="001418B5"/>
    <w:rPr>
      <w:w w:val="100"/>
      <w:position w:val="0"/>
      <w:sz w:val="22"/>
      <w:effect w:val="none"/>
      <w:vertAlign w:val="baseline"/>
      <w:em w:val="none"/>
    </w:rPr>
  </w:style>
  <w:style w:type="character" w:customStyle="1" w:styleId="WW8Num1z2">
    <w:name w:val="WW8Num1z2"/>
    <w:qFormat/>
    <w:rsid w:val="001418B5"/>
    <w:rPr>
      <w:w w:val="100"/>
      <w:position w:val="0"/>
      <w:sz w:val="22"/>
      <w:effect w:val="none"/>
      <w:vertAlign w:val="baseline"/>
      <w:em w:val="none"/>
    </w:rPr>
  </w:style>
  <w:style w:type="character" w:customStyle="1" w:styleId="WW8Num1z3">
    <w:name w:val="WW8Num1z3"/>
    <w:qFormat/>
    <w:rsid w:val="001418B5"/>
    <w:rPr>
      <w:w w:val="100"/>
      <w:position w:val="0"/>
      <w:sz w:val="22"/>
      <w:effect w:val="none"/>
      <w:vertAlign w:val="baseline"/>
      <w:em w:val="none"/>
    </w:rPr>
  </w:style>
  <w:style w:type="character" w:customStyle="1" w:styleId="WW8Num1z4">
    <w:name w:val="WW8Num1z4"/>
    <w:qFormat/>
    <w:rsid w:val="001418B5"/>
    <w:rPr>
      <w:w w:val="100"/>
      <w:position w:val="0"/>
      <w:sz w:val="22"/>
      <w:effect w:val="none"/>
      <w:vertAlign w:val="baseline"/>
      <w:em w:val="none"/>
    </w:rPr>
  </w:style>
  <w:style w:type="character" w:customStyle="1" w:styleId="WW8Num1z5">
    <w:name w:val="WW8Num1z5"/>
    <w:qFormat/>
    <w:rsid w:val="001418B5"/>
    <w:rPr>
      <w:w w:val="100"/>
      <w:position w:val="0"/>
      <w:sz w:val="22"/>
      <w:effect w:val="none"/>
      <w:vertAlign w:val="baseline"/>
      <w:em w:val="none"/>
    </w:rPr>
  </w:style>
  <w:style w:type="character" w:customStyle="1" w:styleId="WW8Num1z6">
    <w:name w:val="WW8Num1z6"/>
    <w:qFormat/>
    <w:rsid w:val="001418B5"/>
    <w:rPr>
      <w:w w:val="100"/>
      <w:position w:val="0"/>
      <w:sz w:val="22"/>
      <w:effect w:val="none"/>
      <w:vertAlign w:val="baseline"/>
      <w:em w:val="none"/>
    </w:rPr>
  </w:style>
  <w:style w:type="character" w:customStyle="1" w:styleId="WW8Num1z7">
    <w:name w:val="WW8Num1z7"/>
    <w:qFormat/>
    <w:rsid w:val="001418B5"/>
    <w:rPr>
      <w:w w:val="100"/>
      <w:position w:val="0"/>
      <w:sz w:val="22"/>
      <w:effect w:val="none"/>
      <w:vertAlign w:val="baseline"/>
      <w:em w:val="none"/>
    </w:rPr>
  </w:style>
  <w:style w:type="character" w:customStyle="1" w:styleId="WW8Num1z8">
    <w:name w:val="WW8Num1z8"/>
    <w:qFormat/>
    <w:rsid w:val="001418B5"/>
    <w:rPr>
      <w:w w:val="100"/>
      <w:position w:val="0"/>
      <w:sz w:val="22"/>
      <w:effect w:val="none"/>
      <w:vertAlign w:val="baseline"/>
      <w:em w:val="none"/>
    </w:rPr>
  </w:style>
  <w:style w:type="character" w:customStyle="1" w:styleId="WW8Num3z1">
    <w:name w:val="WW8Num3z1"/>
    <w:qFormat/>
    <w:rsid w:val="001418B5"/>
    <w:rPr>
      <w:w w:val="100"/>
      <w:position w:val="0"/>
      <w:sz w:val="22"/>
      <w:effect w:val="none"/>
      <w:vertAlign w:val="baseline"/>
      <w:em w:val="none"/>
    </w:rPr>
  </w:style>
  <w:style w:type="character" w:customStyle="1" w:styleId="WW8Num3z2">
    <w:name w:val="WW8Num3z2"/>
    <w:qFormat/>
    <w:rsid w:val="001418B5"/>
    <w:rPr>
      <w:rFonts w:ascii="Symbol" w:hAnsi="Symbol" w:cs="Symbol"/>
      <w:w w:val="100"/>
      <w:position w:val="0"/>
      <w:sz w:val="22"/>
      <w:effect w:val="none"/>
      <w:vertAlign w:val="baseline"/>
      <w:em w:val="none"/>
    </w:rPr>
  </w:style>
  <w:style w:type="character" w:customStyle="1" w:styleId="WW8Num3z3">
    <w:name w:val="WW8Num3z3"/>
    <w:qFormat/>
    <w:rsid w:val="001418B5"/>
    <w:rPr>
      <w:w w:val="100"/>
      <w:position w:val="0"/>
      <w:sz w:val="22"/>
      <w:effect w:val="none"/>
      <w:vertAlign w:val="baseline"/>
      <w:em w:val="none"/>
    </w:rPr>
  </w:style>
  <w:style w:type="character" w:customStyle="1" w:styleId="WW8Num3z4">
    <w:name w:val="WW8Num3z4"/>
    <w:qFormat/>
    <w:rsid w:val="001418B5"/>
    <w:rPr>
      <w:w w:val="100"/>
      <w:position w:val="0"/>
      <w:sz w:val="22"/>
      <w:effect w:val="none"/>
      <w:vertAlign w:val="baseline"/>
      <w:em w:val="none"/>
    </w:rPr>
  </w:style>
  <w:style w:type="character" w:customStyle="1" w:styleId="WW8Num3z5">
    <w:name w:val="WW8Num3z5"/>
    <w:qFormat/>
    <w:rsid w:val="001418B5"/>
    <w:rPr>
      <w:w w:val="100"/>
      <w:position w:val="0"/>
      <w:sz w:val="22"/>
      <w:effect w:val="none"/>
      <w:vertAlign w:val="baseline"/>
      <w:em w:val="none"/>
    </w:rPr>
  </w:style>
  <w:style w:type="character" w:customStyle="1" w:styleId="WW8Num3z6">
    <w:name w:val="WW8Num3z6"/>
    <w:qFormat/>
    <w:rsid w:val="001418B5"/>
    <w:rPr>
      <w:w w:val="100"/>
      <w:position w:val="0"/>
      <w:sz w:val="22"/>
      <w:effect w:val="none"/>
      <w:vertAlign w:val="baseline"/>
      <w:em w:val="none"/>
    </w:rPr>
  </w:style>
  <w:style w:type="character" w:customStyle="1" w:styleId="WW8Num3z7">
    <w:name w:val="WW8Num3z7"/>
    <w:qFormat/>
    <w:rsid w:val="001418B5"/>
    <w:rPr>
      <w:w w:val="100"/>
      <w:position w:val="0"/>
      <w:sz w:val="22"/>
      <w:effect w:val="none"/>
      <w:vertAlign w:val="baseline"/>
      <w:em w:val="none"/>
    </w:rPr>
  </w:style>
  <w:style w:type="character" w:customStyle="1" w:styleId="WW8Num3z8">
    <w:name w:val="WW8Num3z8"/>
    <w:qFormat/>
    <w:rsid w:val="001418B5"/>
    <w:rPr>
      <w:w w:val="100"/>
      <w:position w:val="0"/>
      <w:sz w:val="22"/>
      <w:effect w:val="none"/>
      <w:vertAlign w:val="baseline"/>
      <w:em w:val="none"/>
    </w:rPr>
  </w:style>
  <w:style w:type="character" w:customStyle="1" w:styleId="WW8Num4z0">
    <w:name w:val="WW8Num4z0"/>
    <w:qFormat/>
    <w:rsid w:val="001418B5"/>
    <w:rPr>
      <w:w w:val="100"/>
      <w:position w:val="0"/>
      <w:sz w:val="22"/>
      <w:effect w:val="none"/>
      <w:vertAlign w:val="baseline"/>
      <w:em w:val="none"/>
    </w:rPr>
  </w:style>
  <w:style w:type="character" w:customStyle="1" w:styleId="WW8Num5z0">
    <w:name w:val="WW8Num5z0"/>
    <w:qFormat/>
    <w:rsid w:val="001418B5"/>
    <w:rPr>
      <w:rFonts w:ascii="Century Gothic" w:hAnsi="Century Gothic" w:cs="Arial"/>
      <w:b/>
      <w:w w:val="100"/>
      <w:position w:val="0"/>
      <w:sz w:val="20"/>
      <w:szCs w:val="20"/>
      <w:effect w:val="none"/>
      <w:vertAlign w:val="baseline"/>
      <w:em w:val="none"/>
    </w:rPr>
  </w:style>
  <w:style w:type="character" w:customStyle="1" w:styleId="WW8Num5z2">
    <w:name w:val="WW8Num5z2"/>
    <w:qFormat/>
    <w:rsid w:val="001418B5"/>
    <w:rPr>
      <w:w w:val="100"/>
      <w:position w:val="0"/>
      <w:sz w:val="22"/>
      <w:effect w:val="none"/>
      <w:vertAlign w:val="baseline"/>
      <w:em w:val="none"/>
    </w:rPr>
  </w:style>
  <w:style w:type="character" w:customStyle="1" w:styleId="WW8Num5z3">
    <w:name w:val="WW8Num5z3"/>
    <w:qFormat/>
    <w:rsid w:val="001418B5"/>
    <w:rPr>
      <w:w w:val="100"/>
      <w:position w:val="0"/>
      <w:sz w:val="22"/>
      <w:effect w:val="none"/>
      <w:vertAlign w:val="baseline"/>
      <w:em w:val="none"/>
    </w:rPr>
  </w:style>
  <w:style w:type="character" w:customStyle="1" w:styleId="WW8Num5z4">
    <w:name w:val="WW8Num5z4"/>
    <w:qFormat/>
    <w:rsid w:val="001418B5"/>
    <w:rPr>
      <w:w w:val="100"/>
      <w:position w:val="0"/>
      <w:sz w:val="22"/>
      <w:effect w:val="none"/>
      <w:vertAlign w:val="baseline"/>
      <w:em w:val="none"/>
    </w:rPr>
  </w:style>
  <w:style w:type="character" w:customStyle="1" w:styleId="WW8Num5z5">
    <w:name w:val="WW8Num5z5"/>
    <w:qFormat/>
    <w:rsid w:val="001418B5"/>
    <w:rPr>
      <w:w w:val="100"/>
      <w:position w:val="0"/>
      <w:sz w:val="22"/>
      <w:effect w:val="none"/>
      <w:vertAlign w:val="baseline"/>
      <w:em w:val="none"/>
    </w:rPr>
  </w:style>
  <w:style w:type="character" w:customStyle="1" w:styleId="WW8Num5z6">
    <w:name w:val="WW8Num5z6"/>
    <w:qFormat/>
    <w:rsid w:val="001418B5"/>
    <w:rPr>
      <w:w w:val="100"/>
      <w:position w:val="0"/>
      <w:sz w:val="22"/>
      <w:effect w:val="none"/>
      <w:vertAlign w:val="baseline"/>
      <w:em w:val="none"/>
    </w:rPr>
  </w:style>
  <w:style w:type="character" w:customStyle="1" w:styleId="WW8Num5z7">
    <w:name w:val="WW8Num5z7"/>
    <w:qFormat/>
    <w:rsid w:val="001418B5"/>
    <w:rPr>
      <w:w w:val="100"/>
      <w:position w:val="0"/>
      <w:sz w:val="22"/>
      <w:effect w:val="none"/>
      <w:vertAlign w:val="baseline"/>
      <w:em w:val="none"/>
    </w:rPr>
  </w:style>
  <w:style w:type="character" w:customStyle="1" w:styleId="WW8Num5z8">
    <w:name w:val="WW8Num5z8"/>
    <w:qFormat/>
    <w:rsid w:val="001418B5"/>
    <w:rPr>
      <w:w w:val="100"/>
      <w:position w:val="0"/>
      <w:sz w:val="22"/>
      <w:effect w:val="none"/>
      <w:vertAlign w:val="baseline"/>
      <w:em w:val="none"/>
    </w:rPr>
  </w:style>
  <w:style w:type="character" w:customStyle="1" w:styleId="WW8Num6z0">
    <w:name w:val="WW8Num6z0"/>
    <w:qFormat/>
    <w:rsid w:val="001418B5"/>
    <w:rPr>
      <w:rFonts w:ascii="Century Gothic" w:hAnsi="Century Gothic" w:cs="Times New Roman"/>
      <w:w w:val="100"/>
      <w:position w:val="0"/>
      <w:sz w:val="20"/>
      <w:szCs w:val="20"/>
      <w:effect w:val="none"/>
      <w:vertAlign w:val="baseline"/>
      <w:em w:val="none"/>
    </w:rPr>
  </w:style>
  <w:style w:type="character" w:customStyle="1" w:styleId="WW8Num6z2">
    <w:name w:val="WW8Num6z2"/>
    <w:qFormat/>
    <w:rsid w:val="001418B5"/>
    <w:rPr>
      <w:rFonts w:ascii="Century Gothic" w:hAnsi="Century Gothic" w:cs="Arial"/>
      <w:w w:val="100"/>
      <w:position w:val="0"/>
      <w:sz w:val="20"/>
      <w:szCs w:val="20"/>
      <w:effect w:val="none"/>
      <w:vertAlign w:val="baseline"/>
      <w:em w:val="none"/>
    </w:rPr>
  </w:style>
  <w:style w:type="character" w:customStyle="1" w:styleId="WW8Num6z3">
    <w:name w:val="WW8Num6z3"/>
    <w:qFormat/>
    <w:rsid w:val="001418B5"/>
    <w:rPr>
      <w:w w:val="100"/>
      <w:position w:val="0"/>
      <w:sz w:val="22"/>
      <w:effect w:val="none"/>
      <w:vertAlign w:val="baseline"/>
      <w:em w:val="none"/>
    </w:rPr>
  </w:style>
  <w:style w:type="character" w:customStyle="1" w:styleId="WW8Num6z4">
    <w:name w:val="WW8Num6z4"/>
    <w:qFormat/>
    <w:rsid w:val="001418B5"/>
    <w:rPr>
      <w:w w:val="100"/>
      <w:position w:val="0"/>
      <w:sz w:val="22"/>
      <w:effect w:val="none"/>
      <w:vertAlign w:val="baseline"/>
      <w:em w:val="none"/>
    </w:rPr>
  </w:style>
  <w:style w:type="character" w:customStyle="1" w:styleId="WW8Num6z5">
    <w:name w:val="WW8Num6z5"/>
    <w:qFormat/>
    <w:rsid w:val="001418B5"/>
    <w:rPr>
      <w:w w:val="100"/>
      <w:position w:val="0"/>
      <w:sz w:val="22"/>
      <w:effect w:val="none"/>
      <w:vertAlign w:val="baseline"/>
      <w:em w:val="none"/>
    </w:rPr>
  </w:style>
  <w:style w:type="character" w:customStyle="1" w:styleId="WW8Num6z6">
    <w:name w:val="WW8Num6z6"/>
    <w:qFormat/>
    <w:rsid w:val="001418B5"/>
    <w:rPr>
      <w:w w:val="100"/>
      <w:position w:val="0"/>
      <w:sz w:val="22"/>
      <w:effect w:val="none"/>
      <w:vertAlign w:val="baseline"/>
      <w:em w:val="none"/>
    </w:rPr>
  </w:style>
  <w:style w:type="character" w:customStyle="1" w:styleId="WW8Num6z7">
    <w:name w:val="WW8Num6z7"/>
    <w:qFormat/>
    <w:rsid w:val="001418B5"/>
    <w:rPr>
      <w:w w:val="100"/>
      <w:position w:val="0"/>
      <w:sz w:val="22"/>
      <w:effect w:val="none"/>
      <w:vertAlign w:val="baseline"/>
      <w:em w:val="none"/>
    </w:rPr>
  </w:style>
  <w:style w:type="character" w:customStyle="1" w:styleId="WW8Num6z8">
    <w:name w:val="WW8Num6z8"/>
    <w:qFormat/>
    <w:rsid w:val="001418B5"/>
    <w:rPr>
      <w:w w:val="100"/>
      <w:position w:val="0"/>
      <w:sz w:val="22"/>
      <w:effect w:val="none"/>
      <w:vertAlign w:val="baseline"/>
      <w:em w:val="none"/>
    </w:rPr>
  </w:style>
  <w:style w:type="character" w:customStyle="1" w:styleId="WW8Num8z2">
    <w:name w:val="WW8Num8z2"/>
    <w:qFormat/>
    <w:rsid w:val="001418B5"/>
    <w:rPr>
      <w:w w:val="100"/>
      <w:position w:val="0"/>
      <w:sz w:val="22"/>
      <w:effect w:val="none"/>
      <w:vertAlign w:val="baseline"/>
      <w:em w:val="none"/>
    </w:rPr>
  </w:style>
  <w:style w:type="character" w:customStyle="1" w:styleId="WW8Num8z3">
    <w:name w:val="WW8Num8z3"/>
    <w:qFormat/>
    <w:rsid w:val="001418B5"/>
    <w:rPr>
      <w:w w:val="100"/>
      <w:position w:val="0"/>
      <w:sz w:val="22"/>
      <w:effect w:val="none"/>
      <w:vertAlign w:val="baseline"/>
      <w:em w:val="none"/>
    </w:rPr>
  </w:style>
  <w:style w:type="character" w:customStyle="1" w:styleId="WW8Num8z4">
    <w:name w:val="WW8Num8z4"/>
    <w:qFormat/>
    <w:rsid w:val="001418B5"/>
    <w:rPr>
      <w:w w:val="100"/>
      <w:position w:val="0"/>
      <w:sz w:val="22"/>
      <w:effect w:val="none"/>
      <w:vertAlign w:val="baseline"/>
      <w:em w:val="none"/>
    </w:rPr>
  </w:style>
  <w:style w:type="character" w:customStyle="1" w:styleId="WW8Num8z5">
    <w:name w:val="WW8Num8z5"/>
    <w:qFormat/>
    <w:rsid w:val="001418B5"/>
    <w:rPr>
      <w:w w:val="100"/>
      <w:position w:val="0"/>
      <w:sz w:val="22"/>
      <w:effect w:val="none"/>
      <w:vertAlign w:val="baseline"/>
      <w:em w:val="none"/>
    </w:rPr>
  </w:style>
  <w:style w:type="character" w:customStyle="1" w:styleId="WW8Num8z6">
    <w:name w:val="WW8Num8z6"/>
    <w:qFormat/>
    <w:rsid w:val="001418B5"/>
    <w:rPr>
      <w:w w:val="100"/>
      <w:position w:val="0"/>
      <w:sz w:val="22"/>
      <w:effect w:val="none"/>
      <w:vertAlign w:val="baseline"/>
      <w:em w:val="none"/>
    </w:rPr>
  </w:style>
  <w:style w:type="character" w:customStyle="1" w:styleId="WW8Num8z7">
    <w:name w:val="WW8Num8z7"/>
    <w:qFormat/>
    <w:rsid w:val="001418B5"/>
    <w:rPr>
      <w:w w:val="100"/>
      <w:position w:val="0"/>
      <w:sz w:val="22"/>
      <w:effect w:val="none"/>
      <w:vertAlign w:val="baseline"/>
      <w:em w:val="none"/>
    </w:rPr>
  </w:style>
  <w:style w:type="character" w:customStyle="1" w:styleId="WW8Num8z8">
    <w:name w:val="WW8Num8z8"/>
    <w:qFormat/>
    <w:rsid w:val="001418B5"/>
    <w:rPr>
      <w:w w:val="100"/>
      <w:position w:val="0"/>
      <w:sz w:val="22"/>
      <w:effect w:val="none"/>
      <w:vertAlign w:val="baseline"/>
      <w:em w:val="none"/>
    </w:rPr>
  </w:style>
  <w:style w:type="character" w:customStyle="1" w:styleId="WW8Num9z4">
    <w:name w:val="WW8Num9z4"/>
    <w:qFormat/>
    <w:rsid w:val="001418B5"/>
    <w:rPr>
      <w:w w:val="100"/>
      <w:position w:val="0"/>
      <w:sz w:val="22"/>
      <w:effect w:val="none"/>
      <w:vertAlign w:val="baseline"/>
      <w:em w:val="none"/>
    </w:rPr>
  </w:style>
  <w:style w:type="character" w:customStyle="1" w:styleId="WW8Num9z5">
    <w:name w:val="WW8Num9z5"/>
    <w:qFormat/>
    <w:rsid w:val="001418B5"/>
    <w:rPr>
      <w:w w:val="100"/>
      <w:position w:val="0"/>
      <w:sz w:val="22"/>
      <w:effect w:val="none"/>
      <w:vertAlign w:val="baseline"/>
      <w:em w:val="none"/>
    </w:rPr>
  </w:style>
  <w:style w:type="character" w:customStyle="1" w:styleId="WW8Num9z6">
    <w:name w:val="WW8Num9z6"/>
    <w:qFormat/>
    <w:rsid w:val="001418B5"/>
    <w:rPr>
      <w:w w:val="100"/>
      <w:position w:val="0"/>
      <w:sz w:val="22"/>
      <w:effect w:val="none"/>
      <w:vertAlign w:val="baseline"/>
      <w:em w:val="none"/>
    </w:rPr>
  </w:style>
  <w:style w:type="character" w:customStyle="1" w:styleId="WW8Num9z7">
    <w:name w:val="WW8Num9z7"/>
    <w:qFormat/>
    <w:rsid w:val="001418B5"/>
    <w:rPr>
      <w:w w:val="100"/>
      <w:position w:val="0"/>
      <w:sz w:val="22"/>
      <w:effect w:val="none"/>
      <w:vertAlign w:val="baseline"/>
      <w:em w:val="none"/>
    </w:rPr>
  </w:style>
  <w:style w:type="character" w:customStyle="1" w:styleId="WW8Num9z8">
    <w:name w:val="WW8Num9z8"/>
    <w:qFormat/>
    <w:rsid w:val="001418B5"/>
    <w:rPr>
      <w:w w:val="100"/>
      <w:position w:val="0"/>
      <w:sz w:val="22"/>
      <w:effect w:val="none"/>
      <w:vertAlign w:val="baseline"/>
      <w:em w:val="none"/>
    </w:rPr>
  </w:style>
  <w:style w:type="character" w:customStyle="1" w:styleId="WW8Num11z4">
    <w:name w:val="WW8Num11z4"/>
    <w:qFormat/>
    <w:rsid w:val="001418B5"/>
    <w:rPr>
      <w:w w:val="100"/>
      <w:position w:val="0"/>
      <w:sz w:val="22"/>
      <w:effect w:val="none"/>
      <w:vertAlign w:val="baseline"/>
      <w:em w:val="none"/>
    </w:rPr>
  </w:style>
  <w:style w:type="character" w:customStyle="1" w:styleId="WW8Num11z5">
    <w:name w:val="WW8Num11z5"/>
    <w:qFormat/>
    <w:rsid w:val="001418B5"/>
    <w:rPr>
      <w:w w:val="100"/>
      <w:position w:val="0"/>
      <w:sz w:val="22"/>
      <w:effect w:val="none"/>
      <w:vertAlign w:val="baseline"/>
      <w:em w:val="none"/>
    </w:rPr>
  </w:style>
  <w:style w:type="character" w:customStyle="1" w:styleId="WW8Num11z6">
    <w:name w:val="WW8Num11z6"/>
    <w:qFormat/>
    <w:rsid w:val="001418B5"/>
    <w:rPr>
      <w:w w:val="100"/>
      <w:position w:val="0"/>
      <w:sz w:val="22"/>
      <w:effect w:val="none"/>
      <w:vertAlign w:val="baseline"/>
      <w:em w:val="none"/>
    </w:rPr>
  </w:style>
  <w:style w:type="character" w:customStyle="1" w:styleId="WW8Num11z7">
    <w:name w:val="WW8Num11z7"/>
    <w:qFormat/>
    <w:rsid w:val="001418B5"/>
    <w:rPr>
      <w:w w:val="100"/>
      <w:position w:val="0"/>
      <w:sz w:val="22"/>
      <w:effect w:val="none"/>
      <w:vertAlign w:val="baseline"/>
      <w:em w:val="none"/>
    </w:rPr>
  </w:style>
  <w:style w:type="character" w:customStyle="1" w:styleId="WW8Num11z8">
    <w:name w:val="WW8Num11z8"/>
    <w:qFormat/>
    <w:rsid w:val="001418B5"/>
    <w:rPr>
      <w:w w:val="100"/>
      <w:position w:val="0"/>
      <w:sz w:val="22"/>
      <w:effect w:val="none"/>
      <w:vertAlign w:val="baseline"/>
      <w:em w:val="none"/>
    </w:rPr>
  </w:style>
  <w:style w:type="character" w:customStyle="1" w:styleId="WW8Num12z4">
    <w:name w:val="WW8Num12z4"/>
    <w:qFormat/>
    <w:rsid w:val="001418B5"/>
    <w:rPr>
      <w:w w:val="100"/>
      <w:position w:val="0"/>
      <w:sz w:val="22"/>
      <w:effect w:val="none"/>
      <w:vertAlign w:val="baseline"/>
      <w:em w:val="none"/>
    </w:rPr>
  </w:style>
  <w:style w:type="character" w:customStyle="1" w:styleId="WW8Num12z5">
    <w:name w:val="WW8Num12z5"/>
    <w:qFormat/>
    <w:rsid w:val="001418B5"/>
    <w:rPr>
      <w:w w:val="100"/>
      <w:position w:val="0"/>
      <w:sz w:val="22"/>
      <w:effect w:val="none"/>
      <w:vertAlign w:val="baseline"/>
      <w:em w:val="none"/>
    </w:rPr>
  </w:style>
  <w:style w:type="character" w:customStyle="1" w:styleId="WW8Num12z6">
    <w:name w:val="WW8Num12z6"/>
    <w:qFormat/>
    <w:rsid w:val="001418B5"/>
    <w:rPr>
      <w:w w:val="100"/>
      <w:position w:val="0"/>
      <w:sz w:val="22"/>
      <w:effect w:val="none"/>
      <w:vertAlign w:val="baseline"/>
      <w:em w:val="none"/>
    </w:rPr>
  </w:style>
  <w:style w:type="character" w:customStyle="1" w:styleId="WW8Num12z7">
    <w:name w:val="WW8Num12z7"/>
    <w:qFormat/>
    <w:rsid w:val="001418B5"/>
    <w:rPr>
      <w:w w:val="100"/>
      <w:position w:val="0"/>
      <w:sz w:val="22"/>
      <w:effect w:val="none"/>
      <w:vertAlign w:val="baseline"/>
      <w:em w:val="none"/>
    </w:rPr>
  </w:style>
  <w:style w:type="character" w:customStyle="1" w:styleId="WW8Num12z8">
    <w:name w:val="WW8Num12z8"/>
    <w:qFormat/>
    <w:rsid w:val="001418B5"/>
    <w:rPr>
      <w:w w:val="100"/>
      <w:position w:val="0"/>
      <w:sz w:val="22"/>
      <w:effect w:val="none"/>
      <w:vertAlign w:val="baseline"/>
      <w:em w:val="none"/>
    </w:rPr>
  </w:style>
  <w:style w:type="character" w:customStyle="1" w:styleId="WW8Num13z4">
    <w:name w:val="WW8Num13z4"/>
    <w:qFormat/>
    <w:rsid w:val="001418B5"/>
    <w:rPr>
      <w:w w:val="100"/>
      <w:position w:val="0"/>
      <w:sz w:val="22"/>
      <w:effect w:val="none"/>
      <w:vertAlign w:val="baseline"/>
      <w:em w:val="none"/>
    </w:rPr>
  </w:style>
  <w:style w:type="character" w:customStyle="1" w:styleId="WW8Num13z5">
    <w:name w:val="WW8Num13z5"/>
    <w:qFormat/>
    <w:rsid w:val="001418B5"/>
    <w:rPr>
      <w:w w:val="100"/>
      <w:position w:val="0"/>
      <w:sz w:val="22"/>
      <w:effect w:val="none"/>
      <w:vertAlign w:val="baseline"/>
      <w:em w:val="none"/>
    </w:rPr>
  </w:style>
  <w:style w:type="character" w:customStyle="1" w:styleId="WW8Num13z6">
    <w:name w:val="WW8Num13z6"/>
    <w:qFormat/>
    <w:rsid w:val="001418B5"/>
    <w:rPr>
      <w:w w:val="100"/>
      <w:position w:val="0"/>
      <w:sz w:val="22"/>
      <w:effect w:val="none"/>
      <w:vertAlign w:val="baseline"/>
      <w:em w:val="none"/>
    </w:rPr>
  </w:style>
  <w:style w:type="character" w:customStyle="1" w:styleId="WW8Num13z7">
    <w:name w:val="WW8Num13z7"/>
    <w:qFormat/>
    <w:rsid w:val="001418B5"/>
    <w:rPr>
      <w:w w:val="100"/>
      <w:position w:val="0"/>
      <w:sz w:val="22"/>
      <w:effect w:val="none"/>
      <w:vertAlign w:val="baseline"/>
      <w:em w:val="none"/>
    </w:rPr>
  </w:style>
  <w:style w:type="character" w:customStyle="1" w:styleId="WW8Num13z8">
    <w:name w:val="WW8Num13z8"/>
    <w:qFormat/>
    <w:rsid w:val="001418B5"/>
    <w:rPr>
      <w:w w:val="100"/>
      <w:position w:val="0"/>
      <w:sz w:val="22"/>
      <w:effect w:val="none"/>
      <w:vertAlign w:val="baseline"/>
      <w:em w:val="none"/>
    </w:rPr>
  </w:style>
  <w:style w:type="character" w:customStyle="1" w:styleId="WW8Num14z2">
    <w:name w:val="WW8Num14z2"/>
    <w:qFormat/>
    <w:rsid w:val="001418B5"/>
    <w:rPr>
      <w:w w:val="100"/>
      <w:position w:val="0"/>
      <w:sz w:val="22"/>
      <w:effect w:val="none"/>
      <w:vertAlign w:val="baseline"/>
      <w:em w:val="none"/>
    </w:rPr>
  </w:style>
  <w:style w:type="character" w:customStyle="1" w:styleId="WW8Num14z4">
    <w:name w:val="WW8Num14z4"/>
    <w:qFormat/>
    <w:rsid w:val="001418B5"/>
    <w:rPr>
      <w:w w:val="100"/>
      <w:position w:val="0"/>
      <w:sz w:val="22"/>
      <w:effect w:val="none"/>
      <w:vertAlign w:val="baseline"/>
      <w:em w:val="none"/>
    </w:rPr>
  </w:style>
  <w:style w:type="character" w:customStyle="1" w:styleId="WW8Num14z5">
    <w:name w:val="WW8Num14z5"/>
    <w:qFormat/>
    <w:rsid w:val="001418B5"/>
    <w:rPr>
      <w:w w:val="100"/>
      <w:position w:val="0"/>
      <w:sz w:val="22"/>
      <w:effect w:val="none"/>
      <w:vertAlign w:val="baseline"/>
      <w:em w:val="none"/>
    </w:rPr>
  </w:style>
  <w:style w:type="character" w:customStyle="1" w:styleId="WW8Num14z6">
    <w:name w:val="WW8Num14z6"/>
    <w:qFormat/>
    <w:rsid w:val="001418B5"/>
    <w:rPr>
      <w:w w:val="100"/>
      <w:position w:val="0"/>
      <w:sz w:val="22"/>
      <w:effect w:val="none"/>
      <w:vertAlign w:val="baseline"/>
      <w:em w:val="none"/>
    </w:rPr>
  </w:style>
  <w:style w:type="character" w:customStyle="1" w:styleId="WW8Num14z7">
    <w:name w:val="WW8Num14z7"/>
    <w:qFormat/>
    <w:rsid w:val="001418B5"/>
    <w:rPr>
      <w:w w:val="100"/>
      <w:position w:val="0"/>
      <w:sz w:val="22"/>
      <w:effect w:val="none"/>
      <w:vertAlign w:val="baseline"/>
      <w:em w:val="none"/>
    </w:rPr>
  </w:style>
  <w:style w:type="character" w:customStyle="1" w:styleId="WW8Num14z8">
    <w:name w:val="WW8Num14z8"/>
    <w:qFormat/>
    <w:rsid w:val="001418B5"/>
    <w:rPr>
      <w:w w:val="100"/>
      <w:position w:val="0"/>
      <w:sz w:val="22"/>
      <w:effect w:val="none"/>
      <w:vertAlign w:val="baseline"/>
      <w:em w:val="none"/>
    </w:rPr>
  </w:style>
  <w:style w:type="character" w:customStyle="1" w:styleId="WW8Num15z1">
    <w:name w:val="WW8Num15z1"/>
    <w:qFormat/>
    <w:rsid w:val="001418B5"/>
    <w:rPr>
      <w:rFonts w:ascii="Courier New" w:hAnsi="Courier New" w:cs="Courier New"/>
      <w:w w:val="100"/>
      <w:position w:val="0"/>
      <w:sz w:val="22"/>
      <w:effect w:val="none"/>
      <w:vertAlign w:val="baseline"/>
      <w:em w:val="none"/>
    </w:rPr>
  </w:style>
  <w:style w:type="character" w:customStyle="1" w:styleId="WW8Num15z3">
    <w:name w:val="WW8Num15z3"/>
    <w:qFormat/>
    <w:rsid w:val="001418B5"/>
    <w:rPr>
      <w:rFonts w:ascii="Symbol" w:hAnsi="Symbol" w:cs="Symbol"/>
      <w:w w:val="100"/>
      <w:position w:val="0"/>
      <w:sz w:val="22"/>
      <w:effect w:val="none"/>
      <w:vertAlign w:val="baseline"/>
      <w:em w:val="none"/>
    </w:rPr>
  </w:style>
  <w:style w:type="character" w:customStyle="1" w:styleId="WW8Num17z0">
    <w:name w:val="WW8Num17z0"/>
    <w:qFormat/>
    <w:rsid w:val="001418B5"/>
    <w:rPr>
      <w:rFonts w:ascii="Symbol" w:hAnsi="Symbol" w:cs="Symbol"/>
      <w:w w:val="100"/>
      <w:position w:val="0"/>
      <w:sz w:val="22"/>
      <w:effect w:val="none"/>
      <w:vertAlign w:val="baseline"/>
      <w:em w:val="none"/>
    </w:rPr>
  </w:style>
  <w:style w:type="character" w:customStyle="1" w:styleId="WW8Num17z1">
    <w:name w:val="WW8Num17z1"/>
    <w:qFormat/>
    <w:rsid w:val="001418B5"/>
    <w:rPr>
      <w:rFonts w:ascii="Courier New" w:hAnsi="Courier New" w:cs="Courier New"/>
      <w:w w:val="100"/>
      <w:position w:val="0"/>
      <w:sz w:val="22"/>
      <w:effect w:val="none"/>
      <w:vertAlign w:val="baseline"/>
      <w:em w:val="none"/>
    </w:rPr>
  </w:style>
  <w:style w:type="character" w:customStyle="1" w:styleId="WW8Num17z2">
    <w:name w:val="WW8Num17z2"/>
    <w:qFormat/>
    <w:rsid w:val="001418B5"/>
    <w:rPr>
      <w:rFonts w:ascii="Wingdings" w:hAnsi="Wingdings" w:cs="Wingdings"/>
      <w:w w:val="100"/>
      <w:position w:val="0"/>
      <w:sz w:val="22"/>
      <w:effect w:val="none"/>
      <w:vertAlign w:val="baseline"/>
      <w:em w:val="none"/>
    </w:rPr>
  </w:style>
  <w:style w:type="character" w:customStyle="1" w:styleId="WW8Num18z0">
    <w:name w:val="WW8Num18z0"/>
    <w:qFormat/>
    <w:rsid w:val="001418B5"/>
    <w:rPr>
      <w:w w:val="100"/>
      <w:position w:val="0"/>
      <w:sz w:val="22"/>
      <w:effect w:val="none"/>
      <w:vertAlign w:val="baseline"/>
      <w:em w:val="none"/>
    </w:rPr>
  </w:style>
  <w:style w:type="character" w:customStyle="1" w:styleId="WW8Num18z1">
    <w:name w:val="WW8Num18z1"/>
    <w:qFormat/>
    <w:rsid w:val="001418B5"/>
    <w:rPr>
      <w:w w:val="100"/>
      <w:position w:val="0"/>
      <w:sz w:val="22"/>
      <w:effect w:val="none"/>
      <w:vertAlign w:val="baseline"/>
      <w:em w:val="none"/>
    </w:rPr>
  </w:style>
  <w:style w:type="character" w:customStyle="1" w:styleId="WW8Num19z0">
    <w:name w:val="WW8Num19z0"/>
    <w:qFormat/>
    <w:rsid w:val="001418B5"/>
    <w:rPr>
      <w:w w:val="100"/>
      <w:position w:val="0"/>
      <w:sz w:val="22"/>
      <w:effect w:val="none"/>
      <w:vertAlign w:val="baseline"/>
      <w:em w:val="none"/>
    </w:rPr>
  </w:style>
  <w:style w:type="character" w:customStyle="1" w:styleId="WW8Num19z1">
    <w:name w:val="WW8Num19z1"/>
    <w:qFormat/>
    <w:rsid w:val="001418B5"/>
    <w:rPr>
      <w:w w:val="100"/>
      <w:position w:val="0"/>
      <w:sz w:val="22"/>
      <w:effect w:val="none"/>
      <w:vertAlign w:val="baseline"/>
      <w:em w:val="none"/>
    </w:rPr>
  </w:style>
  <w:style w:type="character" w:customStyle="1" w:styleId="WW8Num20z1">
    <w:name w:val="WW8Num20z1"/>
    <w:qFormat/>
    <w:rsid w:val="001418B5"/>
    <w:rPr>
      <w:w w:val="100"/>
      <w:position w:val="0"/>
      <w:sz w:val="22"/>
      <w:effect w:val="none"/>
      <w:vertAlign w:val="baseline"/>
      <w:em w:val="none"/>
    </w:rPr>
  </w:style>
  <w:style w:type="character" w:customStyle="1" w:styleId="WW8Num20z2">
    <w:name w:val="WW8Num20z2"/>
    <w:qFormat/>
    <w:rsid w:val="001418B5"/>
    <w:rPr>
      <w:w w:val="100"/>
      <w:position w:val="0"/>
      <w:sz w:val="22"/>
      <w:effect w:val="none"/>
      <w:vertAlign w:val="baseline"/>
      <w:em w:val="none"/>
    </w:rPr>
  </w:style>
  <w:style w:type="character" w:customStyle="1" w:styleId="WW8Num20z3">
    <w:name w:val="WW8Num20z3"/>
    <w:qFormat/>
    <w:rsid w:val="001418B5"/>
    <w:rPr>
      <w:w w:val="100"/>
      <w:position w:val="0"/>
      <w:sz w:val="22"/>
      <w:effect w:val="none"/>
      <w:vertAlign w:val="baseline"/>
      <w:em w:val="none"/>
    </w:rPr>
  </w:style>
  <w:style w:type="character" w:customStyle="1" w:styleId="WW8Num20z4">
    <w:name w:val="WW8Num20z4"/>
    <w:qFormat/>
    <w:rsid w:val="001418B5"/>
    <w:rPr>
      <w:w w:val="100"/>
      <w:position w:val="0"/>
      <w:sz w:val="22"/>
      <w:effect w:val="none"/>
      <w:vertAlign w:val="baseline"/>
      <w:em w:val="none"/>
    </w:rPr>
  </w:style>
  <w:style w:type="character" w:customStyle="1" w:styleId="WW8Num20z5">
    <w:name w:val="WW8Num20z5"/>
    <w:qFormat/>
    <w:rsid w:val="001418B5"/>
    <w:rPr>
      <w:w w:val="100"/>
      <w:position w:val="0"/>
      <w:sz w:val="22"/>
      <w:effect w:val="none"/>
      <w:vertAlign w:val="baseline"/>
      <w:em w:val="none"/>
    </w:rPr>
  </w:style>
  <w:style w:type="character" w:customStyle="1" w:styleId="WW8Num20z6">
    <w:name w:val="WW8Num20z6"/>
    <w:qFormat/>
    <w:rsid w:val="001418B5"/>
    <w:rPr>
      <w:w w:val="100"/>
      <w:position w:val="0"/>
      <w:sz w:val="22"/>
      <w:effect w:val="none"/>
      <w:vertAlign w:val="baseline"/>
      <w:em w:val="none"/>
    </w:rPr>
  </w:style>
  <w:style w:type="character" w:customStyle="1" w:styleId="WW8Num20z7">
    <w:name w:val="WW8Num20z7"/>
    <w:qFormat/>
    <w:rsid w:val="001418B5"/>
    <w:rPr>
      <w:w w:val="100"/>
      <w:position w:val="0"/>
      <w:sz w:val="22"/>
      <w:effect w:val="none"/>
      <w:vertAlign w:val="baseline"/>
      <w:em w:val="none"/>
    </w:rPr>
  </w:style>
  <w:style w:type="character" w:customStyle="1" w:styleId="WW8Num20z8">
    <w:name w:val="WW8Num20z8"/>
    <w:qFormat/>
    <w:rsid w:val="001418B5"/>
    <w:rPr>
      <w:w w:val="100"/>
      <w:position w:val="0"/>
      <w:sz w:val="22"/>
      <w:effect w:val="none"/>
      <w:vertAlign w:val="baseline"/>
      <w:em w:val="none"/>
    </w:rPr>
  </w:style>
  <w:style w:type="character" w:customStyle="1" w:styleId="WW8Num22z0">
    <w:name w:val="WW8Num22z0"/>
    <w:qFormat/>
    <w:rsid w:val="001418B5"/>
    <w:rPr>
      <w:rFonts w:ascii="Symbol" w:hAnsi="Symbol" w:cs="Symbol"/>
      <w:w w:val="100"/>
      <w:position w:val="0"/>
      <w:sz w:val="20"/>
      <w:effect w:val="none"/>
      <w:vertAlign w:val="baseline"/>
      <w:em w:val="none"/>
    </w:rPr>
  </w:style>
  <w:style w:type="character" w:customStyle="1" w:styleId="WW8Num22z1">
    <w:name w:val="WW8Num22z1"/>
    <w:qFormat/>
    <w:rsid w:val="001418B5"/>
    <w:rPr>
      <w:rFonts w:ascii="Courier New" w:hAnsi="Courier New" w:cs="Courier New"/>
      <w:w w:val="100"/>
      <w:position w:val="0"/>
      <w:sz w:val="20"/>
      <w:effect w:val="none"/>
      <w:vertAlign w:val="baseline"/>
      <w:em w:val="none"/>
    </w:rPr>
  </w:style>
  <w:style w:type="character" w:customStyle="1" w:styleId="WW8Num22z2">
    <w:name w:val="WW8Num22z2"/>
    <w:qFormat/>
    <w:rsid w:val="001418B5"/>
    <w:rPr>
      <w:rFonts w:ascii="Wingdings" w:hAnsi="Wingdings" w:cs="Wingdings"/>
      <w:w w:val="100"/>
      <w:position w:val="0"/>
      <w:sz w:val="20"/>
      <w:effect w:val="none"/>
      <w:vertAlign w:val="baseline"/>
      <w:em w:val="none"/>
    </w:rPr>
  </w:style>
  <w:style w:type="character" w:customStyle="1" w:styleId="WW8Num24z0">
    <w:name w:val="WW8Num24z0"/>
    <w:qFormat/>
    <w:rsid w:val="001418B5"/>
    <w:rPr>
      <w:rFonts w:ascii="Century Gothic" w:hAnsi="Century Gothic" w:cs="Arial"/>
      <w:b/>
      <w:bCs/>
      <w:w w:val="100"/>
      <w:position w:val="0"/>
      <w:sz w:val="22"/>
      <w:effect w:val="none"/>
      <w:vertAlign w:val="baseline"/>
      <w:em w:val="none"/>
    </w:rPr>
  </w:style>
  <w:style w:type="character" w:customStyle="1" w:styleId="WW8Num26z0">
    <w:name w:val="WW8Num26z0"/>
    <w:qFormat/>
    <w:rsid w:val="001418B5"/>
    <w:rPr>
      <w:w w:val="100"/>
      <w:position w:val="0"/>
      <w:sz w:val="22"/>
      <w:effect w:val="none"/>
      <w:vertAlign w:val="baseline"/>
      <w:em w:val="none"/>
    </w:rPr>
  </w:style>
  <w:style w:type="character" w:customStyle="1" w:styleId="WW8Num26z1">
    <w:name w:val="WW8Num26z1"/>
    <w:qFormat/>
    <w:rsid w:val="001418B5"/>
    <w:rPr>
      <w:w w:val="100"/>
      <w:position w:val="0"/>
      <w:sz w:val="22"/>
      <w:effect w:val="none"/>
      <w:vertAlign w:val="baseline"/>
      <w:em w:val="none"/>
    </w:rPr>
  </w:style>
  <w:style w:type="character" w:customStyle="1" w:styleId="WW8Num27z0">
    <w:name w:val="WW8Num27z0"/>
    <w:qFormat/>
    <w:rsid w:val="001418B5"/>
    <w:rPr>
      <w:b/>
      <w:w w:val="100"/>
      <w:position w:val="0"/>
      <w:sz w:val="22"/>
      <w:effect w:val="none"/>
      <w:vertAlign w:val="baseline"/>
      <w:em w:val="none"/>
    </w:rPr>
  </w:style>
  <w:style w:type="character" w:customStyle="1" w:styleId="WW8Num27z1">
    <w:name w:val="WW8Num27z1"/>
    <w:qFormat/>
    <w:rsid w:val="001418B5"/>
    <w:rPr>
      <w:w w:val="100"/>
      <w:position w:val="0"/>
      <w:sz w:val="22"/>
      <w:effect w:val="none"/>
      <w:vertAlign w:val="baseline"/>
      <w:em w:val="none"/>
    </w:rPr>
  </w:style>
  <w:style w:type="character" w:customStyle="1" w:styleId="WW8Num27z2">
    <w:name w:val="WW8Num27z2"/>
    <w:qFormat/>
    <w:rsid w:val="001418B5"/>
    <w:rPr>
      <w:w w:val="100"/>
      <w:position w:val="0"/>
      <w:sz w:val="22"/>
      <w:effect w:val="none"/>
      <w:vertAlign w:val="baseline"/>
      <w:em w:val="none"/>
    </w:rPr>
  </w:style>
  <w:style w:type="character" w:customStyle="1" w:styleId="WW8Num27z3">
    <w:name w:val="WW8Num27z3"/>
    <w:qFormat/>
    <w:rsid w:val="001418B5"/>
    <w:rPr>
      <w:w w:val="100"/>
      <w:position w:val="0"/>
      <w:sz w:val="22"/>
      <w:effect w:val="none"/>
      <w:vertAlign w:val="baseline"/>
      <w:em w:val="none"/>
    </w:rPr>
  </w:style>
  <w:style w:type="character" w:customStyle="1" w:styleId="WW8Num27z4">
    <w:name w:val="WW8Num27z4"/>
    <w:qFormat/>
    <w:rsid w:val="001418B5"/>
    <w:rPr>
      <w:w w:val="100"/>
      <w:position w:val="0"/>
      <w:sz w:val="22"/>
      <w:effect w:val="none"/>
      <w:vertAlign w:val="baseline"/>
      <w:em w:val="none"/>
    </w:rPr>
  </w:style>
  <w:style w:type="character" w:customStyle="1" w:styleId="WW8Num27z5">
    <w:name w:val="WW8Num27z5"/>
    <w:qFormat/>
    <w:rsid w:val="001418B5"/>
    <w:rPr>
      <w:w w:val="100"/>
      <w:position w:val="0"/>
      <w:sz w:val="22"/>
      <w:effect w:val="none"/>
      <w:vertAlign w:val="baseline"/>
      <w:em w:val="none"/>
    </w:rPr>
  </w:style>
  <w:style w:type="character" w:customStyle="1" w:styleId="WW8Num27z6">
    <w:name w:val="WW8Num27z6"/>
    <w:qFormat/>
    <w:rsid w:val="001418B5"/>
    <w:rPr>
      <w:w w:val="100"/>
      <w:position w:val="0"/>
      <w:sz w:val="22"/>
      <w:effect w:val="none"/>
      <w:vertAlign w:val="baseline"/>
      <w:em w:val="none"/>
    </w:rPr>
  </w:style>
  <w:style w:type="character" w:customStyle="1" w:styleId="WW8Num27z7">
    <w:name w:val="WW8Num27z7"/>
    <w:qFormat/>
    <w:rsid w:val="001418B5"/>
    <w:rPr>
      <w:w w:val="100"/>
      <w:position w:val="0"/>
      <w:sz w:val="22"/>
      <w:effect w:val="none"/>
      <w:vertAlign w:val="baseline"/>
      <w:em w:val="none"/>
    </w:rPr>
  </w:style>
  <w:style w:type="character" w:customStyle="1" w:styleId="WW8Num27z8">
    <w:name w:val="WW8Num27z8"/>
    <w:qFormat/>
    <w:rsid w:val="001418B5"/>
    <w:rPr>
      <w:w w:val="100"/>
      <w:position w:val="0"/>
      <w:sz w:val="22"/>
      <w:effect w:val="none"/>
      <w:vertAlign w:val="baseline"/>
      <w:em w:val="none"/>
    </w:rPr>
  </w:style>
  <w:style w:type="character" w:customStyle="1" w:styleId="WW8Num28z0">
    <w:name w:val="WW8Num28z0"/>
    <w:qFormat/>
    <w:rsid w:val="001418B5"/>
    <w:rPr>
      <w:b/>
      <w:w w:val="100"/>
      <w:position w:val="0"/>
      <w:sz w:val="22"/>
      <w:effect w:val="none"/>
      <w:vertAlign w:val="baseline"/>
      <w:em w:val="none"/>
    </w:rPr>
  </w:style>
  <w:style w:type="character" w:customStyle="1" w:styleId="WW8Num28z1">
    <w:name w:val="WW8Num28z1"/>
    <w:qFormat/>
    <w:rsid w:val="001418B5"/>
    <w:rPr>
      <w:w w:val="100"/>
      <w:position w:val="0"/>
      <w:sz w:val="22"/>
      <w:effect w:val="none"/>
      <w:vertAlign w:val="baseline"/>
      <w:em w:val="none"/>
    </w:rPr>
  </w:style>
  <w:style w:type="character" w:customStyle="1" w:styleId="WW8Num28z2">
    <w:name w:val="WW8Num28z2"/>
    <w:qFormat/>
    <w:rsid w:val="001418B5"/>
    <w:rPr>
      <w:w w:val="100"/>
      <w:position w:val="0"/>
      <w:sz w:val="22"/>
      <w:effect w:val="none"/>
      <w:vertAlign w:val="baseline"/>
      <w:em w:val="none"/>
    </w:rPr>
  </w:style>
  <w:style w:type="character" w:customStyle="1" w:styleId="WW8Num28z3">
    <w:name w:val="WW8Num28z3"/>
    <w:qFormat/>
    <w:rsid w:val="001418B5"/>
    <w:rPr>
      <w:w w:val="100"/>
      <w:position w:val="0"/>
      <w:sz w:val="22"/>
      <w:effect w:val="none"/>
      <w:vertAlign w:val="baseline"/>
      <w:em w:val="none"/>
    </w:rPr>
  </w:style>
  <w:style w:type="character" w:customStyle="1" w:styleId="WW8Num28z4">
    <w:name w:val="WW8Num28z4"/>
    <w:qFormat/>
    <w:rsid w:val="001418B5"/>
    <w:rPr>
      <w:w w:val="100"/>
      <w:position w:val="0"/>
      <w:sz w:val="22"/>
      <w:effect w:val="none"/>
      <w:vertAlign w:val="baseline"/>
      <w:em w:val="none"/>
    </w:rPr>
  </w:style>
  <w:style w:type="character" w:customStyle="1" w:styleId="WW8Num28z5">
    <w:name w:val="WW8Num28z5"/>
    <w:qFormat/>
    <w:rsid w:val="001418B5"/>
    <w:rPr>
      <w:w w:val="100"/>
      <w:position w:val="0"/>
      <w:sz w:val="22"/>
      <w:effect w:val="none"/>
      <w:vertAlign w:val="baseline"/>
      <w:em w:val="none"/>
    </w:rPr>
  </w:style>
  <w:style w:type="character" w:customStyle="1" w:styleId="WW8Num28z6">
    <w:name w:val="WW8Num28z6"/>
    <w:qFormat/>
    <w:rsid w:val="001418B5"/>
    <w:rPr>
      <w:w w:val="100"/>
      <w:position w:val="0"/>
      <w:sz w:val="22"/>
      <w:effect w:val="none"/>
      <w:vertAlign w:val="baseline"/>
      <w:em w:val="none"/>
    </w:rPr>
  </w:style>
  <w:style w:type="character" w:customStyle="1" w:styleId="WW8Num28z7">
    <w:name w:val="WW8Num28z7"/>
    <w:qFormat/>
    <w:rsid w:val="001418B5"/>
    <w:rPr>
      <w:w w:val="100"/>
      <w:position w:val="0"/>
      <w:sz w:val="22"/>
      <w:effect w:val="none"/>
      <w:vertAlign w:val="baseline"/>
      <w:em w:val="none"/>
    </w:rPr>
  </w:style>
  <w:style w:type="character" w:customStyle="1" w:styleId="WW8Num28z8">
    <w:name w:val="WW8Num28z8"/>
    <w:qFormat/>
    <w:rsid w:val="001418B5"/>
    <w:rPr>
      <w:w w:val="100"/>
      <w:position w:val="0"/>
      <w:sz w:val="22"/>
      <w:effect w:val="none"/>
      <w:vertAlign w:val="baseline"/>
      <w:em w:val="none"/>
    </w:rPr>
  </w:style>
  <w:style w:type="character" w:customStyle="1" w:styleId="WW8Num29z4">
    <w:name w:val="WW8Num29z4"/>
    <w:qFormat/>
    <w:rsid w:val="001418B5"/>
    <w:rPr>
      <w:w w:val="100"/>
      <w:position w:val="0"/>
      <w:sz w:val="22"/>
      <w:effect w:val="none"/>
      <w:vertAlign w:val="baseline"/>
      <w:em w:val="none"/>
    </w:rPr>
  </w:style>
  <w:style w:type="character" w:customStyle="1" w:styleId="WW8Num29z5">
    <w:name w:val="WW8Num29z5"/>
    <w:qFormat/>
    <w:rsid w:val="001418B5"/>
    <w:rPr>
      <w:w w:val="100"/>
      <w:position w:val="0"/>
      <w:sz w:val="22"/>
      <w:effect w:val="none"/>
      <w:vertAlign w:val="baseline"/>
      <w:em w:val="none"/>
    </w:rPr>
  </w:style>
  <w:style w:type="character" w:customStyle="1" w:styleId="WW8Num29z6">
    <w:name w:val="WW8Num29z6"/>
    <w:qFormat/>
    <w:rsid w:val="001418B5"/>
    <w:rPr>
      <w:w w:val="100"/>
      <w:position w:val="0"/>
      <w:sz w:val="22"/>
      <w:effect w:val="none"/>
      <w:vertAlign w:val="baseline"/>
      <w:em w:val="none"/>
    </w:rPr>
  </w:style>
  <w:style w:type="character" w:customStyle="1" w:styleId="WW8Num29z7">
    <w:name w:val="WW8Num29z7"/>
    <w:qFormat/>
    <w:rsid w:val="001418B5"/>
    <w:rPr>
      <w:w w:val="100"/>
      <w:position w:val="0"/>
      <w:sz w:val="22"/>
      <w:effect w:val="none"/>
      <w:vertAlign w:val="baseline"/>
      <w:em w:val="none"/>
    </w:rPr>
  </w:style>
  <w:style w:type="character" w:customStyle="1" w:styleId="WW8Num29z8">
    <w:name w:val="WW8Num29z8"/>
    <w:qFormat/>
    <w:rsid w:val="001418B5"/>
    <w:rPr>
      <w:w w:val="100"/>
      <w:position w:val="0"/>
      <w:sz w:val="22"/>
      <w:effect w:val="none"/>
      <w:vertAlign w:val="baseline"/>
      <w:em w:val="none"/>
    </w:rPr>
  </w:style>
  <w:style w:type="character" w:customStyle="1" w:styleId="WW8Num30z1">
    <w:name w:val="WW8Num30z1"/>
    <w:qFormat/>
    <w:rsid w:val="001418B5"/>
    <w:rPr>
      <w:rFonts w:ascii="Century Gothic" w:hAnsi="Century Gothic" w:cs="Arial"/>
      <w:w w:val="100"/>
      <w:position w:val="0"/>
      <w:sz w:val="20"/>
      <w:szCs w:val="20"/>
      <w:effect w:val="none"/>
      <w:vertAlign w:val="baseline"/>
      <w:em w:val="none"/>
    </w:rPr>
  </w:style>
  <w:style w:type="character" w:customStyle="1" w:styleId="WW8Num31z1">
    <w:name w:val="WW8Num31z1"/>
    <w:qFormat/>
    <w:rsid w:val="001418B5"/>
    <w:rPr>
      <w:w w:val="100"/>
      <w:position w:val="0"/>
      <w:sz w:val="22"/>
      <w:effect w:val="none"/>
      <w:vertAlign w:val="baseline"/>
      <w:em w:val="none"/>
    </w:rPr>
  </w:style>
  <w:style w:type="character" w:customStyle="1" w:styleId="WW8Num32z0">
    <w:name w:val="WW8Num32z0"/>
    <w:qFormat/>
    <w:rsid w:val="001418B5"/>
    <w:rPr>
      <w:w w:val="100"/>
      <w:position w:val="0"/>
      <w:sz w:val="22"/>
      <w:effect w:val="none"/>
      <w:vertAlign w:val="baseline"/>
      <w:em w:val="none"/>
    </w:rPr>
  </w:style>
  <w:style w:type="character" w:customStyle="1" w:styleId="WW8Num32z1">
    <w:name w:val="WW8Num32z1"/>
    <w:qFormat/>
    <w:rsid w:val="001418B5"/>
    <w:rPr>
      <w:w w:val="100"/>
      <w:position w:val="0"/>
      <w:sz w:val="22"/>
      <w:effect w:val="none"/>
      <w:vertAlign w:val="baseline"/>
      <w:em w:val="none"/>
    </w:rPr>
  </w:style>
  <w:style w:type="character" w:customStyle="1" w:styleId="WW8Num34z1">
    <w:name w:val="WW8Num34z1"/>
    <w:qFormat/>
    <w:rsid w:val="001418B5"/>
    <w:rPr>
      <w:rFonts w:ascii="Courier New" w:hAnsi="Courier New" w:cs="Courier New"/>
      <w:w w:val="100"/>
      <w:position w:val="0"/>
      <w:sz w:val="22"/>
      <w:effect w:val="none"/>
      <w:vertAlign w:val="baseline"/>
      <w:em w:val="none"/>
    </w:rPr>
  </w:style>
  <w:style w:type="character" w:customStyle="1" w:styleId="WW8Num34z2">
    <w:name w:val="WW8Num34z2"/>
    <w:qFormat/>
    <w:rsid w:val="001418B5"/>
    <w:rPr>
      <w:rFonts w:ascii="Wingdings" w:hAnsi="Wingdings" w:cs="Wingdings"/>
      <w:w w:val="100"/>
      <w:position w:val="0"/>
      <w:sz w:val="22"/>
      <w:effect w:val="none"/>
      <w:vertAlign w:val="baseline"/>
      <w:em w:val="none"/>
    </w:rPr>
  </w:style>
  <w:style w:type="character" w:customStyle="1" w:styleId="WW8Num35z4">
    <w:name w:val="WW8Num35z4"/>
    <w:qFormat/>
    <w:rsid w:val="001418B5"/>
    <w:rPr>
      <w:w w:val="100"/>
      <w:position w:val="0"/>
      <w:sz w:val="22"/>
      <w:effect w:val="none"/>
      <w:vertAlign w:val="baseline"/>
      <w:em w:val="none"/>
    </w:rPr>
  </w:style>
  <w:style w:type="character" w:customStyle="1" w:styleId="WW8Num35z5">
    <w:name w:val="WW8Num35z5"/>
    <w:qFormat/>
    <w:rsid w:val="001418B5"/>
    <w:rPr>
      <w:w w:val="100"/>
      <w:position w:val="0"/>
      <w:sz w:val="22"/>
      <w:effect w:val="none"/>
      <w:vertAlign w:val="baseline"/>
      <w:em w:val="none"/>
    </w:rPr>
  </w:style>
  <w:style w:type="character" w:customStyle="1" w:styleId="WW8Num35z6">
    <w:name w:val="WW8Num35z6"/>
    <w:qFormat/>
    <w:rsid w:val="001418B5"/>
    <w:rPr>
      <w:w w:val="100"/>
      <w:position w:val="0"/>
      <w:sz w:val="22"/>
      <w:effect w:val="none"/>
      <w:vertAlign w:val="baseline"/>
      <w:em w:val="none"/>
    </w:rPr>
  </w:style>
  <w:style w:type="character" w:customStyle="1" w:styleId="WW8Num35z7">
    <w:name w:val="WW8Num35z7"/>
    <w:qFormat/>
    <w:rsid w:val="001418B5"/>
    <w:rPr>
      <w:w w:val="100"/>
      <w:position w:val="0"/>
      <w:sz w:val="22"/>
      <w:effect w:val="none"/>
      <w:vertAlign w:val="baseline"/>
      <w:em w:val="none"/>
    </w:rPr>
  </w:style>
  <w:style w:type="character" w:customStyle="1" w:styleId="WW8Num35z8">
    <w:name w:val="WW8Num35z8"/>
    <w:qFormat/>
    <w:rsid w:val="001418B5"/>
    <w:rPr>
      <w:w w:val="100"/>
      <w:position w:val="0"/>
      <w:sz w:val="22"/>
      <w:effect w:val="none"/>
      <w:vertAlign w:val="baseline"/>
      <w:em w:val="none"/>
    </w:rPr>
  </w:style>
  <w:style w:type="character" w:customStyle="1" w:styleId="WW8Num37z0">
    <w:name w:val="WW8Num37z0"/>
    <w:qFormat/>
    <w:rsid w:val="001418B5"/>
    <w:rPr>
      <w:w w:val="100"/>
      <w:position w:val="0"/>
      <w:sz w:val="22"/>
      <w:effect w:val="none"/>
      <w:vertAlign w:val="baseline"/>
      <w:em w:val="none"/>
    </w:rPr>
  </w:style>
  <w:style w:type="character" w:customStyle="1" w:styleId="WW8Num37z1">
    <w:name w:val="WW8Num37z1"/>
    <w:qFormat/>
    <w:rsid w:val="001418B5"/>
    <w:rPr>
      <w:w w:val="100"/>
      <w:position w:val="0"/>
      <w:sz w:val="22"/>
      <w:effect w:val="none"/>
      <w:vertAlign w:val="baseline"/>
      <w:em w:val="none"/>
    </w:rPr>
  </w:style>
  <w:style w:type="character" w:customStyle="1" w:styleId="WW8Num38z0">
    <w:name w:val="WW8Num38z0"/>
    <w:qFormat/>
    <w:rsid w:val="001418B5"/>
    <w:rPr>
      <w:rFonts w:ascii="Century Gothic" w:hAnsi="Century Gothic" w:cs="Arial"/>
      <w:w w:val="100"/>
      <w:position w:val="0"/>
      <w:sz w:val="20"/>
      <w:szCs w:val="20"/>
      <w:effect w:val="none"/>
      <w:vertAlign w:val="baseline"/>
      <w:em w:val="none"/>
    </w:rPr>
  </w:style>
  <w:style w:type="character" w:customStyle="1" w:styleId="WW8Num39z3">
    <w:name w:val="WW8Num39z3"/>
    <w:qFormat/>
    <w:rsid w:val="001418B5"/>
    <w:rPr>
      <w:w w:val="100"/>
      <w:position w:val="0"/>
      <w:sz w:val="22"/>
      <w:effect w:val="none"/>
      <w:vertAlign w:val="baseline"/>
      <w:em w:val="none"/>
    </w:rPr>
  </w:style>
  <w:style w:type="character" w:customStyle="1" w:styleId="WW8Num39z4">
    <w:name w:val="WW8Num39z4"/>
    <w:qFormat/>
    <w:rsid w:val="001418B5"/>
    <w:rPr>
      <w:w w:val="100"/>
      <w:position w:val="0"/>
      <w:sz w:val="22"/>
      <w:effect w:val="none"/>
      <w:vertAlign w:val="baseline"/>
      <w:em w:val="none"/>
    </w:rPr>
  </w:style>
  <w:style w:type="character" w:customStyle="1" w:styleId="WW8Num39z5">
    <w:name w:val="WW8Num39z5"/>
    <w:qFormat/>
    <w:rsid w:val="001418B5"/>
    <w:rPr>
      <w:w w:val="100"/>
      <w:position w:val="0"/>
      <w:sz w:val="22"/>
      <w:effect w:val="none"/>
      <w:vertAlign w:val="baseline"/>
      <w:em w:val="none"/>
    </w:rPr>
  </w:style>
  <w:style w:type="character" w:customStyle="1" w:styleId="WW8Num39z6">
    <w:name w:val="WW8Num39z6"/>
    <w:qFormat/>
    <w:rsid w:val="001418B5"/>
    <w:rPr>
      <w:w w:val="100"/>
      <w:position w:val="0"/>
      <w:sz w:val="22"/>
      <w:effect w:val="none"/>
      <w:vertAlign w:val="baseline"/>
      <w:em w:val="none"/>
    </w:rPr>
  </w:style>
  <w:style w:type="character" w:customStyle="1" w:styleId="WW8Num39z7">
    <w:name w:val="WW8Num39z7"/>
    <w:qFormat/>
    <w:rsid w:val="001418B5"/>
    <w:rPr>
      <w:w w:val="100"/>
      <w:position w:val="0"/>
      <w:sz w:val="22"/>
      <w:effect w:val="none"/>
      <w:vertAlign w:val="baseline"/>
      <w:em w:val="none"/>
    </w:rPr>
  </w:style>
  <w:style w:type="character" w:customStyle="1" w:styleId="WW8Num39z8">
    <w:name w:val="WW8Num39z8"/>
    <w:qFormat/>
    <w:rsid w:val="001418B5"/>
    <w:rPr>
      <w:w w:val="100"/>
      <w:position w:val="0"/>
      <w:sz w:val="22"/>
      <w:effect w:val="none"/>
      <w:vertAlign w:val="baseline"/>
      <w:em w:val="none"/>
    </w:rPr>
  </w:style>
  <w:style w:type="character" w:customStyle="1" w:styleId="WW8Num40z0">
    <w:name w:val="WW8Num40z0"/>
    <w:qFormat/>
    <w:rsid w:val="001418B5"/>
    <w:rPr>
      <w:w w:val="100"/>
      <w:position w:val="0"/>
      <w:sz w:val="22"/>
      <w:effect w:val="none"/>
      <w:vertAlign w:val="baseline"/>
      <w:em w:val="none"/>
    </w:rPr>
  </w:style>
  <w:style w:type="character" w:customStyle="1" w:styleId="WW8Num40z1">
    <w:name w:val="WW8Num40z1"/>
    <w:qFormat/>
    <w:rsid w:val="001418B5"/>
    <w:rPr>
      <w:w w:val="100"/>
      <w:position w:val="0"/>
      <w:sz w:val="22"/>
      <w:effect w:val="none"/>
      <w:vertAlign w:val="baseline"/>
      <w:em w:val="none"/>
    </w:rPr>
  </w:style>
  <w:style w:type="character" w:customStyle="1" w:styleId="WW8Num41z1">
    <w:name w:val="WW8Num41z1"/>
    <w:qFormat/>
    <w:rsid w:val="001418B5"/>
    <w:rPr>
      <w:w w:val="100"/>
      <w:position w:val="0"/>
      <w:sz w:val="22"/>
      <w:effect w:val="none"/>
      <w:vertAlign w:val="baseline"/>
      <w:em w:val="none"/>
    </w:rPr>
  </w:style>
  <w:style w:type="character" w:customStyle="1" w:styleId="WW8Num41z2">
    <w:name w:val="WW8Num41z2"/>
    <w:qFormat/>
    <w:rsid w:val="001418B5"/>
    <w:rPr>
      <w:w w:val="100"/>
      <w:position w:val="0"/>
      <w:sz w:val="22"/>
      <w:effect w:val="none"/>
      <w:vertAlign w:val="baseline"/>
      <w:em w:val="none"/>
    </w:rPr>
  </w:style>
  <w:style w:type="character" w:customStyle="1" w:styleId="WW8Num41z3">
    <w:name w:val="WW8Num41z3"/>
    <w:qFormat/>
    <w:rsid w:val="001418B5"/>
    <w:rPr>
      <w:w w:val="100"/>
      <w:position w:val="0"/>
      <w:sz w:val="22"/>
      <w:effect w:val="none"/>
      <w:vertAlign w:val="baseline"/>
      <w:em w:val="none"/>
    </w:rPr>
  </w:style>
  <w:style w:type="character" w:customStyle="1" w:styleId="WW8Num41z4">
    <w:name w:val="WW8Num41z4"/>
    <w:qFormat/>
    <w:rsid w:val="001418B5"/>
    <w:rPr>
      <w:w w:val="100"/>
      <w:position w:val="0"/>
      <w:sz w:val="22"/>
      <w:effect w:val="none"/>
      <w:vertAlign w:val="baseline"/>
      <w:em w:val="none"/>
    </w:rPr>
  </w:style>
  <w:style w:type="character" w:customStyle="1" w:styleId="WW8Num41z5">
    <w:name w:val="WW8Num41z5"/>
    <w:qFormat/>
    <w:rsid w:val="001418B5"/>
    <w:rPr>
      <w:w w:val="100"/>
      <w:position w:val="0"/>
      <w:sz w:val="22"/>
      <w:effect w:val="none"/>
      <w:vertAlign w:val="baseline"/>
      <w:em w:val="none"/>
    </w:rPr>
  </w:style>
  <w:style w:type="character" w:customStyle="1" w:styleId="WW8Num41z6">
    <w:name w:val="WW8Num41z6"/>
    <w:qFormat/>
    <w:rsid w:val="001418B5"/>
    <w:rPr>
      <w:w w:val="100"/>
      <w:position w:val="0"/>
      <w:sz w:val="22"/>
      <w:effect w:val="none"/>
      <w:vertAlign w:val="baseline"/>
      <w:em w:val="none"/>
    </w:rPr>
  </w:style>
  <w:style w:type="character" w:customStyle="1" w:styleId="WW8Num41z7">
    <w:name w:val="WW8Num41z7"/>
    <w:qFormat/>
    <w:rsid w:val="001418B5"/>
    <w:rPr>
      <w:w w:val="100"/>
      <w:position w:val="0"/>
      <w:sz w:val="22"/>
      <w:effect w:val="none"/>
      <w:vertAlign w:val="baseline"/>
      <w:em w:val="none"/>
    </w:rPr>
  </w:style>
  <w:style w:type="character" w:customStyle="1" w:styleId="WW8Num41z8">
    <w:name w:val="WW8Num41z8"/>
    <w:qFormat/>
    <w:rsid w:val="001418B5"/>
    <w:rPr>
      <w:w w:val="100"/>
      <w:position w:val="0"/>
      <w:sz w:val="22"/>
      <w:effect w:val="none"/>
      <w:vertAlign w:val="baseline"/>
      <w:em w:val="none"/>
    </w:rPr>
  </w:style>
  <w:style w:type="character" w:customStyle="1" w:styleId="WW8Num42z0">
    <w:name w:val="WW8Num42z0"/>
    <w:qFormat/>
    <w:rsid w:val="001418B5"/>
    <w:rPr>
      <w:w w:val="100"/>
      <w:position w:val="0"/>
      <w:sz w:val="22"/>
      <w:effect w:val="none"/>
      <w:vertAlign w:val="baseline"/>
      <w:em w:val="none"/>
    </w:rPr>
  </w:style>
  <w:style w:type="character" w:customStyle="1" w:styleId="WW8Num42z1">
    <w:name w:val="WW8Num42z1"/>
    <w:qFormat/>
    <w:rsid w:val="001418B5"/>
    <w:rPr>
      <w:w w:val="100"/>
      <w:position w:val="0"/>
      <w:sz w:val="22"/>
      <w:effect w:val="none"/>
      <w:vertAlign w:val="baseline"/>
      <w:em w:val="none"/>
    </w:rPr>
  </w:style>
  <w:style w:type="character" w:customStyle="1" w:styleId="WW8Num42z2">
    <w:name w:val="WW8Num42z2"/>
    <w:qFormat/>
    <w:rsid w:val="001418B5"/>
    <w:rPr>
      <w:w w:val="100"/>
      <w:position w:val="0"/>
      <w:sz w:val="22"/>
      <w:effect w:val="none"/>
      <w:vertAlign w:val="baseline"/>
      <w:em w:val="none"/>
    </w:rPr>
  </w:style>
  <w:style w:type="character" w:customStyle="1" w:styleId="WW8Num42z3">
    <w:name w:val="WW8Num42z3"/>
    <w:qFormat/>
    <w:rsid w:val="001418B5"/>
    <w:rPr>
      <w:w w:val="100"/>
      <w:position w:val="0"/>
      <w:sz w:val="22"/>
      <w:effect w:val="none"/>
      <w:vertAlign w:val="baseline"/>
      <w:em w:val="none"/>
    </w:rPr>
  </w:style>
  <w:style w:type="character" w:customStyle="1" w:styleId="WW8Num42z4">
    <w:name w:val="WW8Num42z4"/>
    <w:qFormat/>
    <w:rsid w:val="001418B5"/>
    <w:rPr>
      <w:w w:val="100"/>
      <w:position w:val="0"/>
      <w:sz w:val="22"/>
      <w:effect w:val="none"/>
      <w:vertAlign w:val="baseline"/>
      <w:em w:val="none"/>
    </w:rPr>
  </w:style>
  <w:style w:type="character" w:customStyle="1" w:styleId="WW8Num42z5">
    <w:name w:val="WW8Num42z5"/>
    <w:qFormat/>
    <w:rsid w:val="001418B5"/>
    <w:rPr>
      <w:w w:val="100"/>
      <w:position w:val="0"/>
      <w:sz w:val="22"/>
      <w:effect w:val="none"/>
      <w:vertAlign w:val="baseline"/>
      <w:em w:val="none"/>
    </w:rPr>
  </w:style>
  <w:style w:type="character" w:customStyle="1" w:styleId="WW8Num42z6">
    <w:name w:val="WW8Num42z6"/>
    <w:qFormat/>
    <w:rsid w:val="001418B5"/>
    <w:rPr>
      <w:w w:val="100"/>
      <w:position w:val="0"/>
      <w:sz w:val="22"/>
      <w:effect w:val="none"/>
      <w:vertAlign w:val="baseline"/>
      <w:em w:val="none"/>
    </w:rPr>
  </w:style>
  <w:style w:type="character" w:customStyle="1" w:styleId="WW8Num42z7">
    <w:name w:val="WW8Num42z7"/>
    <w:qFormat/>
    <w:rsid w:val="001418B5"/>
    <w:rPr>
      <w:w w:val="100"/>
      <w:position w:val="0"/>
      <w:sz w:val="22"/>
      <w:effect w:val="none"/>
      <w:vertAlign w:val="baseline"/>
      <w:em w:val="none"/>
    </w:rPr>
  </w:style>
  <w:style w:type="character" w:customStyle="1" w:styleId="WW8Num42z8">
    <w:name w:val="WW8Num42z8"/>
    <w:qFormat/>
    <w:rsid w:val="001418B5"/>
    <w:rPr>
      <w:w w:val="100"/>
      <w:position w:val="0"/>
      <w:sz w:val="22"/>
      <w:effect w:val="none"/>
      <w:vertAlign w:val="baseline"/>
      <w:em w:val="none"/>
    </w:rPr>
  </w:style>
  <w:style w:type="character" w:customStyle="1" w:styleId="WW8Num43z0">
    <w:name w:val="WW8Num43z0"/>
    <w:qFormat/>
    <w:rsid w:val="001418B5"/>
    <w:rPr>
      <w:rFonts w:ascii="Symbol" w:eastAsia="Times New Roman" w:hAnsi="Symbol" w:cs="Arial"/>
      <w:w w:val="100"/>
      <w:position w:val="0"/>
      <w:sz w:val="22"/>
      <w:effect w:val="none"/>
      <w:vertAlign w:val="baseline"/>
      <w:em w:val="none"/>
    </w:rPr>
  </w:style>
  <w:style w:type="character" w:customStyle="1" w:styleId="WW8Num43z1">
    <w:name w:val="WW8Num43z1"/>
    <w:qFormat/>
    <w:rsid w:val="001418B5"/>
    <w:rPr>
      <w:rFonts w:ascii="Courier New" w:hAnsi="Courier New" w:cs="Courier New"/>
      <w:w w:val="100"/>
      <w:position w:val="0"/>
      <w:sz w:val="22"/>
      <w:effect w:val="none"/>
      <w:vertAlign w:val="baseline"/>
      <w:em w:val="none"/>
    </w:rPr>
  </w:style>
  <w:style w:type="character" w:customStyle="1" w:styleId="WW8Num43z2">
    <w:name w:val="WW8Num43z2"/>
    <w:qFormat/>
    <w:rsid w:val="001418B5"/>
    <w:rPr>
      <w:rFonts w:ascii="Wingdings" w:hAnsi="Wingdings" w:cs="Wingdings"/>
      <w:w w:val="100"/>
      <w:position w:val="0"/>
      <w:sz w:val="22"/>
      <w:effect w:val="none"/>
      <w:vertAlign w:val="baseline"/>
      <w:em w:val="none"/>
    </w:rPr>
  </w:style>
  <w:style w:type="character" w:customStyle="1" w:styleId="WW8Num43z3">
    <w:name w:val="WW8Num43z3"/>
    <w:qFormat/>
    <w:rsid w:val="001418B5"/>
    <w:rPr>
      <w:rFonts w:ascii="Symbol" w:hAnsi="Symbol" w:cs="Symbol"/>
      <w:w w:val="100"/>
      <w:position w:val="0"/>
      <w:sz w:val="22"/>
      <w:effect w:val="none"/>
      <w:vertAlign w:val="baseline"/>
      <w:em w:val="none"/>
    </w:rPr>
  </w:style>
  <w:style w:type="character" w:customStyle="1" w:styleId="WW8Num44z0">
    <w:name w:val="WW8Num44z0"/>
    <w:qFormat/>
    <w:rsid w:val="001418B5"/>
    <w:rPr>
      <w:rFonts w:ascii="Wingdings" w:hAnsi="Wingdings" w:cs="Wingdings"/>
      <w:w w:val="100"/>
      <w:position w:val="0"/>
      <w:sz w:val="22"/>
      <w:effect w:val="none"/>
      <w:vertAlign w:val="baseline"/>
      <w:em w:val="none"/>
    </w:rPr>
  </w:style>
  <w:style w:type="character" w:customStyle="1" w:styleId="WW8Num44z1">
    <w:name w:val="WW8Num44z1"/>
    <w:qFormat/>
    <w:rsid w:val="001418B5"/>
    <w:rPr>
      <w:rFonts w:ascii="Courier New" w:hAnsi="Courier New" w:cs="Courier New"/>
      <w:w w:val="100"/>
      <w:position w:val="0"/>
      <w:sz w:val="22"/>
      <w:effect w:val="none"/>
      <w:vertAlign w:val="baseline"/>
      <w:em w:val="none"/>
    </w:rPr>
  </w:style>
  <w:style w:type="character" w:customStyle="1" w:styleId="WW8Num44z3">
    <w:name w:val="WW8Num44z3"/>
    <w:qFormat/>
    <w:rsid w:val="001418B5"/>
    <w:rPr>
      <w:rFonts w:ascii="Symbol" w:hAnsi="Symbol" w:cs="Symbol"/>
      <w:w w:val="100"/>
      <w:position w:val="0"/>
      <w:sz w:val="22"/>
      <w:effect w:val="none"/>
      <w:vertAlign w:val="baseline"/>
      <w:em w:val="none"/>
    </w:rPr>
  </w:style>
  <w:style w:type="character" w:customStyle="1" w:styleId="Fontepargpadro4">
    <w:name w:val="Fonte parág. padrão4"/>
    <w:qFormat/>
    <w:rsid w:val="001418B5"/>
    <w:rPr>
      <w:w w:val="100"/>
      <w:position w:val="0"/>
      <w:sz w:val="22"/>
      <w:effect w:val="none"/>
      <w:vertAlign w:val="baseline"/>
      <w:em w:val="none"/>
    </w:rPr>
  </w:style>
  <w:style w:type="paragraph" w:customStyle="1" w:styleId="Ttulo10">
    <w:name w:val="Título1"/>
    <w:basedOn w:val="Standard"/>
    <w:next w:val="Textbody"/>
    <w:link w:val="TtuloChar"/>
    <w:qFormat/>
    <w:rsid w:val="001418B5"/>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uiPriority w:val="99"/>
    <w:rsid w:val="001418B5"/>
    <w:pPr>
      <w:widowControl w:val="0"/>
      <w:spacing w:after="120" w:line="240" w:lineRule="auto"/>
    </w:pPr>
    <w:rPr>
      <w:rFonts w:ascii="Times New Roman" w:eastAsia="Lucida Sans Unicode" w:hAnsi="Times New Roman" w:cs="Times New Roman"/>
      <w:sz w:val="24"/>
      <w:szCs w:val="24"/>
    </w:rPr>
  </w:style>
  <w:style w:type="paragraph" w:styleId="Lista">
    <w:name w:val="List"/>
    <w:basedOn w:val="Corpodetexto"/>
    <w:uiPriority w:val="99"/>
    <w:rsid w:val="001418B5"/>
    <w:pPr>
      <w:widowControl/>
      <w:spacing w:after="0"/>
      <w:jc w:val="both"/>
    </w:pPr>
    <w:rPr>
      <w:rFonts w:eastAsia="Times New Roman" w:cs="Tahoma"/>
      <w:sz w:val="28"/>
      <w:szCs w:val="20"/>
      <w:lang w:eastAsia="ar-SA"/>
    </w:rPr>
  </w:style>
  <w:style w:type="paragraph" w:customStyle="1" w:styleId="Caption">
    <w:name w:val="Caption"/>
    <w:basedOn w:val="Normal"/>
    <w:qFormat/>
    <w:rsid w:val="00C100FA"/>
    <w:pPr>
      <w:suppressLineNumbers/>
      <w:spacing w:before="120" w:after="120"/>
    </w:pPr>
    <w:rPr>
      <w:rFonts w:cs="Mangal"/>
      <w:i/>
      <w:iCs/>
      <w:sz w:val="24"/>
      <w:szCs w:val="24"/>
    </w:rPr>
  </w:style>
  <w:style w:type="paragraph" w:customStyle="1" w:styleId="ndice">
    <w:name w:val="Índice"/>
    <w:basedOn w:val="Standard"/>
    <w:uiPriority w:val="99"/>
    <w:qFormat/>
    <w:rsid w:val="001418B5"/>
    <w:pPr>
      <w:suppressLineNumbers/>
    </w:pPr>
  </w:style>
  <w:style w:type="paragraph" w:styleId="Ttulo">
    <w:name w:val="Title"/>
    <w:basedOn w:val="Normal"/>
    <w:next w:val="Normal"/>
    <w:link w:val="TtuloChar"/>
    <w:uiPriority w:val="99"/>
    <w:qFormat/>
    <w:rsid w:val="001418B5"/>
    <w:pPr>
      <w:widowControl w:val="0"/>
      <w:pBdr>
        <w:bottom w:val="single" w:sz="8" w:space="4" w:color="4F81BD"/>
      </w:pBdr>
      <w:spacing w:after="300" w:line="240" w:lineRule="auto"/>
      <w:contextualSpacing/>
    </w:pPr>
    <w:rPr>
      <w:rFonts w:ascii="Cambria" w:eastAsia="Times New Roman" w:hAnsi="Cambria" w:cs="Times New Roman"/>
      <w:color w:val="17365D"/>
      <w:spacing w:val="5"/>
      <w:kern w:val="2"/>
      <w:sz w:val="52"/>
      <w:szCs w:val="52"/>
    </w:rPr>
  </w:style>
  <w:style w:type="paragraph" w:customStyle="1" w:styleId="CabealhoeRodap">
    <w:name w:val="Cabeçalho e Rodapé"/>
    <w:basedOn w:val="Normal"/>
    <w:qFormat/>
    <w:rsid w:val="00C100FA"/>
  </w:style>
  <w:style w:type="paragraph" w:customStyle="1" w:styleId="Header">
    <w:name w:val="Header"/>
    <w:basedOn w:val="Normal"/>
    <w:link w:val="CabealhoChar"/>
    <w:uiPriority w:val="99"/>
    <w:rsid w:val="001418B5"/>
    <w:pPr>
      <w:widowControl w:val="0"/>
      <w:suppressLineNumbers/>
      <w:tabs>
        <w:tab w:val="center" w:pos="5102"/>
        <w:tab w:val="right" w:pos="10205"/>
      </w:tabs>
      <w:spacing w:after="0" w:line="240" w:lineRule="auto"/>
    </w:pPr>
    <w:rPr>
      <w:rFonts w:ascii="Times New Roman" w:eastAsia="Lucida Sans Unicode" w:hAnsi="Times New Roman" w:cs="Times New Roman"/>
      <w:sz w:val="24"/>
      <w:szCs w:val="24"/>
    </w:rPr>
  </w:style>
  <w:style w:type="paragraph" w:customStyle="1" w:styleId="Footer">
    <w:name w:val="Footer"/>
    <w:basedOn w:val="Normal"/>
    <w:link w:val="RodapChar"/>
    <w:uiPriority w:val="99"/>
    <w:rsid w:val="001418B5"/>
    <w:pPr>
      <w:widowControl w:val="0"/>
      <w:suppressLineNumbers/>
      <w:tabs>
        <w:tab w:val="center" w:pos="5102"/>
        <w:tab w:val="right" w:pos="10205"/>
      </w:tabs>
      <w:spacing w:after="0" w:line="240" w:lineRule="auto"/>
    </w:pPr>
    <w:rPr>
      <w:rFonts w:ascii="Times New Roman" w:eastAsia="Lucida Sans Unicode" w:hAnsi="Times New Roman" w:cs="Times New Roman"/>
      <w:sz w:val="24"/>
      <w:szCs w:val="24"/>
    </w:rPr>
  </w:style>
  <w:style w:type="paragraph" w:styleId="Recuodecorpodetexto">
    <w:name w:val="Body Text Indent"/>
    <w:basedOn w:val="Normal"/>
    <w:link w:val="RecuodecorpodetextoChar"/>
    <w:uiPriority w:val="99"/>
    <w:rsid w:val="001418B5"/>
    <w:pPr>
      <w:widowControl w:val="0"/>
      <w:spacing w:after="0" w:line="240" w:lineRule="auto"/>
      <w:ind w:firstLine="708"/>
      <w:jc w:val="both"/>
    </w:pPr>
    <w:rPr>
      <w:rFonts w:ascii="Times New Roman" w:eastAsia="Lucida Sans Unicode" w:hAnsi="Times New Roman" w:cs="Times New Roman"/>
      <w:i/>
      <w:sz w:val="28"/>
      <w:szCs w:val="24"/>
    </w:rPr>
  </w:style>
  <w:style w:type="paragraph" w:customStyle="1" w:styleId="WW-Recuodecorpodetexto2">
    <w:name w:val="WW-Recuo de corpo de texto 2"/>
    <w:basedOn w:val="Normal"/>
    <w:uiPriority w:val="99"/>
    <w:qFormat/>
    <w:rsid w:val="001418B5"/>
    <w:pPr>
      <w:spacing w:after="0" w:line="240" w:lineRule="auto"/>
      <w:ind w:left="-426"/>
    </w:pPr>
    <w:rPr>
      <w:rFonts w:ascii="Times New Roman" w:eastAsia="Times New Roman" w:hAnsi="Times New Roman" w:cs="Times New Roman"/>
      <w:sz w:val="24"/>
      <w:szCs w:val="20"/>
      <w:lang w:eastAsia="ar-SA"/>
    </w:rPr>
  </w:style>
  <w:style w:type="paragraph" w:customStyle="1" w:styleId="A161175">
    <w:name w:val="_A161175ÿ"/>
    <w:uiPriority w:val="99"/>
    <w:qFormat/>
    <w:rsid w:val="001418B5"/>
    <w:pPr>
      <w:widowControl w:val="0"/>
      <w:ind w:left="867" w:right="46" w:firstLine="698"/>
      <w:jc w:val="both"/>
    </w:pPr>
    <w:rPr>
      <w:rFonts w:ascii="Times New Roman" w:eastAsia="Times New Roman" w:hAnsi="Times New Roman" w:cs="Times New Roman"/>
      <w:color w:val="000000"/>
      <w:sz w:val="20"/>
      <w:szCs w:val="24"/>
      <w:lang w:eastAsia="ar-SA"/>
    </w:rPr>
  </w:style>
  <w:style w:type="paragraph" w:customStyle="1" w:styleId="Estilo1">
    <w:name w:val="Estilo1"/>
    <w:basedOn w:val="Normal"/>
    <w:uiPriority w:val="99"/>
    <w:qFormat/>
    <w:rsid w:val="001418B5"/>
    <w:pPr>
      <w:spacing w:after="120" w:line="360" w:lineRule="auto"/>
      <w:ind w:left="567"/>
      <w:jc w:val="both"/>
    </w:pPr>
    <w:rPr>
      <w:rFonts w:ascii="Times New Roman" w:eastAsia="Times New Roman" w:hAnsi="Times New Roman" w:cs="Times New Roman"/>
      <w:sz w:val="20"/>
      <w:szCs w:val="20"/>
      <w:lang w:eastAsia="ar-SA"/>
    </w:rPr>
  </w:style>
  <w:style w:type="paragraph" w:customStyle="1" w:styleId="A252575">
    <w:name w:val="_A252575"/>
    <w:basedOn w:val="Normal"/>
    <w:uiPriority w:val="99"/>
    <w:qFormat/>
    <w:rsid w:val="001418B5"/>
    <w:pPr>
      <w:spacing w:after="0" w:line="240" w:lineRule="auto"/>
      <w:ind w:left="3456" w:firstLine="3456"/>
      <w:jc w:val="both"/>
    </w:pPr>
    <w:rPr>
      <w:rFonts w:ascii="Tms Rmn" w:eastAsia="Times New Roman" w:hAnsi="Tms Rmn" w:cs="Times New Roman"/>
      <w:sz w:val="20"/>
      <w:szCs w:val="24"/>
      <w:lang w:eastAsia="ar-SA"/>
    </w:rPr>
  </w:style>
  <w:style w:type="paragraph" w:customStyle="1" w:styleId="A301065">
    <w:name w:val="_A301065"/>
    <w:basedOn w:val="Normal"/>
    <w:uiPriority w:val="99"/>
    <w:qFormat/>
    <w:rsid w:val="001418B5"/>
    <w:pPr>
      <w:spacing w:after="0" w:line="240" w:lineRule="auto"/>
      <w:ind w:left="1296" w:right="1440" w:firstLine="4176"/>
      <w:jc w:val="both"/>
    </w:pPr>
    <w:rPr>
      <w:rFonts w:ascii="Tms Rmn" w:eastAsia="Times New Roman" w:hAnsi="Tms Rmn" w:cs="Times New Roman"/>
      <w:sz w:val="20"/>
      <w:szCs w:val="24"/>
      <w:lang w:eastAsia="ar-SA"/>
    </w:rPr>
  </w:style>
  <w:style w:type="paragraph" w:customStyle="1" w:styleId="A191065">
    <w:name w:val="_A191065"/>
    <w:basedOn w:val="Normal"/>
    <w:uiPriority w:val="99"/>
    <w:qFormat/>
    <w:rsid w:val="001418B5"/>
    <w:pPr>
      <w:spacing w:after="0" w:line="240" w:lineRule="auto"/>
      <w:ind w:left="1296" w:right="1440" w:firstLine="2592"/>
      <w:jc w:val="both"/>
    </w:pPr>
    <w:rPr>
      <w:rFonts w:ascii="Tms Rmn" w:eastAsia="Times New Roman" w:hAnsi="Tms Rmn" w:cs="Times New Roman"/>
      <w:sz w:val="20"/>
      <w:szCs w:val="24"/>
      <w:lang w:eastAsia="ar-SA"/>
    </w:rPr>
  </w:style>
  <w:style w:type="paragraph" w:customStyle="1" w:styleId="A321065">
    <w:name w:val="_A321065"/>
    <w:basedOn w:val="Normal"/>
    <w:uiPriority w:val="99"/>
    <w:qFormat/>
    <w:rsid w:val="001418B5"/>
    <w:pPr>
      <w:spacing w:after="0" w:line="240" w:lineRule="auto"/>
      <w:ind w:left="1296" w:right="1440" w:firstLine="4464"/>
      <w:jc w:val="both"/>
    </w:pPr>
    <w:rPr>
      <w:rFonts w:ascii="Tms Rmn" w:eastAsia="Times New Roman" w:hAnsi="Tms Rmn" w:cs="Times New Roman"/>
      <w:sz w:val="20"/>
      <w:szCs w:val="24"/>
      <w:lang w:eastAsia="ar-SA"/>
    </w:rPr>
  </w:style>
  <w:style w:type="paragraph" w:customStyle="1" w:styleId="Corpodetexto31">
    <w:name w:val="Corpo de texto 31"/>
    <w:basedOn w:val="Normal"/>
    <w:uiPriority w:val="99"/>
    <w:qFormat/>
    <w:rsid w:val="001418B5"/>
    <w:pPr>
      <w:spacing w:after="0" w:line="240" w:lineRule="auto"/>
      <w:jc w:val="both"/>
    </w:pPr>
    <w:rPr>
      <w:rFonts w:ascii="Times New Roman" w:eastAsia="Times New Roman" w:hAnsi="Times New Roman" w:cs="Times New Roman"/>
      <w:b/>
      <w:sz w:val="24"/>
      <w:szCs w:val="20"/>
      <w:u w:val="single"/>
      <w:lang w:eastAsia="ar-SA"/>
    </w:rPr>
  </w:style>
  <w:style w:type="paragraph" w:customStyle="1" w:styleId="Corpo">
    <w:name w:val="Corpo"/>
    <w:uiPriority w:val="99"/>
    <w:qFormat/>
    <w:rsid w:val="001418B5"/>
    <w:rPr>
      <w:rFonts w:ascii="Times New Roman" w:eastAsia="Times New Roman" w:hAnsi="Times New Roman" w:cs="Times New Roman"/>
      <w:color w:val="000000"/>
      <w:sz w:val="20"/>
      <w:szCs w:val="20"/>
      <w:lang w:eastAsia="ar-SA"/>
    </w:rPr>
  </w:style>
  <w:style w:type="paragraph" w:customStyle="1" w:styleId="Tabela">
    <w:name w:val="Tabela"/>
    <w:uiPriority w:val="99"/>
    <w:qFormat/>
    <w:rsid w:val="001418B5"/>
    <w:rPr>
      <w:rFonts w:ascii="Times New Roman" w:eastAsia="Times New Roman" w:hAnsi="Times New Roman" w:cs="Times New Roman"/>
      <w:color w:val="000000"/>
      <w:sz w:val="20"/>
      <w:szCs w:val="20"/>
      <w:lang w:eastAsia="ar-SA"/>
    </w:rPr>
  </w:style>
  <w:style w:type="paragraph" w:customStyle="1" w:styleId="A231070">
    <w:name w:val="_A231070"/>
    <w:basedOn w:val="Normal"/>
    <w:uiPriority w:val="99"/>
    <w:qFormat/>
    <w:rsid w:val="001418B5"/>
    <w:pPr>
      <w:widowControl w:val="0"/>
      <w:spacing w:after="0" w:line="240" w:lineRule="auto"/>
      <w:ind w:left="1296" w:firstLine="3168"/>
      <w:jc w:val="both"/>
    </w:pPr>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iPriority w:val="99"/>
    <w:unhideWhenUsed/>
    <w:qFormat/>
    <w:rsid w:val="001418B5"/>
    <w:pPr>
      <w:spacing w:after="120" w:line="480" w:lineRule="auto"/>
      <w:ind w:left="283"/>
    </w:pPr>
    <w:rPr>
      <w:rFonts w:ascii="Times New Roman" w:eastAsia="Times New Roman" w:hAnsi="Times New Roman" w:cs="Times New Roman"/>
      <w:sz w:val="20"/>
      <w:szCs w:val="20"/>
      <w:lang w:eastAsia="ar-SA"/>
    </w:rPr>
  </w:style>
  <w:style w:type="paragraph" w:styleId="Recuodecorpodetexto3">
    <w:name w:val="Body Text Indent 3"/>
    <w:basedOn w:val="Normal"/>
    <w:link w:val="Recuodecorpodetexto3Char"/>
    <w:uiPriority w:val="99"/>
    <w:unhideWhenUsed/>
    <w:qFormat/>
    <w:rsid w:val="001418B5"/>
    <w:pPr>
      <w:spacing w:after="120" w:line="240" w:lineRule="auto"/>
      <w:ind w:left="283"/>
    </w:pPr>
    <w:rPr>
      <w:rFonts w:ascii="Times New Roman" w:eastAsia="Times New Roman" w:hAnsi="Times New Roman" w:cs="Times New Roman"/>
      <w:sz w:val="16"/>
      <w:szCs w:val="16"/>
      <w:lang w:eastAsia="ar-SA"/>
    </w:rPr>
  </w:style>
  <w:style w:type="paragraph" w:styleId="PargrafodaLista">
    <w:name w:val="List Paragraph"/>
    <w:basedOn w:val="Normal"/>
    <w:uiPriority w:val="34"/>
    <w:qFormat/>
    <w:rsid w:val="001418B5"/>
    <w:pPr>
      <w:spacing w:after="0" w:line="240" w:lineRule="auto"/>
      <w:ind w:left="708"/>
    </w:pPr>
    <w:rPr>
      <w:rFonts w:ascii="Times New Roman" w:eastAsia="Times New Roman" w:hAnsi="Times New Roman" w:cs="Times New Roman"/>
      <w:sz w:val="20"/>
      <w:szCs w:val="20"/>
      <w:lang w:eastAsia="pt-BR"/>
    </w:rPr>
  </w:style>
  <w:style w:type="paragraph" w:customStyle="1" w:styleId="Estilo2">
    <w:name w:val="Estilo2"/>
    <w:basedOn w:val="Normal"/>
    <w:uiPriority w:val="99"/>
    <w:qFormat/>
    <w:rsid w:val="001418B5"/>
    <w:pPr>
      <w:widowControl w:val="0"/>
      <w:spacing w:after="0" w:line="240" w:lineRule="auto"/>
      <w:ind w:firstLine="709"/>
      <w:jc w:val="both"/>
    </w:pPr>
    <w:rPr>
      <w:rFonts w:ascii="Times New Roman" w:eastAsia="Times New Roman" w:hAnsi="Times New Roman" w:cs="Times New Roman"/>
      <w:sz w:val="20"/>
      <w:szCs w:val="24"/>
      <w:lang w:eastAsia="ar-SA"/>
    </w:rPr>
  </w:style>
  <w:style w:type="paragraph" w:customStyle="1" w:styleId="Normal0">
    <w:name w:val="[Normal]"/>
    <w:uiPriority w:val="99"/>
    <w:qFormat/>
    <w:rsid w:val="001418B5"/>
    <w:rPr>
      <w:rFonts w:ascii="Arial" w:hAnsi="Arial" w:cs="Arial"/>
      <w:sz w:val="24"/>
      <w:szCs w:val="24"/>
      <w:lang w:eastAsia="pt-BR"/>
    </w:rPr>
  </w:style>
  <w:style w:type="paragraph" w:customStyle="1" w:styleId="Captulo">
    <w:name w:val="Capítulo"/>
    <w:basedOn w:val="Normal"/>
    <w:next w:val="Corpodetexto"/>
    <w:uiPriority w:val="99"/>
    <w:qFormat/>
    <w:rsid w:val="001418B5"/>
    <w:pPr>
      <w:keepNext/>
      <w:spacing w:before="240" w:after="120" w:line="240" w:lineRule="auto"/>
    </w:pPr>
    <w:rPr>
      <w:rFonts w:ascii="Arial" w:eastAsia="MS Mincho" w:hAnsi="Arial" w:cs="Tahoma"/>
      <w:sz w:val="28"/>
      <w:szCs w:val="28"/>
      <w:lang w:eastAsia="ar-SA"/>
    </w:rPr>
  </w:style>
  <w:style w:type="paragraph" w:customStyle="1" w:styleId="Legenda4">
    <w:name w:val="Legenda4"/>
    <w:basedOn w:val="Normal"/>
    <w:uiPriority w:val="99"/>
    <w:qFormat/>
    <w:rsid w:val="001418B5"/>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Legenda3">
    <w:name w:val="Legenda3"/>
    <w:basedOn w:val="Normal"/>
    <w:uiPriority w:val="99"/>
    <w:qFormat/>
    <w:rsid w:val="001418B5"/>
    <w:pPr>
      <w:suppressLineNumbers/>
      <w:spacing w:before="120" w:after="120" w:line="240" w:lineRule="auto"/>
    </w:pPr>
    <w:rPr>
      <w:rFonts w:ascii="Times New Roman" w:eastAsia="Times New Roman" w:hAnsi="Times New Roman" w:cs="Tahoma"/>
      <w:i/>
      <w:iCs/>
      <w:sz w:val="24"/>
      <w:szCs w:val="24"/>
      <w:lang w:eastAsia="ar-SA"/>
    </w:rPr>
  </w:style>
  <w:style w:type="paragraph" w:customStyle="1" w:styleId="Legenda2">
    <w:name w:val="Legenda2"/>
    <w:basedOn w:val="Normal"/>
    <w:next w:val="Normal"/>
    <w:uiPriority w:val="99"/>
    <w:qFormat/>
    <w:rsid w:val="001418B5"/>
    <w:pPr>
      <w:spacing w:after="0" w:line="240" w:lineRule="auto"/>
    </w:pPr>
    <w:rPr>
      <w:rFonts w:ascii="Times New Roman" w:eastAsia="Times New Roman" w:hAnsi="Times New Roman" w:cs="Times New Roman"/>
      <w:b/>
      <w:i/>
      <w:color w:val="000000"/>
      <w:sz w:val="24"/>
      <w:szCs w:val="20"/>
      <w:lang w:eastAsia="ar-SA"/>
    </w:rPr>
  </w:style>
  <w:style w:type="paragraph" w:customStyle="1" w:styleId="Corpodetexto21">
    <w:name w:val="Corpo de texto 21"/>
    <w:basedOn w:val="Normal"/>
    <w:uiPriority w:val="99"/>
    <w:qFormat/>
    <w:rsid w:val="001418B5"/>
    <w:pPr>
      <w:spacing w:after="0" w:line="240" w:lineRule="auto"/>
    </w:pPr>
    <w:rPr>
      <w:rFonts w:ascii="Galliard BT" w:eastAsia="Times New Roman" w:hAnsi="Galliard BT" w:cs="Times New Roman"/>
      <w:b/>
      <w:sz w:val="24"/>
      <w:szCs w:val="20"/>
      <w:lang w:eastAsia="ar-SA"/>
    </w:rPr>
  </w:style>
  <w:style w:type="paragraph" w:customStyle="1" w:styleId="font5">
    <w:name w:val="font5"/>
    <w:basedOn w:val="Normal"/>
    <w:uiPriority w:val="99"/>
    <w:qFormat/>
    <w:rsid w:val="001418B5"/>
    <w:pPr>
      <w:spacing w:before="100" w:after="100" w:line="240" w:lineRule="auto"/>
    </w:pPr>
    <w:rPr>
      <w:rFonts w:ascii="Arial" w:eastAsia="Arial Unicode MS" w:hAnsi="Arial" w:cs="Arial"/>
      <w:b/>
      <w:bCs/>
      <w:sz w:val="16"/>
      <w:szCs w:val="16"/>
      <w:lang w:eastAsia="ar-SA"/>
    </w:rPr>
  </w:style>
  <w:style w:type="paragraph" w:customStyle="1" w:styleId="font6">
    <w:name w:val="font6"/>
    <w:basedOn w:val="Normal"/>
    <w:uiPriority w:val="99"/>
    <w:qFormat/>
    <w:rsid w:val="001418B5"/>
    <w:pPr>
      <w:spacing w:before="100" w:after="100" w:line="240" w:lineRule="auto"/>
    </w:pPr>
    <w:rPr>
      <w:rFonts w:ascii="Arial" w:eastAsia="Arial Unicode MS" w:hAnsi="Arial" w:cs="Arial"/>
      <w:sz w:val="16"/>
      <w:szCs w:val="16"/>
      <w:lang w:eastAsia="ar-SA"/>
    </w:rPr>
  </w:style>
  <w:style w:type="paragraph" w:customStyle="1" w:styleId="xl24">
    <w:name w:val="xl24"/>
    <w:basedOn w:val="Normal"/>
    <w:uiPriority w:val="99"/>
    <w:qFormat/>
    <w:rsid w:val="001418B5"/>
    <w:pPr>
      <w:pBdr>
        <w:top w:val="single" w:sz="4" w:space="0" w:color="000000"/>
        <w:left w:val="single" w:sz="8" w:space="0" w:color="000000"/>
        <w:bottom w:val="single" w:sz="8" w:space="0" w:color="000000"/>
        <w:right w:val="single" w:sz="8" w:space="0" w:color="000000"/>
      </w:pBdr>
      <w:spacing w:before="100" w:after="100" w:line="240" w:lineRule="auto"/>
      <w:textAlignment w:val="top"/>
    </w:pPr>
    <w:rPr>
      <w:rFonts w:ascii="Arial" w:eastAsia="Arial Unicode MS" w:hAnsi="Arial" w:cs="Arial"/>
      <w:sz w:val="24"/>
      <w:szCs w:val="24"/>
      <w:lang w:eastAsia="ar-SA"/>
    </w:rPr>
  </w:style>
  <w:style w:type="paragraph" w:customStyle="1" w:styleId="xl25">
    <w:name w:val="xl25"/>
    <w:basedOn w:val="Normal"/>
    <w:uiPriority w:val="99"/>
    <w:qFormat/>
    <w:rsid w:val="001418B5"/>
    <w:pPr>
      <w:pBdr>
        <w:top w:val="single" w:sz="8" w:space="0" w:color="000000"/>
        <w:left w:val="single" w:sz="8" w:space="0" w:color="000000"/>
        <w:bottom w:val="single" w:sz="4" w:space="0" w:color="000000"/>
      </w:pBdr>
      <w:spacing w:before="100" w:after="100" w:line="240" w:lineRule="auto"/>
      <w:jc w:val="center"/>
      <w:textAlignment w:val="center"/>
    </w:pPr>
    <w:rPr>
      <w:rFonts w:ascii="Arial" w:eastAsia="Arial Unicode MS" w:hAnsi="Arial" w:cs="Arial"/>
      <w:sz w:val="24"/>
      <w:szCs w:val="24"/>
      <w:lang w:eastAsia="ar-SA"/>
    </w:rPr>
  </w:style>
  <w:style w:type="paragraph" w:customStyle="1" w:styleId="xl26">
    <w:name w:val="xl26"/>
    <w:basedOn w:val="Normal"/>
    <w:uiPriority w:val="99"/>
    <w:qFormat/>
    <w:rsid w:val="001418B5"/>
    <w:pPr>
      <w:pBdr>
        <w:top w:val="single" w:sz="4" w:space="0" w:color="000000"/>
        <w:left w:val="single" w:sz="8" w:space="0" w:color="000000"/>
        <w:bottom w:val="single" w:sz="4" w:space="0" w:color="000000"/>
      </w:pBdr>
      <w:spacing w:before="100" w:after="100" w:line="240" w:lineRule="auto"/>
      <w:jc w:val="center"/>
      <w:textAlignment w:val="center"/>
    </w:pPr>
    <w:rPr>
      <w:rFonts w:ascii="Arial" w:eastAsia="Arial Unicode MS" w:hAnsi="Arial" w:cs="Arial"/>
      <w:sz w:val="24"/>
      <w:szCs w:val="24"/>
      <w:lang w:eastAsia="ar-SA"/>
    </w:rPr>
  </w:style>
  <w:style w:type="paragraph" w:customStyle="1" w:styleId="xl27">
    <w:name w:val="xl27"/>
    <w:basedOn w:val="Normal"/>
    <w:uiPriority w:val="99"/>
    <w:qFormat/>
    <w:rsid w:val="001418B5"/>
    <w:pPr>
      <w:pBdr>
        <w:top w:val="single" w:sz="4" w:space="0" w:color="000000"/>
        <w:left w:val="single" w:sz="8" w:space="0" w:color="000000"/>
        <w:bottom w:val="single" w:sz="8" w:space="0" w:color="000000"/>
      </w:pBdr>
      <w:spacing w:before="100" w:after="100" w:line="240" w:lineRule="auto"/>
      <w:jc w:val="center"/>
      <w:textAlignment w:val="center"/>
    </w:pPr>
    <w:rPr>
      <w:rFonts w:ascii="Arial" w:eastAsia="Arial Unicode MS" w:hAnsi="Arial" w:cs="Arial"/>
      <w:sz w:val="24"/>
      <w:szCs w:val="24"/>
      <w:lang w:eastAsia="ar-SA"/>
    </w:rPr>
  </w:style>
  <w:style w:type="paragraph" w:customStyle="1" w:styleId="xl28">
    <w:name w:val="xl28"/>
    <w:basedOn w:val="Normal"/>
    <w:uiPriority w:val="99"/>
    <w:qFormat/>
    <w:rsid w:val="001418B5"/>
    <w:pPr>
      <w:pBdr>
        <w:top w:val="single" w:sz="8" w:space="0" w:color="000000"/>
        <w:left w:val="single" w:sz="8" w:space="0" w:color="000000"/>
        <w:bottom w:val="single" w:sz="8" w:space="0" w:color="000000"/>
        <w:right w:val="single" w:sz="8" w:space="0" w:color="000000"/>
      </w:pBdr>
      <w:spacing w:before="100" w:after="100" w:line="240" w:lineRule="auto"/>
      <w:jc w:val="center"/>
      <w:textAlignment w:val="center"/>
    </w:pPr>
    <w:rPr>
      <w:rFonts w:ascii="Arial" w:eastAsia="Arial Unicode MS" w:hAnsi="Arial" w:cs="Arial"/>
      <w:b/>
      <w:bCs/>
      <w:sz w:val="24"/>
      <w:szCs w:val="24"/>
      <w:lang w:eastAsia="ar-SA"/>
    </w:rPr>
  </w:style>
  <w:style w:type="paragraph" w:customStyle="1" w:styleId="xl29">
    <w:name w:val="xl29"/>
    <w:basedOn w:val="Normal"/>
    <w:uiPriority w:val="99"/>
    <w:qFormat/>
    <w:rsid w:val="001418B5"/>
    <w:pPr>
      <w:pBdr>
        <w:left w:val="single" w:sz="8" w:space="0" w:color="000000"/>
        <w:bottom w:val="single" w:sz="4" w:space="0" w:color="000000"/>
      </w:pBdr>
      <w:spacing w:before="100" w:after="100" w:line="240" w:lineRule="auto"/>
      <w:jc w:val="center"/>
      <w:textAlignment w:val="center"/>
    </w:pPr>
    <w:rPr>
      <w:rFonts w:ascii="Arial" w:eastAsia="Arial Unicode MS" w:hAnsi="Arial" w:cs="Arial"/>
      <w:sz w:val="24"/>
      <w:szCs w:val="24"/>
      <w:lang w:eastAsia="ar-SA"/>
    </w:rPr>
  </w:style>
  <w:style w:type="paragraph" w:customStyle="1" w:styleId="xl30">
    <w:name w:val="xl30"/>
    <w:basedOn w:val="Normal"/>
    <w:uiPriority w:val="99"/>
    <w:qFormat/>
    <w:rsid w:val="001418B5"/>
    <w:pPr>
      <w:pBdr>
        <w:left w:val="single" w:sz="8" w:space="0" w:color="000000"/>
        <w:bottom w:val="single" w:sz="4" w:space="0" w:color="000000"/>
        <w:right w:val="single" w:sz="8" w:space="0" w:color="000000"/>
      </w:pBdr>
      <w:spacing w:before="100" w:after="100" w:line="240" w:lineRule="auto"/>
      <w:textAlignment w:val="top"/>
    </w:pPr>
    <w:rPr>
      <w:rFonts w:ascii="Arial" w:eastAsia="Arial Unicode MS" w:hAnsi="Arial" w:cs="Arial"/>
      <w:sz w:val="24"/>
      <w:szCs w:val="24"/>
      <w:lang w:eastAsia="ar-SA"/>
    </w:rPr>
  </w:style>
  <w:style w:type="paragraph" w:customStyle="1" w:styleId="xl31">
    <w:name w:val="xl31"/>
    <w:basedOn w:val="Normal"/>
    <w:uiPriority w:val="99"/>
    <w:qFormat/>
    <w:rsid w:val="001418B5"/>
    <w:pPr>
      <w:pBdr>
        <w:top w:val="single" w:sz="8" w:space="0" w:color="000000"/>
        <w:left w:val="single" w:sz="8" w:space="0" w:color="000000"/>
        <w:bottom w:val="single" w:sz="8" w:space="0" w:color="000000"/>
      </w:pBdr>
      <w:spacing w:before="100" w:after="100" w:line="240" w:lineRule="auto"/>
      <w:jc w:val="center"/>
      <w:textAlignment w:val="center"/>
    </w:pPr>
    <w:rPr>
      <w:rFonts w:ascii="Arial" w:eastAsia="Arial Unicode MS" w:hAnsi="Arial" w:cs="Arial"/>
      <w:b/>
      <w:bCs/>
      <w:sz w:val="24"/>
      <w:szCs w:val="24"/>
      <w:lang w:eastAsia="ar-SA"/>
    </w:rPr>
  </w:style>
  <w:style w:type="paragraph" w:customStyle="1" w:styleId="Recuodecorpodetexto31">
    <w:name w:val="Recuo de corpo de texto 31"/>
    <w:basedOn w:val="Normal"/>
    <w:uiPriority w:val="99"/>
    <w:qFormat/>
    <w:rsid w:val="001418B5"/>
    <w:pPr>
      <w:spacing w:after="120" w:line="240" w:lineRule="auto"/>
      <w:ind w:left="283"/>
    </w:pPr>
    <w:rPr>
      <w:rFonts w:ascii="Times New Roman" w:eastAsia="Times New Roman" w:hAnsi="Times New Roman" w:cs="Times New Roman"/>
      <w:sz w:val="16"/>
      <w:szCs w:val="16"/>
      <w:lang w:eastAsia="ar-SA"/>
    </w:rPr>
  </w:style>
  <w:style w:type="paragraph" w:customStyle="1" w:styleId="Legenda1">
    <w:name w:val="Legenda1"/>
    <w:basedOn w:val="Normal"/>
    <w:uiPriority w:val="99"/>
    <w:qFormat/>
    <w:rsid w:val="001418B5"/>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Ttulo11">
    <w:name w:val="Título1"/>
    <w:basedOn w:val="Normal"/>
    <w:next w:val="Corpodetexto"/>
    <w:uiPriority w:val="99"/>
    <w:qFormat/>
    <w:rsid w:val="001418B5"/>
    <w:pPr>
      <w:keepNext/>
      <w:spacing w:before="240" w:after="120" w:line="240" w:lineRule="auto"/>
    </w:pPr>
    <w:rPr>
      <w:rFonts w:ascii="Arial" w:eastAsia="Lucida Sans Unicode" w:hAnsi="Arial" w:cs="Tahoma"/>
      <w:sz w:val="28"/>
      <w:szCs w:val="28"/>
      <w:lang w:eastAsia="ar-SA"/>
    </w:rPr>
  </w:style>
  <w:style w:type="paragraph" w:customStyle="1" w:styleId="TtuloPrincipal">
    <w:name w:val="Título Principal"/>
    <w:basedOn w:val="Normal"/>
    <w:next w:val="Corpodetexto"/>
    <w:uiPriority w:val="99"/>
    <w:qFormat/>
    <w:rsid w:val="001418B5"/>
    <w:pPr>
      <w:keepNext/>
      <w:spacing w:before="240" w:after="120" w:line="240" w:lineRule="auto"/>
    </w:pPr>
    <w:rPr>
      <w:rFonts w:ascii="Arial" w:eastAsia="Lucida Sans Unicode" w:hAnsi="Arial" w:cs="Tahoma"/>
      <w:sz w:val="28"/>
      <w:szCs w:val="28"/>
      <w:lang w:eastAsia="ar-SA"/>
    </w:rPr>
  </w:style>
  <w:style w:type="paragraph" w:customStyle="1" w:styleId="WW-TtuloPrincipal">
    <w:name w:val="WW-Título Principal"/>
    <w:basedOn w:val="Normal"/>
    <w:next w:val="Corpodetexto"/>
    <w:uiPriority w:val="99"/>
    <w:qFormat/>
    <w:rsid w:val="001418B5"/>
    <w:pPr>
      <w:keepNext/>
      <w:spacing w:before="240" w:after="120" w:line="240" w:lineRule="auto"/>
    </w:pPr>
    <w:rPr>
      <w:rFonts w:ascii="Arial" w:eastAsia="Lucida Sans Unicode" w:hAnsi="Arial" w:cs="Tahoma"/>
      <w:sz w:val="28"/>
      <w:szCs w:val="28"/>
      <w:lang w:eastAsia="ar-SA"/>
    </w:rPr>
  </w:style>
  <w:style w:type="paragraph" w:customStyle="1" w:styleId="ContedodaTabela">
    <w:name w:val="Conteúdo da Tabela"/>
    <w:basedOn w:val="Corpodetexto"/>
    <w:uiPriority w:val="99"/>
    <w:qFormat/>
    <w:rsid w:val="001418B5"/>
    <w:pPr>
      <w:widowControl/>
      <w:suppressLineNumbers/>
      <w:spacing w:after="0"/>
      <w:jc w:val="both"/>
    </w:pPr>
    <w:rPr>
      <w:rFonts w:eastAsia="Times New Roman"/>
      <w:sz w:val="28"/>
      <w:szCs w:val="20"/>
      <w:lang w:eastAsia="ar-SA"/>
    </w:rPr>
  </w:style>
  <w:style w:type="paragraph" w:customStyle="1" w:styleId="WW-ContedodaTabela">
    <w:name w:val="WW-Conteúdo da Tabela"/>
    <w:basedOn w:val="Corpodetexto"/>
    <w:uiPriority w:val="99"/>
    <w:qFormat/>
    <w:rsid w:val="001418B5"/>
    <w:pPr>
      <w:widowControl/>
      <w:suppressLineNumbers/>
      <w:spacing w:after="0"/>
      <w:jc w:val="both"/>
    </w:pPr>
    <w:rPr>
      <w:rFonts w:eastAsia="Times New Roman"/>
      <w:sz w:val="28"/>
      <w:szCs w:val="20"/>
      <w:lang w:eastAsia="ar-SA"/>
    </w:rPr>
  </w:style>
  <w:style w:type="paragraph" w:customStyle="1" w:styleId="TtulodaTabela">
    <w:name w:val="Título da Tabela"/>
    <w:basedOn w:val="ContedodaTabela"/>
    <w:uiPriority w:val="99"/>
    <w:qFormat/>
    <w:rsid w:val="001418B5"/>
    <w:pPr>
      <w:jc w:val="center"/>
    </w:pPr>
    <w:rPr>
      <w:b/>
      <w:bCs/>
      <w:i/>
      <w:iCs/>
    </w:rPr>
  </w:style>
  <w:style w:type="paragraph" w:customStyle="1" w:styleId="WW-TtulodaTabela">
    <w:name w:val="WW-Título da Tabela"/>
    <w:basedOn w:val="WW-ContedodaTabela"/>
    <w:uiPriority w:val="99"/>
    <w:qFormat/>
    <w:rsid w:val="001418B5"/>
    <w:pPr>
      <w:jc w:val="center"/>
    </w:pPr>
    <w:rPr>
      <w:b/>
      <w:bCs/>
      <w:i/>
      <w:iCs/>
    </w:rPr>
  </w:style>
  <w:style w:type="paragraph" w:customStyle="1" w:styleId="WW-Legenda">
    <w:name w:val="WW-Legenda"/>
    <w:basedOn w:val="Normal"/>
    <w:uiPriority w:val="99"/>
    <w:qFormat/>
    <w:rsid w:val="001418B5"/>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Contedodoquadro">
    <w:name w:val="Conteúdo do quadro"/>
    <w:basedOn w:val="Corpodetexto"/>
    <w:uiPriority w:val="99"/>
    <w:qFormat/>
    <w:rsid w:val="001418B5"/>
    <w:pPr>
      <w:widowControl/>
      <w:spacing w:after="0"/>
      <w:jc w:val="both"/>
    </w:pPr>
    <w:rPr>
      <w:rFonts w:eastAsia="Times New Roman"/>
      <w:sz w:val="28"/>
      <w:szCs w:val="20"/>
      <w:lang w:eastAsia="ar-SA"/>
    </w:rPr>
  </w:style>
  <w:style w:type="paragraph" w:customStyle="1" w:styleId="WW-Contedodoquadro">
    <w:name w:val="WW-Conteúdo do quadro"/>
    <w:basedOn w:val="Corpodetexto"/>
    <w:uiPriority w:val="99"/>
    <w:qFormat/>
    <w:rsid w:val="001418B5"/>
    <w:pPr>
      <w:widowControl/>
      <w:spacing w:after="0"/>
      <w:jc w:val="both"/>
    </w:pPr>
    <w:rPr>
      <w:rFonts w:eastAsia="Times New Roman"/>
      <w:sz w:val="28"/>
      <w:szCs w:val="20"/>
      <w:lang w:eastAsia="ar-SA"/>
    </w:rPr>
  </w:style>
  <w:style w:type="paragraph" w:customStyle="1" w:styleId="WW-ndice">
    <w:name w:val="WW-Índice"/>
    <w:basedOn w:val="Normal"/>
    <w:uiPriority w:val="99"/>
    <w:qFormat/>
    <w:rsid w:val="001418B5"/>
    <w:pPr>
      <w:suppressLineNumbers/>
      <w:spacing w:after="0" w:line="240" w:lineRule="auto"/>
    </w:pPr>
    <w:rPr>
      <w:rFonts w:ascii="Times New Roman" w:eastAsia="Times New Roman" w:hAnsi="Times New Roman" w:cs="Tahoma"/>
      <w:sz w:val="28"/>
      <w:szCs w:val="20"/>
      <w:lang w:eastAsia="ar-SA"/>
    </w:rPr>
  </w:style>
  <w:style w:type="paragraph" w:customStyle="1" w:styleId="WW-Recuodecorpodetexto3">
    <w:name w:val="WW-Recuo de corpo de texto 3"/>
    <w:basedOn w:val="Normal"/>
    <w:uiPriority w:val="99"/>
    <w:qFormat/>
    <w:rsid w:val="001418B5"/>
    <w:pPr>
      <w:spacing w:after="0" w:line="240" w:lineRule="auto"/>
      <w:ind w:firstLine="3402"/>
      <w:jc w:val="both"/>
    </w:pPr>
    <w:rPr>
      <w:rFonts w:ascii="Times New Roman" w:eastAsia="Times New Roman" w:hAnsi="Times New Roman" w:cs="Times New Roman"/>
      <w:sz w:val="28"/>
      <w:szCs w:val="20"/>
      <w:lang w:eastAsia="ar-SA"/>
    </w:rPr>
  </w:style>
  <w:style w:type="paragraph" w:customStyle="1" w:styleId="WW-Corpodetexto2">
    <w:name w:val="WW-Corpo de texto 2"/>
    <w:basedOn w:val="Normal"/>
    <w:uiPriority w:val="99"/>
    <w:qFormat/>
    <w:rsid w:val="001418B5"/>
    <w:pPr>
      <w:spacing w:after="0" w:line="240" w:lineRule="auto"/>
    </w:pPr>
    <w:rPr>
      <w:rFonts w:ascii="Arial" w:eastAsia="Times New Roman" w:hAnsi="Arial" w:cs="Arial"/>
      <w:sz w:val="24"/>
      <w:szCs w:val="20"/>
      <w:lang w:eastAsia="ar-SA"/>
    </w:rPr>
  </w:style>
  <w:style w:type="paragraph" w:customStyle="1" w:styleId="NONormal">
    <w:name w:val="NO Normal"/>
    <w:uiPriority w:val="99"/>
    <w:qFormat/>
    <w:rsid w:val="001418B5"/>
    <w:pPr>
      <w:tabs>
        <w:tab w:val="center" w:pos="5400"/>
        <w:tab w:val="right" w:pos="11188"/>
      </w:tabs>
      <w:jc w:val="both"/>
    </w:pPr>
    <w:rPr>
      <w:rFonts w:ascii="Courier New" w:eastAsia="Arial" w:hAnsi="Courier New" w:cs="Times New Roman"/>
      <w:color w:val="000000"/>
      <w:sz w:val="24"/>
      <w:szCs w:val="20"/>
      <w:lang w:eastAsia="ar-SA"/>
    </w:rPr>
  </w:style>
  <w:style w:type="paragraph" w:customStyle="1" w:styleId="BC-PargrafoNormal">
    <w:name w:val="BC-Parágrafo Normal"/>
    <w:basedOn w:val="Normal"/>
    <w:uiPriority w:val="99"/>
    <w:qFormat/>
    <w:rsid w:val="001418B5"/>
    <w:pPr>
      <w:widowControl w:val="0"/>
      <w:tabs>
        <w:tab w:val="left" w:pos="0"/>
        <w:tab w:val="left" w:pos="1701"/>
      </w:tabs>
      <w:spacing w:after="0" w:line="240" w:lineRule="auto"/>
      <w:jc w:val="both"/>
    </w:pPr>
    <w:rPr>
      <w:rFonts w:ascii="Arial" w:eastAsia="Times New Roman" w:hAnsi="Arial" w:cs="Times New Roman"/>
      <w:sz w:val="24"/>
      <w:szCs w:val="20"/>
      <w:lang w:eastAsia="ar-SA"/>
    </w:rPr>
  </w:style>
  <w:style w:type="paragraph" w:customStyle="1" w:styleId="WW-Corpodetexto3">
    <w:name w:val="WW-Corpo de texto 3"/>
    <w:basedOn w:val="Normal"/>
    <w:uiPriority w:val="99"/>
    <w:qFormat/>
    <w:rsid w:val="001418B5"/>
    <w:pPr>
      <w:spacing w:after="0" w:line="240" w:lineRule="auto"/>
      <w:jc w:val="both"/>
    </w:pPr>
    <w:rPr>
      <w:rFonts w:ascii="Times New Roman" w:eastAsia="Times New Roman" w:hAnsi="Times New Roman" w:cs="Times New Roman"/>
      <w:sz w:val="24"/>
      <w:szCs w:val="24"/>
      <w:lang w:eastAsia="ar-SA"/>
    </w:rPr>
  </w:style>
  <w:style w:type="paragraph" w:styleId="Subttulo">
    <w:name w:val="Subtitle"/>
    <w:basedOn w:val="WW-TtuloPrincipal1111"/>
    <w:next w:val="Corpodetexto"/>
    <w:link w:val="SubttuloChar"/>
    <w:qFormat/>
    <w:rsid w:val="001418B5"/>
    <w:pPr>
      <w:jc w:val="center"/>
    </w:pPr>
    <w:rPr>
      <w:rFonts w:cs="Times New Roman"/>
      <w:i/>
      <w:iCs/>
    </w:rPr>
  </w:style>
  <w:style w:type="paragraph" w:customStyle="1" w:styleId="WW-TtuloPrincipal1111">
    <w:name w:val="WW-Título Principal1111"/>
    <w:basedOn w:val="Normal"/>
    <w:next w:val="Corpodetexto"/>
    <w:uiPriority w:val="99"/>
    <w:qFormat/>
    <w:rsid w:val="001418B5"/>
    <w:pPr>
      <w:keepNext/>
      <w:spacing w:before="240" w:after="120" w:line="240" w:lineRule="auto"/>
    </w:pPr>
    <w:rPr>
      <w:rFonts w:ascii="Arial" w:eastAsia="Lucida Sans Unicode" w:hAnsi="Arial" w:cs="Tahoma"/>
      <w:sz w:val="28"/>
      <w:szCs w:val="28"/>
      <w:lang w:eastAsia="ar-SA"/>
    </w:rPr>
  </w:style>
  <w:style w:type="paragraph" w:customStyle="1" w:styleId="Contedodatabela0">
    <w:name w:val="Conteúdo da tabela"/>
    <w:basedOn w:val="Standard"/>
    <w:uiPriority w:val="99"/>
    <w:qFormat/>
    <w:rsid w:val="001418B5"/>
  </w:style>
  <w:style w:type="paragraph" w:customStyle="1" w:styleId="Ttulodatabela0">
    <w:name w:val="Título da tabela"/>
    <w:basedOn w:val="Contedodatabela0"/>
    <w:uiPriority w:val="99"/>
    <w:qFormat/>
    <w:rsid w:val="001418B5"/>
    <w:pPr>
      <w:jc w:val="center"/>
    </w:pPr>
    <w:rPr>
      <w:b/>
      <w:bCs/>
      <w:i/>
      <w:iCs/>
    </w:rPr>
  </w:style>
  <w:style w:type="paragraph" w:customStyle="1" w:styleId="Recuodecorpodetexto21">
    <w:name w:val="Recuo de corpo de texto 21"/>
    <w:basedOn w:val="Normal"/>
    <w:uiPriority w:val="99"/>
    <w:qFormat/>
    <w:rsid w:val="001418B5"/>
    <w:pPr>
      <w:widowControl w:val="0"/>
      <w:spacing w:after="0" w:line="240" w:lineRule="auto"/>
      <w:ind w:left="180" w:hanging="180"/>
      <w:jc w:val="both"/>
    </w:pPr>
    <w:rPr>
      <w:rFonts w:ascii="Arial" w:eastAsia="Times New Roman" w:hAnsi="Arial" w:cs="Times New Roman"/>
      <w:sz w:val="20"/>
      <w:szCs w:val="20"/>
      <w:u w:val="single"/>
      <w:lang w:eastAsia="ar-SA"/>
    </w:rPr>
  </w:style>
  <w:style w:type="paragraph" w:customStyle="1" w:styleId="Textosimples">
    <w:name w:val="Texto simples"/>
    <w:basedOn w:val="Normal"/>
    <w:uiPriority w:val="99"/>
    <w:qFormat/>
    <w:rsid w:val="001418B5"/>
    <w:pPr>
      <w:spacing w:after="0" w:line="240" w:lineRule="auto"/>
    </w:pPr>
    <w:rPr>
      <w:rFonts w:ascii="Courier New" w:eastAsia="Times New Roman" w:hAnsi="Courier New" w:cs="Courier New"/>
      <w:sz w:val="20"/>
      <w:szCs w:val="20"/>
      <w:lang w:eastAsia="ar-SA"/>
    </w:rPr>
  </w:style>
  <w:style w:type="paragraph" w:customStyle="1" w:styleId="Tatiana">
    <w:name w:val="Tatiana"/>
    <w:basedOn w:val="Normal"/>
    <w:uiPriority w:val="99"/>
    <w:qFormat/>
    <w:rsid w:val="001418B5"/>
    <w:pPr>
      <w:spacing w:after="0" w:line="360" w:lineRule="auto"/>
      <w:jc w:val="both"/>
    </w:pPr>
    <w:rPr>
      <w:rFonts w:ascii="Arial" w:eastAsia="Times New Roman" w:hAnsi="Arial" w:cs="Times New Roman"/>
      <w:sz w:val="24"/>
      <w:szCs w:val="24"/>
      <w:lang w:eastAsia="ar-SA"/>
    </w:rPr>
  </w:style>
  <w:style w:type="paragraph" w:customStyle="1" w:styleId="xl32">
    <w:name w:val="xl32"/>
    <w:basedOn w:val="Normal"/>
    <w:uiPriority w:val="99"/>
    <w:qFormat/>
    <w:rsid w:val="001418B5"/>
    <w:pPr>
      <w:pBdr>
        <w:top w:val="single" w:sz="4" w:space="0" w:color="000000"/>
        <w:right w:val="single" w:sz="4" w:space="0" w:color="000000"/>
      </w:pBdr>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3">
    <w:name w:val="xl33"/>
    <w:basedOn w:val="Normal"/>
    <w:uiPriority w:val="99"/>
    <w:qFormat/>
    <w:rsid w:val="001418B5"/>
    <w:pPr>
      <w:pBdr>
        <w:top w:val="single" w:sz="4" w:space="0" w:color="000000"/>
        <w:left w:val="single" w:sz="4" w:space="0" w:color="000000"/>
        <w:bottom w:val="single" w:sz="4" w:space="0" w:color="000000"/>
        <w:right w:val="single" w:sz="4" w:space="0" w:color="000000"/>
      </w:pBdr>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4">
    <w:name w:val="xl34"/>
    <w:basedOn w:val="Normal"/>
    <w:uiPriority w:val="99"/>
    <w:qFormat/>
    <w:rsid w:val="001418B5"/>
    <w:pPr>
      <w:pBdr>
        <w:right w:val="single" w:sz="4" w:space="0" w:color="000000"/>
      </w:pBdr>
      <w:spacing w:before="100" w:after="100" w:line="240" w:lineRule="auto"/>
      <w:textAlignment w:val="top"/>
    </w:pPr>
    <w:rPr>
      <w:rFonts w:ascii="Bookman Old Style" w:eastAsia="Arial Unicode MS" w:hAnsi="Bookman Old Style" w:cs="Arial Unicode MS"/>
      <w:color w:val="000000"/>
      <w:lang w:eastAsia="ar-SA"/>
    </w:rPr>
  </w:style>
  <w:style w:type="paragraph" w:customStyle="1" w:styleId="xl35">
    <w:name w:val="xl35"/>
    <w:basedOn w:val="Normal"/>
    <w:uiPriority w:val="99"/>
    <w:qFormat/>
    <w:rsid w:val="001418B5"/>
    <w:pPr>
      <w:pBdr>
        <w:top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6">
    <w:name w:val="xl36"/>
    <w:basedOn w:val="Normal"/>
    <w:uiPriority w:val="99"/>
    <w:qFormat/>
    <w:rsid w:val="001418B5"/>
    <w:pPr>
      <w:pBdr>
        <w:bottom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7">
    <w:name w:val="xl37"/>
    <w:basedOn w:val="Normal"/>
    <w:uiPriority w:val="99"/>
    <w:qFormat/>
    <w:rsid w:val="001418B5"/>
    <w:pPr>
      <w:pBdr>
        <w:top w:val="single" w:sz="8" w:space="0" w:color="000000"/>
        <w:left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8">
    <w:name w:val="xl38"/>
    <w:basedOn w:val="Normal"/>
    <w:uiPriority w:val="99"/>
    <w:qFormat/>
    <w:rsid w:val="001418B5"/>
    <w:pPr>
      <w:pBdr>
        <w:left w:val="single" w:sz="8" w:space="0" w:color="000000"/>
        <w:bottom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39">
    <w:name w:val="xl39"/>
    <w:basedOn w:val="Normal"/>
    <w:uiPriority w:val="99"/>
    <w:qFormat/>
    <w:rsid w:val="001418B5"/>
    <w:pPr>
      <w:pBdr>
        <w:top w:val="single" w:sz="8" w:space="0" w:color="000000"/>
        <w:left w:val="single" w:sz="8" w:space="0" w:color="000000"/>
        <w:bottom w:val="single" w:sz="8" w:space="0" w:color="000000"/>
      </w:pBdr>
      <w:shd w:val="clear" w:color="auto" w:fill="C0C0C0"/>
      <w:spacing w:before="100" w:after="100" w:line="240" w:lineRule="auto"/>
    </w:pPr>
    <w:rPr>
      <w:rFonts w:ascii="Bookman Old Style" w:eastAsia="Arial Unicode MS" w:hAnsi="Bookman Old Style" w:cs="Arial Unicode MS"/>
      <w:b/>
      <w:bCs/>
      <w:lang w:eastAsia="ar-SA"/>
    </w:rPr>
  </w:style>
  <w:style w:type="paragraph" w:customStyle="1" w:styleId="xl40">
    <w:name w:val="xl40"/>
    <w:basedOn w:val="Normal"/>
    <w:uiPriority w:val="99"/>
    <w:qFormat/>
    <w:rsid w:val="001418B5"/>
    <w:pPr>
      <w:pBdr>
        <w:top w:val="single" w:sz="8" w:space="0" w:color="000000"/>
        <w:bottom w:val="single" w:sz="8" w:space="0" w:color="000000"/>
      </w:pBdr>
      <w:shd w:val="clear" w:color="auto" w:fill="C0C0C0"/>
      <w:spacing w:before="100" w:after="100" w:line="240" w:lineRule="auto"/>
    </w:pPr>
    <w:rPr>
      <w:rFonts w:ascii="Bookman Old Style" w:eastAsia="Arial Unicode MS" w:hAnsi="Bookman Old Style" w:cs="Arial Unicode MS"/>
      <w:b/>
      <w:bCs/>
      <w:lang w:eastAsia="ar-SA"/>
    </w:rPr>
  </w:style>
  <w:style w:type="paragraph" w:customStyle="1" w:styleId="xl41">
    <w:name w:val="xl41"/>
    <w:basedOn w:val="Normal"/>
    <w:uiPriority w:val="99"/>
    <w:qFormat/>
    <w:rsid w:val="001418B5"/>
    <w:pPr>
      <w:pBdr>
        <w:top w:val="single" w:sz="8" w:space="0" w:color="000000"/>
        <w:bottom w:val="single" w:sz="8" w:space="0" w:color="000000"/>
        <w:right w:val="single" w:sz="8" w:space="0" w:color="000000"/>
      </w:pBdr>
      <w:shd w:val="clear" w:color="auto" w:fill="C0C0C0"/>
      <w:spacing w:before="100" w:after="100" w:line="240" w:lineRule="auto"/>
    </w:pPr>
    <w:rPr>
      <w:rFonts w:ascii="Bookman Old Style" w:eastAsia="Arial Unicode MS" w:hAnsi="Bookman Old Style" w:cs="Arial Unicode MS"/>
      <w:b/>
      <w:bCs/>
      <w:lang w:eastAsia="ar-SA"/>
    </w:rPr>
  </w:style>
  <w:style w:type="paragraph" w:customStyle="1" w:styleId="xl42">
    <w:name w:val="xl42"/>
    <w:basedOn w:val="Normal"/>
    <w:uiPriority w:val="99"/>
    <w:qFormat/>
    <w:rsid w:val="001418B5"/>
    <w:pPr>
      <w:pBdr>
        <w:top w:val="single" w:sz="8" w:space="0" w:color="000000"/>
        <w:lef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43">
    <w:name w:val="xl43"/>
    <w:basedOn w:val="Normal"/>
    <w:uiPriority w:val="99"/>
    <w:qFormat/>
    <w:rsid w:val="001418B5"/>
    <w:pPr>
      <w:pBdr>
        <w:left w:val="single" w:sz="8" w:space="0" w:color="000000"/>
        <w:bottom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lang w:eastAsia="ar-SA"/>
    </w:rPr>
  </w:style>
  <w:style w:type="paragraph" w:customStyle="1" w:styleId="xl44">
    <w:name w:val="xl44"/>
    <w:basedOn w:val="Normal"/>
    <w:uiPriority w:val="99"/>
    <w:qFormat/>
    <w:rsid w:val="001418B5"/>
    <w:pPr>
      <w:pBdr>
        <w:top w:val="single" w:sz="8" w:space="0" w:color="000000"/>
        <w:bottom w:val="single" w:sz="8" w:space="0" w:color="000000"/>
        <w:right w:val="single" w:sz="8" w:space="0" w:color="000000"/>
      </w:pBdr>
      <w:shd w:val="clear" w:color="auto" w:fill="C0C0C0"/>
      <w:spacing w:before="100" w:after="100" w:line="240" w:lineRule="auto"/>
    </w:pPr>
    <w:rPr>
      <w:rFonts w:ascii="Bookman Old Style" w:eastAsia="Arial Unicode MS" w:hAnsi="Bookman Old Style" w:cs="Arial Unicode MS"/>
      <w:b/>
      <w:bCs/>
      <w:sz w:val="18"/>
      <w:szCs w:val="18"/>
      <w:lang w:eastAsia="ar-SA"/>
    </w:rPr>
  </w:style>
  <w:style w:type="paragraph" w:customStyle="1" w:styleId="xl45">
    <w:name w:val="xl45"/>
    <w:basedOn w:val="Normal"/>
    <w:uiPriority w:val="99"/>
    <w:qFormat/>
    <w:rsid w:val="001418B5"/>
    <w:pPr>
      <w:pBdr>
        <w:top w:val="single" w:sz="8" w:space="0" w:color="000000"/>
        <w:left w:val="single" w:sz="8" w:space="0" w:color="000000"/>
        <w:bottom w:val="single" w:sz="4" w:space="0" w:color="000000"/>
        <w:right w:val="single" w:sz="8" w:space="0" w:color="000000"/>
      </w:pBdr>
      <w:shd w:val="clear" w:color="auto" w:fill="C0C0C0"/>
      <w:spacing w:before="100" w:after="100" w:line="240" w:lineRule="auto"/>
    </w:pPr>
    <w:rPr>
      <w:rFonts w:ascii="Bookman Old Style" w:eastAsia="Arial Unicode MS" w:hAnsi="Bookman Old Style" w:cs="Arial Unicode MS"/>
      <w:b/>
      <w:bCs/>
      <w:sz w:val="16"/>
      <w:szCs w:val="16"/>
      <w:lang w:eastAsia="ar-SA"/>
    </w:rPr>
  </w:style>
  <w:style w:type="paragraph" w:customStyle="1" w:styleId="xl46">
    <w:name w:val="xl46"/>
    <w:basedOn w:val="Normal"/>
    <w:uiPriority w:val="99"/>
    <w:qFormat/>
    <w:rsid w:val="001418B5"/>
    <w:pPr>
      <w:pBdr>
        <w:top w:val="single" w:sz="8" w:space="0" w:color="000000"/>
        <w:left w:val="single" w:sz="8" w:space="0" w:color="000000"/>
        <w:bottom w:val="single" w:sz="4" w:space="0" w:color="000000"/>
        <w:right w:val="single" w:sz="4" w:space="0" w:color="000000"/>
      </w:pBdr>
      <w:shd w:val="clear" w:color="auto" w:fill="C0C0C0"/>
      <w:spacing w:before="100" w:after="100" w:line="240" w:lineRule="auto"/>
      <w:jc w:val="center"/>
    </w:pPr>
    <w:rPr>
      <w:rFonts w:ascii="Bookman Old Style" w:eastAsia="Arial Unicode MS" w:hAnsi="Bookman Old Style" w:cs="Arial Unicode MS"/>
      <w:b/>
      <w:bCs/>
      <w:sz w:val="16"/>
      <w:szCs w:val="16"/>
      <w:lang w:eastAsia="ar-SA"/>
    </w:rPr>
  </w:style>
  <w:style w:type="paragraph" w:customStyle="1" w:styleId="xl47">
    <w:name w:val="xl47"/>
    <w:basedOn w:val="Normal"/>
    <w:uiPriority w:val="99"/>
    <w:qFormat/>
    <w:rsid w:val="001418B5"/>
    <w:pPr>
      <w:pBdr>
        <w:top w:val="single" w:sz="8" w:space="0" w:color="000000"/>
        <w:left w:val="single" w:sz="4" w:space="0" w:color="000000"/>
        <w:bottom w:val="single" w:sz="4" w:space="0" w:color="000000"/>
        <w:right w:val="single" w:sz="8" w:space="0" w:color="000000"/>
      </w:pBdr>
      <w:shd w:val="clear" w:color="auto" w:fill="C0C0C0"/>
      <w:spacing w:before="100" w:after="100" w:line="240" w:lineRule="auto"/>
      <w:jc w:val="center"/>
    </w:pPr>
    <w:rPr>
      <w:rFonts w:ascii="Bookman Old Style" w:eastAsia="Arial Unicode MS" w:hAnsi="Bookman Old Style" w:cs="Arial Unicode MS"/>
      <w:b/>
      <w:bCs/>
      <w:sz w:val="16"/>
      <w:szCs w:val="16"/>
      <w:lang w:eastAsia="ar-SA"/>
    </w:rPr>
  </w:style>
  <w:style w:type="paragraph" w:customStyle="1" w:styleId="xl48">
    <w:name w:val="xl48"/>
    <w:basedOn w:val="Normal"/>
    <w:uiPriority w:val="99"/>
    <w:qFormat/>
    <w:rsid w:val="001418B5"/>
    <w:pPr>
      <w:pBdr>
        <w:left w:val="single" w:sz="8" w:space="0" w:color="000000"/>
        <w:bottom w:val="single" w:sz="8" w:space="0" w:color="000000"/>
      </w:pBdr>
      <w:shd w:val="clear" w:color="auto" w:fill="C0C0C0"/>
      <w:spacing w:before="100" w:after="100" w:line="240" w:lineRule="auto"/>
    </w:pPr>
    <w:rPr>
      <w:rFonts w:ascii="Bookman Old Style" w:eastAsia="Arial Unicode MS" w:hAnsi="Bookman Old Style" w:cs="Arial Unicode MS"/>
      <w:b/>
      <w:bCs/>
      <w:sz w:val="24"/>
      <w:szCs w:val="24"/>
      <w:lang w:eastAsia="ar-SA"/>
    </w:rPr>
  </w:style>
  <w:style w:type="paragraph" w:customStyle="1" w:styleId="xl49">
    <w:name w:val="xl49"/>
    <w:basedOn w:val="Normal"/>
    <w:uiPriority w:val="99"/>
    <w:qFormat/>
    <w:rsid w:val="001418B5"/>
    <w:pPr>
      <w:pBdr>
        <w:top w:val="single" w:sz="8" w:space="0" w:color="000000"/>
        <w:bottom w:val="single" w:sz="8" w:space="0" w:color="000000"/>
      </w:pBdr>
      <w:shd w:val="clear" w:color="auto" w:fill="C0C0C0"/>
      <w:spacing w:before="100" w:after="100" w:line="240" w:lineRule="auto"/>
    </w:pPr>
    <w:rPr>
      <w:rFonts w:ascii="Bookman Old Style" w:eastAsia="Arial Unicode MS" w:hAnsi="Bookman Old Style" w:cs="Arial Unicode MS"/>
      <w:b/>
      <w:bCs/>
      <w:sz w:val="24"/>
      <w:szCs w:val="24"/>
      <w:lang w:eastAsia="ar-SA"/>
    </w:rPr>
  </w:style>
  <w:style w:type="paragraph" w:customStyle="1" w:styleId="xl50">
    <w:name w:val="xl50"/>
    <w:basedOn w:val="Normal"/>
    <w:uiPriority w:val="99"/>
    <w:qFormat/>
    <w:rsid w:val="001418B5"/>
    <w:pPr>
      <w:pBdr>
        <w:top w:val="single" w:sz="8" w:space="0" w:color="000000"/>
        <w:lef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1">
    <w:name w:val="xl51"/>
    <w:basedOn w:val="Normal"/>
    <w:uiPriority w:val="99"/>
    <w:qFormat/>
    <w:rsid w:val="001418B5"/>
    <w:pPr>
      <w:pBdr>
        <w:top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2">
    <w:name w:val="xl52"/>
    <w:basedOn w:val="Normal"/>
    <w:uiPriority w:val="99"/>
    <w:qFormat/>
    <w:rsid w:val="001418B5"/>
    <w:pPr>
      <w:pBdr>
        <w:left w:val="single" w:sz="8" w:space="0" w:color="000000"/>
        <w:bottom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xl53">
    <w:name w:val="xl53"/>
    <w:basedOn w:val="Normal"/>
    <w:uiPriority w:val="99"/>
    <w:qFormat/>
    <w:rsid w:val="001418B5"/>
    <w:pPr>
      <w:pBdr>
        <w:bottom w:val="single" w:sz="8" w:space="0" w:color="000000"/>
        <w:right w:val="single" w:sz="8" w:space="0" w:color="000000"/>
      </w:pBdr>
      <w:shd w:val="clear" w:color="auto" w:fill="C0C0C0"/>
      <w:spacing w:before="100" w:after="100" w:line="240" w:lineRule="auto"/>
      <w:jc w:val="center"/>
      <w:textAlignment w:val="center"/>
    </w:pPr>
    <w:rPr>
      <w:rFonts w:ascii="Bookman Old Style" w:eastAsia="Arial Unicode MS" w:hAnsi="Bookman Old Style" w:cs="Arial Unicode MS"/>
      <w:b/>
      <w:bCs/>
      <w:sz w:val="24"/>
      <w:szCs w:val="24"/>
      <w:lang w:eastAsia="ar-SA"/>
    </w:rPr>
  </w:style>
  <w:style w:type="paragraph" w:customStyle="1" w:styleId="Textoembloco1">
    <w:name w:val="Texto em bloco1"/>
    <w:basedOn w:val="Normal"/>
    <w:uiPriority w:val="99"/>
    <w:qFormat/>
    <w:rsid w:val="001418B5"/>
    <w:pPr>
      <w:spacing w:after="0" w:line="240" w:lineRule="auto"/>
      <w:ind w:left="284" w:right="-232"/>
      <w:jc w:val="both"/>
    </w:pPr>
    <w:rPr>
      <w:rFonts w:ascii="Arial" w:eastAsia="Times New Roman" w:hAnsi="Arial" w:cs="Arial"/>
      <w:szCs w:val="20"/>
      <w:lang w:eastAsia="ar-SA"/>
    </w:rPr>
  </w:style>
  <w:style w:type="paragraph" w:customStyle="1" w:styleId="xl107">
    <w:name w:val="xl107"/>
    <w:basedOn w:val="Normal"/>
    <w:uiPriority w:val="99"/>
    <w:qFormat/>
    <w:rsid w:val="001418B5"/>
    <w:pPr>
      <w:pBdr>
        <w:left w:val="single" w:sz="8" w:space="0" w:color="000000"/>
        <w:bottom w:val="single" w:sz="8" w:space="0" w:color="000000"/>
        <w:right w:val="single" w:sz="8" w:space="0" w:color="000000"/>
      </w:pBdr>
      <w:spacing w:before="100" w:after="100" w:line="240" w:lineRule="auto"/>
      <w:jc w:val="center"/>
    </w:pPr>
    <w:rPr>
      <w:rFonts w:ascii="Arial Unicode MS" w:eastAsia="Arial Unicode MS" w:hAnsi="Arial Unicode MS" w:cs="Arial Unicode MS"/>
      <w:b/>
      <w:bCs/>
      <w:sz w:val="24"/>
      <w:szCs w:val="24"/>
      <w:lang w:eastAsia="ar-SA"/>
    </w:rPr>
  </w:style>
  <w:style w:type="paragraph" w:customStyle="1" w:styleId="TextosemFormatao1">
    <w:name w:val="Texto sem Formatação1"/>
    <w:basedOn w:val="Normal"/>
    <w:uiPriority w:val="99"/>
    <w:qFormat/>
    <w:rsid w:val="001418B5"/>
    <w:pPr>
      <w:spacing w:after="0" w:line="240" w:lineRule="auto"/>
    </w:pPr>
    <w:rPr>
      <w:rFonts w:ascii="Courier New" w:eastAsia="Times New Roman" w:hAnsi="Courier New" w:cs="Courier New"/>
      <w:sz w:val="20"/>
      <w:szCs w:val="20"/>
      <w:lang w:eastAsia="ar-SA"/>
    </w:rPr>
  </w:style>
  <w:style w:type="paragraph" w:styleId="NormalWeb">
    <w:name w:val="Normal (Web)"/>
    <w:basedOn w:val="Normal"/>
    <w:uiPriority w:val="99"/>
    <w:qFormat/>
    <w:rsid w:val="001418B5"/>
    <w:pPr>
      <w:spacing w:before="100" w:after="100" w:line="240" w:lineRule="auto"/>
    </w:pPr>
    <w:rPr>
      <w:rFonts w:ascii="Times New Roman" w:eastAsia="Times New Roman" w:hAnsi="Times New Roman" w:cs="Times New Roman"/>
      <w:sz w:val="24"/>
      <w:szCs w:val="24"/>
      <w:lang w:eastAsia="ar-SA"/>
    </w:rPr>
  </w:style>
  <w:style w:type="paragraph" w:customStyle="1" w:styleId="Recuodecorpodetexto22">
    <w:name w:val="Recuo de corpo de texto 22"/>
    <w:basedOn w:val="Normal"/>
    <w:uiPriority w:val="99"/>
    <w:qFormat/>
    <w:rsid w:val="001418B5"/>
    <w:pPr>
      <w:spacing w:after="0" w:line="240" w:lineRule="auto"/>
      <w:ind w:left="360"/>
      <w:jc w:val="both"/>
    </w:pPr>
    <w:rPr>
      <w:rFonts w:ascii="Galliard BT" w:eastAsia="Times New Roman" w:hAnsi="Galliard BT" w:cs="Times New Roman"/>
      <w:szCs w:val="20"/>
      <w:lang w:eastAsia="ar-SA"/>
    </w:rPr>
  </w:style>
  <w:style w:type="paragraph" w:customStyle="1" w:styleId="Recuodecorpodetexto32">
    <w:name w:val="Recuo de corpo de texto 32"/>
    <w:basedOn w:val="Normal"/>
    <w:uiPriority w:val="99"/>
    <w:qFormat/>
    <w:rsid w:val="001418B5"/>
    <w:pPr>
      <w:spacing w:after="120" w:line="240" w:lineRule="auto"/>
      <w:ind w:left="283"/>
    </w:pPr>
    <w:rPr>
      <w:rFonts w:ascii="Times New Roman" w:eastAsia="Times New Roman" w:hAnsi="Times New Roman" w:cs="Times New Roman"/>
      <w:sz w:val="16"/>
      <w:szCs w:val="16"/>
      <w:lang w:eastAsia="ar-SA"/>
    </w:rPr>
  </w:style>
  <w:style w:type="paragraph" w:customStyle="1" w:styleId="Corpodetexto22">
    <w:name w:val="Corpo de texto 22"/>
    <w:basedOn w:val="Normal"/>
    <w:uiPriority w:val="99"/>
    <w:qFormat/>
    <w:rsid w:val="001418B5"/>
    <w:pPr>
      <w:spacing w:after="0" w:line="240" w:lineRule="auto"/>
    </w:pPr>
    <w:rPr>
      <w:rFonts w:ascii="Galliard BT" w:eastAsia="Times New Roman" w:hAnsi="Galliard BT" w:cs="Times New Roman"/>
      <w:b/>
      <w:sz w:val="24"/>
      <w:szCs w:val="20"/>
      <w:lang w:eastAsia="ar-SA"/>
    </w:rPr>
  </w:style>
  <w:style w:type="paragraph" w:customStyle="1" w:styleId="TextosemFormatao2">
    <w:name w:val="Texto sem Formatação2"/>
    <w:basedOn w:val="Normal"/>
    <w:uiPriority w:val="99"/>
    <w:qFormat/>
    <w:rsid w:val="001418B5"/>
    <w:pPr>
      <w:spacing w:after="0" w:line="240" w:lineRule="auto"/>
    </w:pPr>
    <w:rPr>
      <w:rFonts w:ascii="Courier New" w:eastAsia="Times New Roman" w:hAnsi="Courier New" w:cs="Courier New"/>
      <w:sz w:val="20"/>
      <w:szCs w:val="20"/>
      <w:lang w:eastAsia="ar-SA"/>
    </w:rPr>
  </w:style>
  <w:style w:type="paragraph" w:customStyle="1" w:styleId="NormalWeb1">
    <w:name w:val="Normal (Web)1"/>
    <w:basedOn w:val="Normal"/>
    <w:uiPriority w:val="99"/>
    <w:qFormat/>
    <w:rsid w:val="001418B5"/>
    <w:pPr>
      <w:spacing w:before="100" w:after="100" w:line="240" w:lineRule="auto"/>
    </w:pPr>
    <w:rPr>
      <w:rFonts w:ascii="Tahoma" w:eastAsia="Arial Unicode MS" w:hAnsi="Tahoma" w:cs="Tahoma"/>
      <w:color w:val="000000"/>
      <w:sz w:val="14"/>
      <w:szCs w:val="14"/>
      <w:lang w:eastAsia="ar-SA"/>
    </w:rPr>
  </w:style>
  <w:style w:type="paragraph" w:customStyle="1" w:styleId="Corpodetexto32">
    <w:name w:val="Corpo de texto 32"/>
    <w:basedOn w:val="Normal"/>
    <w:uiPriority w:val="99"/>
    <w:qFormat/>
    <w:rsid w:val="001418B5"/>
    <w:pPr>
      <w:tabs>
        <w:tab w:val="left" w:pos="4962"/>
      </w:tabs>
      <w:spacing w:after="0" w:line="240" w:lineRule="auto"/>
      <w:jc w:val="both"/>
    </w:pPr>
    <w:rPr>
      <w:rFonts w:ascii="Arial" w:eastAsia="Times New Roman" w:hAnsi="Arial" w:cs="Arial"/>
      <w:b/>
      <w:bCs/>
      <w:szCs w:val="20"/>
      <w:lang w:eastAsia="ar-SA"/>
    </w:rPr>
  </w:style>
  <w:style w:type="paragraph" w:customStyle="1" w:styleId="Corpodetexto23">
    <w:name w:val="Corpo de texto 23"/>
    <w:basedOn w:val="Normal"/>
    <w:uiPriority w:val="99"/>
    <w:qFormat/>
    <w:rsid w:val="001418B5"/>
    <w:pPr>
      <w:spacing w:after="0" w:line="240" w:lineRule="auto"/>
      <w:jc w:val="both"/>
    </w:pPr>
    <w:rPr>
      <w:rFonts w:ascii="Arial" w:eastAsia="Times New Roman" w:hAnsi="Arial" w:cs="Arial"/>
      <w:szCs w:val="28"/>
      <w:lang w:eastAsia="ar-SA"/>
    </w:rPr>
  </w:style>
  <w:style w:type="paragraph" w:styleId="Textodebalo">
    <w:name w:val="Balloon Text"/>
    <w:basedOn w:val="Normal"/>
    <w:link w:val="TextodebaloChar"/>
    <w:uiPriority w:val="99"/>
    <w:qFormat/>
    <w:rsid w:val="001418B5"/>
    <w:pPr>
      <w:spacing w:after="0" w:line="240" w:lineRule="auto"/>
    </w:pPr>
    <w:rPr>
      <w:rFonts w:ascii="Tahoma" w:eastAsia="Times New Roman" w:hAnsi="Tahoma" w:cs="Times New Roman"/>
      <w:sz w:val="16"/>
      <w:szCs w:val="16"/>
      <w:lang w:eastAsia="ar-SA"/>
    </w:rPr>
  </w:style>
  <w:style w:type="paragraph" w:customStyle="1" w:styleId="EspSubTitulo1">
    <w:name w:val="Esp SubTitulo 1"/>
    <w:basedOn w:val="Normal"/>
    <w:uiPriority w:val="99"/>
    <w:qFormat/>
    <w:rsid w:val="001418B5"/>
    <w:pPr>
      <w:spacing w:before="360" w:line="240" w:lineRule="auto"/>
      <w:jc w:val="both"/>
    </w:pPr>
    <w:rPr>
      <w:rFonts w:ascii="Palatino Linotype" w:eastAsia="Times New Roman" w:hAnsi="Palatino Linotype" w:cs="Times New Roman"/>
      <w:szCs w:val="20"/>
    </w:rPr>
  </w:style>
  <w:style w:type="paragraph" w:styleId="SemEspaamento">
    <w:name w:val="No Spacing"/>
    <w:link w:val="SemEspaamentoChar"/>
    <w:uiPriority w:val="1"/>
    <w:qFormat/>
    <w:rsid w:val="001418B5"/>
    <w:rPr>
      <w:rFonts w:ascii="Times New Roman" w:eastAsia="Times New Roman" w:hAnsi="Times New Roman" w:cs="Times New Roman"/>
      <w:sz w:val="20"/>
      <w:szCs w:val="20"/>
      <w:lang w:eastAsia="pt-BR"/>
    </w:rPr>
  </w:style>
  <w:style w:type="paragraph" w:styleId="Corpodetexto3">
    <w:name w:val="Body Text 3"/>
    <w:basedOn w:val="Normal"/>
    <w:link w:val="Corpodetexto3Char"/>
    <w:uiPriority w:val="99"/>
    <w:qFormat/>
    <w:rsid w:val="001418B5"/>
    <w:pPr>
      <w:spacing w:after="120" w:line="240" w:lineRule="auto"/>
    </w:pPr>
    <w:rPr>
      <w:rFonts w:ascii="Times New Roman" w:eastAsia="Times New Roman" w:hAnsi="Times New Roman" w:cs="Times New Roman"/>
      <w:sz w:val="16"/>
      <w:szCs w:val="16"/>
    </w:rPr>
  </w:style>
  <w:style w:type="paragraph" w:customStyle="1" w:styleId="WW-Legenda11">
    <w:name w:val="WW-Legenda11"/>
    <w:basedOn w:val="Normal"/>
    <w:next w:val="Normal"/>
    <w:uiPriority w:val="99"/>
    <w:qFormat/>
    <w:rsid w:val="001418B5"/>
    <w:pPr>
      <w:spacing w:after="0" w:line="240" w:lineRule="auto"/>
      <w:jc w:val="both"/>
    </w:pPr>
    <w:rPr>
      <w:rFonts w:ascii="Times New Roman" w:eastAsia="Times New Roman" w:hAnsi="Times New Roman" w:cs="Times New Roman"/>
      <w:b/>
      <w:sz w:val="28"/>
      <w:szCs w:val="20"/>
      <w:lang w:eastAsia="ar-SA"/>
    </w:rPr>
  </w:style>
  <w:style w:type="paragraph" w:styleId="Corpodetexto2">
    <w:name w:val="Body Text 2"/>
    <w:basedOn w:val="Normal"/>
    <w:link w:val="Corpodetexto2Char"/>
    <w:uiPriority w:val="99"/>
    <w:qFormat/>
    <w:rsid w:val="001418B5"/>
    <w:pPr>
      <w:spacing w:after="120" w:line="480" w:lineRule="auto"/>
    </w:pPr>
    <w:rPr>
      <w:rFonts w:ascii="Times New Roman" w:eastAsia="Times New Roman" w:hAnsi="Times New Roman" w:cs="Times New Roman"/>
      <w:sz w:val="24"/>
      <w:szCs w:val="24"/>
    </w:rPr>
  </w:style>
  <w:style w:type="paragraph" w:customStyle="1" w:styleId="ecxmsonormal">
    <w:name w:val="ecxmsonormal"/>
    <w:basedOn w:val="Normal"/>
    <w:uiPriority w:val="99"/>
    <w:qFormat/>
    <w:rsid w:val="001418B5"/>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abealho1">
    <w:name w:val="Cabeçalho1"/>
    <w:basedOn w:val="Normal"/>
    <w:uiPriority w:val="99"/>
    <w:qFormat/>
    <w:rsid w:val="001418B5"/>
    <w:pPr>
      <w:tabs>
        <w:tab w:val="center" w:pos="4419"/>
        <w:tab w:val="right" w:pos="8838"/>
      </w:tabs>
      <w:spacing w:after="0" w:line="240" w:lineRule="auto"/>
    </w:pPr>
    <w:rPr>
      <w:rFonts w:ascii="Times New Roman" w:eastAsia="Times New Roman" w:hAnsi="Times New Roman" w:cs="Times New Roman"/>
      <w:sz w:val="20"/>
      <w:szCs w:val="20"/>
      <w:lang w:val="nl-NL" w:eastAsia="nl-NL"/>
    </w:rPr>
  </w:style>
  <w:style w:type="paragraph" w:customStyle="1" w:styleId="Ttulo20">
    <w:name w:val="Título2"/>
    <w:basedOn w:val="Normal"/>
    <w:next w:val="Normal"/>
    <w:qFormat/>
    <w:rsid w:val="001418B5"/>
    <w:pPr>
      <w:widowControl w:val="0"/>
      <w:pBdr>
        <w:bottom w:val="single" w:sz="8" w:space="4" w:color="4F81BD"/>
      </w:pBdr>
      <w:spacing w:after="300" w:line="1" w:lineRule="atLeast"/>
      <w:ind w:left="-1" w:hanging="1"/>
      <w:contextualSpacing/>
      <w:textAlignment w:val="top"/>
      <w:outlineLvl w:val="0"/>
    </w:pPr>
    <w:rPr>
      <w:rFonts w:ascii="Cambria" w:eastAsia="Times New Roman" w:hAnsi="Cambria" w:cs="Times New Roman"/>
      <w:color w:val="17365D"/>
      <w:spacing w:val="5"/>
      <w:kern w:val="2"/>
      <w:sz w:val="52"/>
      <w:szCs w:val="52"/>
      <w:vertAlign w:val="subscript"/>
      <w:lang w:eastAsia="zh-CN"/>
    </w:rPr>
  </w:style>
  <w:style w:type="paragraph" w:styleId="Legenda">
    <w:name w:val="caption"/>
    <w:basedOn w:val="Standard"/>
    <w:qFormat/>
    <w:rsid w:val="001418B5"/>
    <w:pPr>
      <w:suppressLineNumbers/>
      <w:spacing w:before="120" w:after="120"/>
    </w:pPr>
    <w:rPr>
      <w:i/>
      <w:iCs/>
    </w:rPr>
  </w:style>
  <w:style w:type="paragraph" w:customStyle="1" w:styleId="Recuodecorpodetexto23">
    <w:name w:val="Recuo de corpo de texto 23"/>
    <w:basedOn w:val="Normal"/>
    <w:qFormat/>
    <w:rsid w:val="001418B5"/>
    <w:pPr>
      <w:spacing w:after="120" w:line="480" w:lineRule="auto"/>
      <w:ind w:left="283" w:hanging="1"/>
      <w:textAlignment w:val="top"/>
      <w:outlineLvl w:val="0"/>
    </w:pPr>
    <w:rPr>
      <w:rFonts w:ascii="Times New Roman" w:eastAsia="Times New Roman" w:hAnsi="Times New Roman" w:cs="Times New Roman"/>
      <w:sz w:val="20"/>
      <w:szCs w:val="20"/>
      <w:vertAlign w:val="subscript"/>
      <w:lang w:eastAsia="zh-CN"/>
    </w:rPr>
  </w:style>
  <w:style w:type="paragraph" w:customStyle="1" w:styleId="Recuodecorpodetexto33">
    <w:name w:val="Recuo de corpo de texto 33"/>
    <w:basedOn w:val="Normal"/>
    <w:qFormat/>
    <w:rsid w:val="001418B5"/>
    <w:pPr>
      <w:spacing w:after="120" w:line="1" w:lineRule="atLeast"/>
      <w:ind w:left="283" w:hanging="1"/>
      <w:textAlignment w:val="top"/>
      <w:outlineLvl w:val="0"/>
    </w:pPr>
    <w:rPr>
      <w:rFonts w:ascii="Times New Roman" w:eastAsia="Times New Roman" w:hAnsi="Times New Roman" w:cs="Times New Roman"/>
      <w:sz w:val="16"/>
      <w:szCs w:val="16"/>
      <w:vertAlign w:val="subscript"/>
      <w:lang w:eastAsia="zh-CN"/>
    </w:rPr>
  </w:style>
  <w:style w:type="paragraph" w:customStyle="1" w:styleId="Corpodetexto33">
    <w:name w:val="Corpo de texto 33"/>
    <w:basedOn w:val="Normal"/>
    <w:qFormat/>
    <w:rsid w:val="001418B5"/>
    <w:pPr>
      <w:spacing w:after="120" w:line="1" w:lineRule="atLeast"/>
      <w:ind w:left="-1" w:hanging="1"/>
      <w:textAlignment w:val="top"/>
      <w:outlineLvl w:val="0"/>
    </w:pPr>
    <w:rPr>
      <w:rFonts w:ascii="Times New Roman" w:eastAsia="Times New Roman" w:hAnsi="Times New Roman" w:cs="Times New Roman"/>
      <w:sz w:val="16"/>
      <w:szCs w:val="16"/>
      <w:vertAlign w:val="subscript"/>
      <w:lang w:eastAsia="zh-CN"/>
    </w:rPr>
  </w:style>
  <w:style w:type="paragraph" w:customStyle="1" w:styleId="Corpodetexto24">
    <w:name w:val="Corpo de texto 24"/>
    <w:basedOn w:val="Normal"/>
    <w:qFormat/>
    <w:rsid w:val="001418B5"/>
    <w:pPr>
      <w:spacing w:after="120" w:line="480" w:lineRule="auto"/>
      <w:ind w:left="-1" w:hanging="1"/>
      <w:textAlignment w:val="top"/>
      <w:outlineLvl w:val="0"/>
    </w:pPr>
    <w:rPr>
      <w:rFonts w:ascii="Times New Roman" w:eastAsia="Times New Roman" w:hAnsi="Times New Roman" w:cs="Times New Roman"/>
      <w:sz w:val="24"/>
      <w:szCs w:val="24"/>
      <w:vertAlign w:val="subscript"/>
      <w:lang w:eastAsia="zh-CN"/>
    </w:rPr>
  </w:style>
  <w:style w:type="paragraph" w:customStyle="1" w:styleId="Standard">
    <w:name w:val="Standard"/>
    <w:qFormat/>
    <w:rsid w:val="001418B5"/>
    <w:pPr>
      <w:widowControl w:val="0"/>
      <w:spacing w:line="1" w:lineRule="atLeast"/>
      <w:ind w:left="-1" w:hanging="1"/>
      <w:textAlignment w:val="baseline"/>
      <w:outlineLvl w:val="0"/>
    </w:pPr>
    <w:rPr>
      <w:rFonts w:ascii="Times New Roman" w:eastAsia="Times New Roman" w:hAnsi="Times New Roman" w:cs="Times New Roman"/>
      <w:kern w:val="2"/>
      <w:sz w:val="24"/>
      <w:szCs w:val="24"/>
      <w:vertAlign w:val="subscript"/>
      <w:lang w:eastAsia="zh-CN"/>
    </w:rPr>
  </w:style>
  <w:style w:type="paragraph" w:customStyle="1" w:styleId="Textbody">
    <w:name w:val="Text body"/>
    <w:basedOn w:val="Standard"/>
    <w:qFormat/>
    <w:rsid w:val="001418B5"/>
    <w:pPr>
      <w:spacing w:after="120"/>
    </w:pPr>
  </w:style>
  <w:style w:type="paragraph" w:customStyle="1" w:styleId="Default">
    <w:name w:val="Default"/>
    <w:qFormat/>
    <w:rsid w:val="001418B5"/>
    <w:pPr>
      <w:widowControl w:val="0"/>
      <w:spacing w:line="1" w:lineRule="atLeast"/>
      <w:ind w:left="-1" w:hanging="1"/>
      <w:textAlignment w:val="baseline"/>
      <w:outlineLvl w:val="0"/>
    </w:pPr>
    <w:rPr>
      <w:rFonts w:ascii="Calibri" w:eastAsia="Calibri" w:hAnsi="Calibri" w:cs="Calibri"/>
      <w:color w:val="000000"/>
      <w:kern w:val="2"/>
      <w:sz w:val="24"/>
      <w:szCs w:val="24"/>
      <w:vertAlign w:val="subscript"/>
      <w:lang w:eastAsia="zh-CN"/>
    </w:rPr>
  </w:style>
  <w:style w:type="paragraph" w:customStyle="1" w:styleId="Ttulodetabela">
    <w:name w:val="Título de tabela"/>
    <w:basedOn w:val="Contedodatabela0"/>
    <w:qFormat/>
    <w:rsid w:val="001418B5"/>
    <w:pPr>
      <w:jc w:val="center"/>
      <w:textAlignment w:val="top"/>
    </w:pPr>
    <w:rPr>
      <w:b/>
      <w:bCs/>
    </w:rPr>
  </w:style>
  <w:style w:type="numbering" w:customStyle="1" w:styleId="Semlista1">
    <w:name w:val="Sem lista1"/>
    <w:uiPriority w:val="99"/>
    <w:semiHidden/>
    <w:unhideWhenUsed/>
    <w:qFormat/>
    <w:rsid w:val="001418B5"/>
  </w:style>
  <w:style w:type="numbering" w:customStyle="1" w:styleId="Semlista11">
    <w:name w:val="Sem lista11"/>
    <w:semiHidden/>
    <w:qFormat/>
    <w:rsid w:val="001418B5"/>
  </w:style>
  <w:style w:type="numbering" w:customStyle="1" w:styleId="Semlista2">
    <w:name w:val="Sem lista2"/>
    <w:semiHidden/>
    <w:qFormat/>
    <w:rsid w:val="001418B5"/>
  </w:style>
  <w:style w:type="numbering" w:customStyle="1" w:styleId="Semlista3">
    <w:name w:val="Sem lista3"/>
    <w:uiPriority w:val="99"/>
    <w:semiHidden/>
    <w:unhideWhenUsed/>
    <w:qFormat/>
    <w:rsid w:val="001418B5"/>
  </w:style>
  <w:style w:type="numbering" w:customStyle="1" w:styleId="Semlista4">
    <w:name w:val="Sem lista4"/>
    <w:uiPriority w:val="99"/>
    <w:semiHidden/>
    <w:unhideWhenUsed/>
    <w:qFormat/>
    <w:rsid w:val="001418B5"/>
  </w:style>
  <w:style w:type="numbering" w:customStyle="1" w:styleId="Semlista5">
    <w:name w:val="Sem lista5"/>
    <w:uiPriority w:val="99"/>
    <w:semiHidden/>
    <w:unhideWhenUsed/>
    <w:qFormat/>
    <w:rsid w:val="001418B5"/>
  </w:style>
  <w:style w:type="numbering" w:customStyle="1" w:styleId="Semlista6">
    <w:name w:val="Sem lista6"/>
    <w:uiPriority w:val="99"/>
    <w:semiHidden/>
    <w:unhideWhenUsed/>
    <w:qFormat/>
    <w:rsid w:val="001418B5"/>
  </w:style>
  <w:style w:type="numbering" w:customStyle="1" w:styleId="Semlista7">
    <w:name w:val="Sem lista7"/>
    <w:uiPriority w:val="99"/>
    <w:semiHidden/>
    <w:unhideWhenUsed/>
    <w:qFormat/>
    <w:rsid w:val="001418B5"/>
  </w:style>
  <w:style w:type="numbering" w:customStyle="1" w:styleId="Semlista8">
    <w:name w:val="Sem lista8"/>
    <w:uiPriority w:val="99"/>
    <w:semiHidden/>
    <w:unhideWhenUsed/>
    <w:qFormat/>
    <w:rsid w:val="001418B5"/>
  </w:style>
  <w:style w:type="numbering" w:customStyle="1" w:styleId="Semlista9">
    <w:name w:val="Sem lista9"/>
    <w:uiPriority w:val="99"/>
    <w:semiHidden/>
    <w:unhideWhenUsed/>
    <w:qFormat/>
    <w:rsid w:val="001418B5"/>
  </w:style>
  <w:style w:type="numbering" w:customStyle="1" w:styleId="Semlista10">
    <w:name w:val="Sem lista10"/>
    <w:uiPriority w:val="99"/>
    <w:semiHidden/>
    <w:unhideWhenUsed/>
    <w:qFormat/>
    <w:rsid w:val="000655B4"/>
  </w:style>
  <w:style w:type="table" w:styleId="Tabelacomgrade">
    <w:name w:val="Table Grid"/>
    <w:basedOn w:val="Tabelanormal"/>
    <w:rsid w:val="001418B5"/>
    <w:rPr>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1">
    <w:name w:val="Tabela com grade1"/>
    <w:basedOn w:val="Tabelanormal"/>
    <w:rsid w:val="001418B5"/>
    <w:rPr>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
    <w:name w:val="Table Normal"/>
    <w:rsid w:val="001418B5"/>
    <w:rPr>
      <w:sz w:val="24"/>
      <w:szCs w:val="24"/>
      <w:lang w:eastAsia="pt-BR"/>
    </w:rPr>
    <w:tblPr>
      <w:tblCellMar>
        <w:top w:w="0" w:type="dxa"/>
        <w:left w:w="0" w:type="dxa"/>
        <w:bottom w:w="0" w:type="dxa"/>
        <w:right w:w="0" w:type="dxa"/>
      </w:tblCellMar>
    </w:tblPr>
  </w:style>
  <w:style w:type="table" w:customStyle="1" w:styleId="TableNormal1">
    <w:name w:val="Table Normal1"/>
    <w:rsid w:val="001418B5"/>
    <w:pPr>
      <w:spacing w:line="1" w:lineRule="atLeast"/>
    </w:pPr>
    <w:rPr>
      <w:sz w:val="24"/>
      <w:szCs w:val="24"/>
      <w:lang w:eastAsia="pt-BR"/>
    </w:rPr>
    <w:tblPr>
      <w:tblCellMar>
        <w:top w:w="0" w:type="dxa"/>
        <w:left w:w="0" w:type="dxa"/>
        <w:bottom w:w="0" w:type="dxa"/>
        <w:right w:w="0" w:type="dxa"/>
      </w:tblCellMar>
    </w:tblPr>
  </w:style>
  <w:style w:type="table" w:customStyle="1" w:styleId="Tabelacomgrade2">
    <w:name w:val="Tabela com grade2"/>
    <w:basedOn w:val="Tabelanormal"/>
    <w:uiPriority w:val="59"/>
    <w:rsid w:val="00141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3">
    <w:name w:val="Tabela com grade3"/>
    <w:basedOn w:val="Tabelanormal"/>
    <w:uiPriority w:val="59"/>
    <w:rsid w:val="00141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4">
    <w:name w:val="Tabela com grade4"/>
    <w:basedOn w:val="Tabelanormal"/>
    <w:uiPriority w:val="59"/>
    <w:rsid w:val="00141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5">
    <w:name w:val="Tabela com grade5"/>
    <w:basedOn w:val="Tabelanormal"/>
    <w:rsid w:val="001418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1Char1">
    <w:name w:val="Título 1 Char1"/>
    <w:basedOn w:val="Fontepargpadro"/>
    <w:link w:val="Ttulo1"/>
    <w:uiPriority w:val="9"/>
    <w:qFormat/>
    <w:rsid w:val="001C5749"/>
    <w:rPr>
      <w:rFonts w:asciiTheme="majorHAnsi" w:eastAsiaTheme="majorEastAsia" w:hAnsiTheme="majorHAnsi" w:cstheme="majorBidi"/>
      <w:b/>
      <w:bCs/>
      <w:color w:val="365F91" w:themeColor="accent1" w:themeShade="BF"/>
      <w:sz w:val="28"/>
      <w:szCs w:val="28"/>
    </w:rPr>
  </w:style>
  <w:style w:type="character" w:customStyle="1" w:styleId="Ttulo2Char1">
    <w:name w:val="Título 2 Char1"/>
    <w:basedOn w:val="Fontepargpadro"/>
    <w:link w:val="Ttulo2"/>
    <w:uiPriority w:val="9"/>
    <w:semiHidden/>
    <w:qFormat/>
    <w:rsid w:val="001C5749"/>
    <w:rPr>
      <w:rFonts w:asciiTheme="majorHAnsi" w:eastAsiaTheme="majorEastAsia" w:hAnsiTheme="majorHAnsi" w:cstheme="majorBidi"/>
      <w:b/>
      <w:bCs/>
      <w:color w:val="4F81BD" w:themeColor="accent1"/>
      <w:sz w:val="26"/>
      <w:szCs w:val="26"/>
    </w:rPr>
  </w:style>
  <w:style w:type="character" w:customStyle="1" w:styleId="Ttulo3Char1">
    <w:name w:val="Título 3 Char1"/>
    <w:basedOn w:val="Fontepargpadro"/>
    <w:link w:val="Ttulo3"/>
    <w:uiPriority w:val="9"/>
    <w:semiHidden/>
    <w:qFormat/>
    <w:rsid w:val="001C5749"/>
    <w:rPr>
      <w:rFonts w:asciiTheme="majorHAnsi" w:eastAsiaTheme="majorEastAsia" w:hAnsiTheme="majorHAnsi" w:cstheme="majorBidi"/>
      <w:b/>
      <w:bCs/>
      <w:color w:val="4F81BD" w:themeColor="accent1"/>
    </w:rPr>
  </w:style>
  <w:style w:type="character" w:customStyle="1" w:styleId="Ttulo4Char1">
    <w:name w:val="Título 4 Char1"/>
    <w:basedOn w:val="Fontepargpadro"/>
    <w:link w:val="Ttulo4"/>
    <w:uiPriority w:val="9"/>
    <w:semiHidden/>
    <w:qFormat/>
    <w:rsid w:val="001C5749"/>
    <w:rPr>
      <w:rFonts w:asciiTheme="majorHAnsi" w:eastAsiaTheme="majorEastAsia" w:hAnsiTheme="majorHAnsi" w:cstheme="majorBidi"/>
      <w:b/>
      <w:bCs/>
      <w:i/>
      <w:iCs/>
      <w:color w:val="4F81BD" w:themeColor="accent1"/>
    </w:rPr>
  </w:style>
  <w:style w:type="character" w:customStyle="1" w:styleId="Ttulo5Char1">
    <w:name w:val="Título 5 Char1"/>
    <w:basedOn w:val="Fontepargpadro"/>
    <w:link w:val="Ttulo5"/>
    <w:uiPriority w:val="9"/>
    <w:semiHidden/>
    <w:qFormat/>
    <w:rsid w:val="001C5749"/>
    <w:rPr>
      <w:rFonts w:asciiTheme="majorHAnsi" w:eastAsiaTheme="majorEastAsia" w:hAnsiTheme="majorHAnsi" w:cstheme="majorBidi"/>
      <w:color w:val="243F60" w:themeColor="accent1" w:themeShade="7F"/>
    </w:rPr>
  </w:style>
  <w:style w:type="character" w:customStyle="1" w:styleId="Ttulo6Char1">
    <w:name w:val="Título 6 Char1"/>
    <w:basedOn w:val="Fontepargpadro"/>
    <w:link w:val="Ttulo6"/>
    <w:uiPriority w:val="9"/>
    <w:semiHidden/>
    <w:qFormat/>
    <w:rsid w:val="001C5749"/>
    <w:rPr>
      <w:rFonts w:asciiTheme="majorHAnsi" w:eastAsiaTheme="majorEastAsia" w:hAnsiTheme="majorHAnsi" w:cstheme="majorBidi"/>
      <w:i/>
      <w:iCs/>
      <w:color w:val="243F60" w:themeColor="accent1" w:themeShade="7F"/>
    </w:rPr>
  </w:style>
  <w:style w:type="character" w:customStyle="1" w:styleId="Ttulo7Char1">
    <w:name w:val="Título 7 Char1"/>
    <w:basedOn w:val="Fontepargpadro"/>
    <w:link w:val="Ttulo7"/>
    <w:semiHidden/>
    <w:qFormat/>
    <w:rsid w:val="001C5749"/>
    <w:rPr>
      <w:rFonts w:asciiTheme="majorHAnsi" w:eastAsiaTheme="majorEastAsia" w:hAnsiTheme="majorHAnsi" w:cstheme="majorBidi"/>
      <w:i/>
      <w:iCs/>
      <w:color w:val="404040" w:themeColor="text1" w:themeTint="BF"/>
    </w:rPr>
  </w:style>
  <w:style w:type="character" w:customStyle="1" w:styleId="Ttulo8Char1">
    <w:name w:val="Título 8 Char1"/>
    <w:basedOn w:val="Fontepargpadro"/>
    <w:link w:val="Ttulo8"/>
    <w:semiHidden/>
    <w:qFormat/>
    <w:rsid w:val="001C5749"/>
    <w:rPr>
      <w:rFonts w:asciiTheme="majorHAnsi" w:eastAsiaTheme="majorEastAsia" w:hAnsiTheme="majorHAnsi" w:cstheme="majorBidi"/>
      <w:color w:val="404040" w:themeColor="text1" w:themeTint="BF"/>
      <w:sz w:val="20"/>
      <w:szCs w:val="20"/>
    </w:rPr>
  </w:style>
  <w:style w:type="character" w:customStyle="1" w:styleId="Ttulo9Char1">
    <w:name w:val="Título 9 Char1"/>
    <w:basedOn w:val="Fontepargpadro"/>
    <w:link w:val="Ttulo9"/>
    <w:semiHidden/>
    <w:qFormat/>
    <w:rsid w:val="001C5749"/>
    <w:rPr>
      <w:rFonts w:asciiTheme="majorHAnsi" w:eastAsiaTheme="majorEastAsia" w:hAnsiTheme="majorHAnsi" w:cstheme="majorBidi"/>
      <w:i/>
      <w:iCs/>
      <w:color w:val="404040" w:themeColor="text1" w:themeTint="BF"/>
      <w:sz w:val="20"/>
      <w:szCs w:val="20"/>
    </w:rPr>
  </w:style>
  <w:style w:type="character" w:styleId="Hyperlink">
    <w:name w:val="Hyperlink"/>
    <w:unhideWhenUsed/>
    <w:rsid w:val="001C5749"/>
    <w:rPr>
      <w:color w:val="0000FF"/>
      <w:u w:val="single"/>
    </w:rPr>
  </w:style>
  <w:style w:type="character" w:styleId="HiperlinkVisitado">
    <w:name w:val="FollowedHyperlink"/>
    <w:semiHidden/>
    <w:unhideWhenUsed/>
    <w:rsid w:val="001C5749"/>
    <w:rPr>
      <w:color w:val="800080"/>
      <w:u w:val="single"/>
    </w:rPr>
  </w:style>
  <w:style w:type="paragraph" w:styleId="Cabealho">
    <w:name w:val="header"/>
    <w:basedOn w:val="Normal"/>
    <w:link w:val="CabealhoChar1"/>
    <w:uiPriority w:val="99"/>
    <w:semiHidden/>
    <w:unhideWhenUsed/>
    <w:rsid w:val="001C5749"/>
    <w:pPr>
      <w:widowControl w:val="0"/>
      <w:suppressLineNumbers/>
      <w:tabs>
        <w:tab w:val="center" w:pos="5102"/>
        <w:tab w:val="right" w:pos="10205"/>
      </w:tabs>
      <w:spacing w:after="0" w:line="240" w:lineRule="auto"/>
    </w:pPr>
    <w:rPr>
      <w:rFonts w:ascii="Times New Roman" w:eastAsia="Lucida Sans Unicode" w:hAnsi="Times New Roman" w:cs="Times New Roman"/>
      <w:sz w:val="24"/>
      <w:szCs w:val="24"/>
    </w:rPr>
  </w:style>
  <w:style w:type="character" w:customStyle="1" w:styleId="CabealhoChar1">
    <w:name w:val="Cabeçalho Char1"/>
    <w:basedOn w:val="Fontepargpadro"/>
    <w:link w:val="Cabealho"/>
    <w:uiPriority w:val="99"/>
    <w:semiHidden/>
    <w:qFormat/>
    <w:rsid w:val="001C5749"/>
  </w:style>
  <w:style w:type="paragraph" w:styleId="Rodap">
    <w:name w:val="footer"/>
    <w:basedOn w:val="Normal"/>
    <w:link w:val="RodapChar1"/>
    <w:uiPriority w:val="99"/>
    <w:semiHidden/>
    <w:unhideWhenUsed/>
    <w:rsid w:val="001C5749"/>
    <w:pPr>
      <w:widowControl w:val="0"/>
      <w:suppressLineNumbers/>
      <w:tabs>
        <w:tab w:val="center" w:pos="5102"/>
        <w:tab w:val="right" w:pos="10205"/>
      </w:tabs>
      <w:spacing w:after="0" w:line="240" w:lineRule="auto"/>
    </w:pPr>
    <w:rPr>
      <w:rFonts w:ascii="Times New Roman" w:eastAsia="Lucida Sans Unicode" w:hAnsi="Times New Roman" w:cs="Times New Roman"/>
      <w:sz w:val="24"/>
      <w:szCs w:val="24"/>
    </w:rPr>
  </w:style>
  <w:style w:type="character" w:customStyle="1" w:styleId="RodapChar1">
    <w:name w:val="Rodapé Char1"/>
    <w:basedOn w:val="Fontepargpadro"/>
    <w:link w:val="Rodap"/>
    <w:uiPriority w:val="99"/>
    <w:semiHidden/>
    <w:qFormat/>
    <w:rsid w:val="001C5749"/>
  </w:style>
  <w:style w:type="table" w:customStyle="1" w:styleId="Tabelacomgrade6">
    <w:name w:val="Tabela com grade6"/>
    <w:basedOn w:val="Tabelanormal"/>
    <w:uiPriority w:val="59"/>
    <w:rsid w:val="001C5749"/>
    <w:pPr>
      <w:suppressAutoHyphens w:val="0"/>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WWNum1">
    <w:name w:val="WWNum1"/>
    <w:rsid w:val="001C5749"/>
    <w:pPr>
      <w:numPr>
        <w:numId w:val="9"/>
      </w:numPr>
    </w:pPr>
  </w:style>
  <w:style w:type="numbering" w:customStyle="1" w:styleId="WWNum11">
    <w:name w:val="WWNum11"/>
    <w:rsid w:val="001C5749"/>
    <w:pPr>
      <w:numPr>
        <w:numId w:val="10"/>
      </w:numPr>
    </w:pPr>
  </w:style>
</w:styles>
</file>

<file path=word/webSettings.xml><?xml version="1.0" encoding="utf-8"?>
<w:webSettings xmlns:r="http://schemas.openxmlformats.org/officeDocument/2006/relationships" xmlns:w="http://schemas.openxmlformats.org/wordprocessingml/2006/main">
  <w:divs>
    <w:div w:id="776952428">
      <w:bodyDiv w:val="1"/>
      <w:marLeft w:val="0"/>
      <w:marRight w:val="0"/>
      <w:marTop w:val="0"/>
      <w:marBottom w:val="0"/>
      <w:divBdr>
        <w:top w:val="none" w:sz="0" w:space="0" w:color="auto"/>
        <w:left w:val="none" w:sz="0" w:space="0" w:color="auto"/>
        <w:bottom w:val="none" w:sz="0" w:space="0" w:color="auto"/>
        <w:right w:val="none" w:sz="0" w:space="0" w:color="auto"/>
      </w:divBdr>
    </w:div>
    <w:div w:id="1055588836">
      <w:bodyDiv w:val="1"/>
      <w:marLeft w:val="0"/>
      <w:marRight w:val="0"/>
      <w:marTop w:val="0"/>
      <w:marBottom w:val="0"/>
      <w:divBdr>
        <w:top w:val="none" w:sz="0" w:space="0" w:color="auto"/>
        <w:left w:val="none" w:sz="0" w:space="0" w:color="auto"/>
        <w:bottom w:val="none" w:sz="0" w:space="0" w:color="auto"/>
        <w:right w:val="none" w:sz="0" w:space="0" w:color="auto"/>
      </w:divBdr>
    </w:div>
    <w:div w:id="1066880590">
      <w:bodyDiv w:val="1"/>
      <w:marLeft w:val="0"/>
      <w:marRight w:val="0"/>
      <w:marTop w:val="0"/>
      <w:marBottom w:val="0"/>
      <w:divBdr>
        <w:top w:val="none" w:sz="0" w:space="0" w:color="auto"/>
        <w:left w:val="none" w:sz="0" w:space="0" w:color="auto"/>
        <w:bottom w:val="none" w:sz="0" w:space="0" w:color="auto"/>
        <w:right w:val="none" w:sz="0" w:space="0" w:color="auto"/>
      </w:divBdr>
    </w:div>
    <w:div w:id="1091396279">
      <w:bodyDiv w:val="1"/>
      <w:marLeft w:val="0"/>
      <w:marRight w:val="0"/>
      <w:marTop w:val="0"/>
      <w:marBottom w:val="0"/>
      <w:divBdr>
        <w:top w:val="none" w:sz="0" w:space="0" w:color="auto"/>
        <w:left w:val="none" w:sz="0" w:space="0" w:color="auto"/>
        <w:bottom w:val="none" w:sz="0" w:space="0" w:color="auto"/>
        <w:right w:val="none" w:sz="0" w:space="0" w:color="auto"/>
      </w:divBdr>
    </w:div>
    <w:div w:id="1243221765">
      <w:bodyDiv w:val="1"/>
      <w:marLeft w:val="0"/>
      <w:marRight w:val="0"/>
      <w:marTop w:val="0"/>
      <w:marBottom w:val="0"/>
      <w:divBdr>
        <w:top w:val="none" w:sz="0" w:space="0" w:color="auto"/>
        <w:left w:val="none" w:sz="0" w:space="0" w:color="auto"/>
        <w:bottom w:val="none" w:sz="0" w:space="0" w:color="auto"/>
        <w:right w:val="none" w:sz="0" w:space="0" w:color="auto"/>
      </w:divBdr>
    </w:div>
    <w:div w:id="1522284205">
      <w:bodyDiv w:val="1"/>
      <w:marLeft w:val="0"/>
      <w:marRight w:val="0"/>
      <w:marTop w:val="0"/>
      <w:marBottom w:val="0"/>
      <w:divBdr>
        <w:top w:val="none" w:sz="0" w:space="0" w:color="auto"/>
        <w:left w:val="none" w:sz="0" w:space="0" w:color="auto"/>
        <w:bottom w:val="none" w:sz="0" w:space="0" w:color="auto"/>
        <w:right w:val="none" w:sz="0" w:space="0" w:color="auto"/>
      </w:divBdr>
    </w:div>
    <w:div w:id="1587882903">
      <w:bodyDiv w:val="1"/>
      <w:marLeft w:val="0"/>
      <w:marRight w:val="0"/>
      <w:marTop w:val="0"/>
      <w:marBottom w:val="0"/>
      <w:divBdr>
        <w:top w:val="none" w:sz="0" w:space="0" w:color="auto"/>
        <w:left w:val="none" w:sz="0" w:space="0" w:color="auto"/>
        <w:bottom w:val="none" w:sz="0" w:space="0" w:color="auto"/>
        <w:right w:val="none" w:sz="0" w:space="0" w:color="auto"/>
      </w:divBdr>
    </w:div>
    <w:div w:id="1756438417">
      <w:bodyDiv w:val="1"/>
      <w:marLeft w:val="0"/>
      <w:marRight w:val="0"/>
      <w:marTop w:val="0"/>
      <w:marBottom w:val="0"/>
      <w:divBdr>
        <w:top w:val="none" w:sz="0" w:space="0" w:color="auto"/>
        <w:left w:val="none" w:sz="0" w:space="0" w:color="auto"/>
        <w:bottom w:val="none" w:sz="0" w:space="0" w:color="auto"/>
        <w:right w:val="none" w:sz="0" w:space="0" w:color="auto"/>
      </w:divBdr>
    </w:div>
    <w:div w:id="1891308048">
      <w:bodyDiv w:val="1"/>
      <w:marLeft w:val="0"/>
      <w:marRight w:val="0"/>
      <w:marTop w:val="0"/>
      <w:marBottom w:val="0"/>
      <w:divBdr>
        <w:top w:val="none" w:sz="0" w:space="0" w:color="auto"/>
        <w:left w:val="none" w:sz="0" w:space="0" w:color="auto"/>
        <w:bottom w:val="none" w:sz="0" w:space="0" w:color="auto"/>
        <w:right w:val="none" w:sz="0" w:space="0" w:color="auto"/>
      </w:divBdr>
    </w:div>
    <w:div w:id="19653058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iaditajai@branetlogistica.com.b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m.pedidos@itajai.sc.gov.b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iaditajai@branetlogistica.com.br" TargetMode="External"/><Relationship Id="rId5" Type="http://schemas.openxmlformats.org/officeDocument/2006/relationships/footnotes" Target="footnotes.xml"/><Relationship Id="rId10" Type="http://schemas.openxmlformats.org/officeDocument/2006/relationships/hyperlink" Target="mailto:ciaditajai@branetlogistica.com.br" TargetMode="External"/><Relationship Id="rId4" Type="http://schemas.openxmlformats.org/officeDocument/2006/relationships/webSettings" Target="webSettings.xml"/><Relationship Id="rId9" Type="http://schemas.openxmlformats.org/officeDocument/2006/relationships/hyperlink" Target="mailto:ciaditajai@branetlogistica.com.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25</Pages>
  <Words>4738</Words>
  <Characters>25587</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30265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Narriman da Costa Rodrigues Ballock</dc:creator>
  <cp:lastModifiedBy>02220064980</cp:lastModifiedBy>
  <cp:revision>7</cp:revision>
  <cp:lastPrinted>2023-06-07T15:22:00Z</cp:lastPrinted>
  <dcterms:created xsi:type="dcterms:W3CDTF">2023-06-12T10:32:00Z</dcterms:created>
  <dcterms:modified xsi:type="dcterms:W3CDTF">2023-08-10T14:14:00Z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