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3CA" w:rsidRPr="00323992" w:rsidRDefault="000023CA" w:rsidP="000023CA">
      <w:pPr>
        <w:widowControl w:val="0"/>
        <w:spacing w:after="0"/>
        <w:jc w:val="center"/>
        <w:rPr>
          <w:rFonts w:eastAsia="Times New Roman" w:cstheme="minorHAnsi"/>
          <w:b/>
          <w:bCs/>
          <w:sz w:val="24"/>
          <w:szCs w:val="24"/>
          <w:lang w:eastAsia="pt-BR"/>
        </w:rPr>
      </w:pPr>
      <w:r w:rsidRPr="00323992">
        <w:rPr>
          <w:rFonts w:eastAsia="Times New Roman" w:cstheme="minorHAnsi"/>
          <w:b/>
          <w:bCs/>
          <w:sz w:val="24"/>
          <w:szCs w:val="24"/>
          <w:lang w:eastAsia="pt-BR"/>
        </w:rPr>
        <w:t>TERMO DE REFERÊNCIA</w:t>
      </w:r>
    </w:p>
    <w:p w:rsidR="000023CA" w:rsidRPr="00323992" w:rsidRDefault="000023CA" w:rsidP="000023CA">
      <w:pPr>
        <w:keepNext/>
        <w:spacing w:after="0" w:line="240" w:lineRule="auto"/>
        <w:jc w:val="center"/>
        <w:outlineLvl w:val="7"/>
        <w:rPr>
          <w:rFonts w:eastAsia="Times New Roman" w:cstheme="minorHAnsi"/>
          <w:b/>
          <w:bCs/>
          <w:sz w:val="24"/>
          <w:szCs w:val="24"/>
          <w:lang w:eastAsia="pt-BR"/>
        </w:rPr>
      </w:pPr>
    </w:p>
    <w:p w:rsidR="000023CA" w:rsidRPr="00323992" w:rsidRDefault="000023CA" w:rsidP="000023CA">
      <w:pPr>
        <w:keepNext/>
        <w:spacing w:after="0" w:line="240" w:lineRule="auto"/>
        <w:jc w:val="center"/>
        <w:outlineLvl w:val="7"/>
        <w:rPr>
          <w:rFonts w:eastAsia="Times New Roman" w:cstheme="minorHAnsi"/>
          <w:b/>
          <w:iCs/>
          <w:sz w:val="24"/>
          <w:szCs w:val="24"/>
          <w:lang w:eastAsia="pt-BR"/>
        </w:rPr>
      </w:pPr>
    </w:p>
    <w:p w:rsidR="00CF4547" w:rsidRPr="00323992" w:rsidRDefault="000023CA" w:rsidP="00CF4547">
      <w:pPr>
        <w:pStyle w:val="PargrafodaLista"/>
        <w:numPr>
          <w:ilvl w:val="0"/>
          <w:numId w:val="25"/>
        </w:numPr>
        <w:spacing w:line="360" w:lineRule="auto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323992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>OBJETO</w:t>
      </w:r>
      <w:r w:rsidRPr="00323992">
        <w:rPr>
          <w:rFonts w:asciiTheme="minorHAnsi" w:hAnsiTheme="minorHAnsi" w:cstheme="minorHAnsi"/>
          <w:b/>
          <w:bCs/>
          <w:color w:val="000000"/>
          <w:sz w:val="24"/>
          <w:szCs w:val="24"/>
        </w:rPr>
        <w:t>:</w:t>
      </w:r>
    </w:p>
    <w:p w:rsidR="000023CA" w:rsidRPr="0023668F" w:rsidRDefault="000023CA" w:rsidP="00CF4547">
      <w:pPr>
        <w:pStyle w:val="PargrafodaLista"/>
        <w:numPr>
          <w:ilvl w:val="1"/>
          <w:numId w:val="25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323992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CF4547" w:rsidRPr="00323992">
        <w:rPr>
          <w:rFonts w:asciiTheme="minorHAnsi" w:hAnsiTheme="minorHAnsi" w:cstheme="minorHAnsi"/>
          <w:color w:val="000000"/>
          <w:sz w:val="24"/>
          <w:szCs w:val="24"/>
        </w:rPr>
        <w:t xml:space="preserve">Abertura de processo licitatório, </w:t>
      </w:r>
      <w:r w:rsidR="00323992" w:rsidRPr="00323992">
        <w:rPr>
          <w:rFonts w:asciiTheme="minorHAnsi" w:hAnsiTheme="minorHAnsi" w:cstheme="minorHAnsi"/>
          <w:color w:val="000000"/>
          <w:sz w:val="24"/>
          <w:szCs w:val="24"/>
        </w:rPr>
        <w:t xml:space="preserve">na modalidade pregão, </w:t>
      </w:r>
      <w:r w:rsidR="00CF4547" w:rsidRPr="00323992">
        <w:rPr>
          <w:rFonts w:asciiTheme="minorHAnsi" w:hAnsiTheme="minorHAnsi" w:cstheme="minorHAnsi"/>
          <w:color w:val="000000"/>
          <w:sz w:val="24"/>
          <w:szCs w:val="24"/>
        </w:rPr>
        <w:t xml:space="preserve">pelo Sistema Registro de Preços para </w:t>
      </w:r>
      <w:r w:rsidRPr="009031E5">
        <w:rPr>
          <w:rFonts w:asciiTheme="minorHAnsi" w:hAnsiTheme="minorHAnsi" w:cstheme="minorHAnsi"/>
          <w:color w:val="000000"/>
          <w:sz w:val="24"/>
          <w:szCs w:val="24"/>
        </w:rPr>
        <w:t xml:space="preserve">Aquisição de </w:t>
      </w:r>
      <w:r w:rsidR="00CF4547" w:rsidRPr="009031E5">
        <w:rPr>
          <w:rFonts w:asciiTheme="minorHAnsi" w:hAnsiTheme="minorHAnsi" w:cstheme="minorHAnsi"/>
          <w:color w:val="000000"/>
          <w:sz w:val="24"/>
          <w:szCs w:val="24"/>
        </w:rPr>
        <w:t>Preservativos, Gel Lubrificante</w:t>
      </w:r>
      <w:r w:rsidRPr="009031E5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CF4547" w:rsidRPr="009031E5">
        <w:rPr>
          <w:rFonts w:asciiTheme="minorHAnsi" w:hAnsiTheme="minorHAnsi" w:cstheme="minorHAnsi"/>
          <w:color w:val="000000"/>
          <w:sz w:val="24"/>
          <w:szCs w:val="24"/>
        </w:rPr>
        <w:t xml:space="preserve">e </w:t>
      </w:r>
      <w:proofErr w:type="spellStart"/>
      <w:r w:rsidR="00CF4547" w:rsidRPr="009031E5">
        <w:rPr>
          <w:rFonts w:asciiTheme="minorHAnsi" w:hAnsiTheme="minorHAnsi" w:cstheme="minorHAnsi"/>
          <w:color w:val="000000"/>
          <w:sz w:val="24"/>
          <w:szCs w:val="24"/>
        </w:rPr>
        <w:t>Dispenser</w:t>
      </w:r>
      <w:proofErr w:type="spellEnd"/>
      <w:r w:rsidR="00CF4547" w:rsidRPr="009031E5">
        <w:rPr>
          <w:rFonts w:asciiTheme="minorHAnsi" w:hAnsiTheme="minorHAnsi" w:cstheme="minorHAnsi"/>
          <w:color w:val="000000"/>
          <w:sz w:val="24"/>
          <w:szCs w:val="24"/>
        </w:rPr>
        <w:t xml:space="preserve"> para preservativo</w:t>
      </w:r>
      <w:r w:rsidR="00E34D30" w:rsidRPr="009031E5">
        <w:rPr>
          <w:rFonts w:asciiTheme="minorHAnsi" w:hAnsiTheme="minorHAnsi" w:cstheme="minorHAnsi"/>
          <w:color w:val="000000"/>
          <w:sz w:val="24"/>
          <w:szCs w:val="24"/>
        </w:rPr>
        <w:t xml:space="preserve">s </w:t>
      </w:r>
      <w:r w:rsidRPr="009031E5">
        <w:rPr>
          <w:rFonts w:asciiTheme="minorHAnsi" w:hAnsiTheme="minorHAnsi" w:cstheme="minorHAnsi"/>
          <w:color w:val="000000"/>
          <w:sz w:val="24"/>
          <w:szCs w:val="24"/>
        </w:rPr>
        <w:t xml:space="preserve">para suprir a demanda </w:t>
      </w:r>
      <w:r w:rsidRPr="0023668F">
        <w:rPr>
          <w:rFonts w:asciiTheme="minorHAnsi" w:hAnsiTheme="minorHAnsi" w:cstheme="minorHAnsi"/>
          <w:color w:val="000000"/>
          <w:sz w:val="24"/>
          <w:szCs w:val="24"/>
        </w:rPr>
        <w:t>d</w:t>
      </w:r>
      <w:r w:rsidR="00D4216F" w:rsidRPr="0023668F">
        <w:rPr>
          <w:rFonts w:asciiTheme="minorHAnsi" w:hAnsiTheme="minorHAnsi" w:cstheme="minorHAnsi"/>
          <w:color w:val="000000"/>
          <w:sz w:val="24"/>
          <w:szCs w:val="24"/>
        </w:rPr>
        <w:t>o</w:t>
      </w:r>
      <w:r w:rsidRPr="0023668F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D4216F" w:rsidRPr="0023668F">
        <w:rPr>
          <w:rFonts w:asciiTheme="minorHAnsi" w:hAnsiTheme="minorHAnsi" w:cstheme="minorHAnsi"/>
          <w:color w:val="000000"/>
          <w:sz w:val="24"/>
          <w:szCs w:val="24"/>
        </w:rPr>
        <w:t>Setor</w:t>
      </w:r>
      <w:r w:rsidRPr="0023668F">
        <w:rPr>
          <w:rFonts w:asciiTheme="minorHAnsi" w:hAnsiTheme="minorHAnsi" w:cstheme="minorHAnsi"/>
          <w:color w:val="000000"/>
          <w:sz w:val="24"/>
          <w:szCs w:val="24"/>
        </w:rPr>
        <w:t xml:space="preserve"> de IST/AIDS/HV</w:t>
      </w:r>
      <w:r w:rsidR="00D4216F" w:rsidRPr="0023668F">
        <w:rPr>
          <w:rFonts w:asciiTheme="minorHAnsi" w:hAnsiTheme="minorHAnsi" w:cstheme="minorHAnsi"/>
          <w:color w:val="000000"/>
          <w:sz w:val="24"/>
          <w:szCs w:val="24"/>
        </w:rPr>
        <w:t xml:space="preserve">, da Diretoria de Vigilância Epidemiológica. </w:t>
      </w:r>
    </w:p>
    <w:p w:rsidR="000023CA" w:rsidRPr="00323992" w:rsidRDefault="000023CA" w:rsidP="000023CA">
      <w:pPr>
        <w:spacing w:after="0" w:line="360" w:lineRule="auto"/>
        <w:ind w:right="44"/>
        <w:jc w:val="both"/>
        <w:rPr>
          <w:rFonts w:eastAsia="Times New Roman" w:cstheme="minorHAnsi"/>
          <w:b/>
          <w:sz w:val="24"/>
          <w:szCs w:val="24"/>
          <w:lang w:eastAsia="pt-BR"/>
        </w:rPr>
      </w:pPr>
    </w:p>
    <w:p w:rsidR="000023CA" w:rsidRPr="00323992" w:rsidRDefault="000023CA" w:rsidP="00CF4547">
      <w:pPr>
        <w:pStyle w:val="PargrafodaLista"/>
        <w:numPr>
          <w:ilvl w:val="0"/>
          <w:numId w:val="25"/>
        </w:numPr>
        <w:spacing w:line="360" w:lineRule="auto"/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</w:pPr>
      <w:r w:rsidRPr="00323992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>PRODUTOS E VALOR DE REFERÊNCIA:</w:t>
      </w:r>
    </w:p>
    <w:p w:rsidR="000023CA" w:rsidRPr="00323992" w:rsidRDefault="002F35A6" w:rsidP="00CF4547">
      <w:pPr>
        <w:pStyle w:val="PargrafodaLista"/>
        <w:numPr>
          <w:ilvl w:val="1"/>
          <w:numId w:val="25"/>
        </w:numPr>
        <w:spacing w:line="360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323992">
        <w:rPr>
          <w:rFonts w:asciiTheme="minorHAnsi" w:hAnsiTheme="minorHAnsi" w:cstheme="minorHAnsi"/>
          <w:sz w:val="24"/>
          <w:szCs w:val="24"/>
        </w:rPr>
        <w:t xml:space="preserve">Valor global </w:t>
      </w:r>
      <w:r w:rsidRPr="00522ED4">
        <w:rPr>
          <w:rFonts w:asciiTheme="minorHAnsi" w:hAnsiTheme="minorHAnsi" w:cstheme="minorHAnsi"/>
          <w:sz w:val="24"/>
          <w:szCs w:val="24"/>
        </w:rPr>
        <w:t>estimado</w:t>
      </w:r>
      <w:r w:rsidR="000023CA" w:rsidRPr="00522ED4">
        <w:rPr>
          <w:rFonts w:asciiTheme="minorHAnsi" w:hAnsiTheme="minorHAnsi" w:cstheme="minorHAnsi"/>
          <w:color w:val="000000"/>
          <w:sz w:val="24"/>
          <w:szCs w:val="24"/>
        </w:rPr>
        <w:t xml:space="preserve">: </w:t>
      </w:r>
      <w:r w:rsidRPr="00522ED4">
        <w:rPr>
          <w:rFonts w:asciiTheme="minorHAnsi" w:hAnsiTheme="minorHAnsi" w:cstheme="minorHAnsi"/>
          <w:color w:val="000000"/>
          <w:sz w:val="24"/>
          <w:szCs w:val="24"/>
        </w:rPr>
        <w:t xml:space="preserve">R$ </w:t>
      </w:r>
      <w:r w:rsidR="00522ED4" w:rsidRPr="00522ED4">
        <w:rPr>
          <w:rFonts w:ascii="Calibri" w:hAnsi="Calibri" w:cs="Calibri"/>
          <w:bCs/>
          <w:color w:val="000000"/>
          <w:sz w:val="24"/>
          <w:szCs w:val="24"/>
        </w:rPr>
        <w:t>1.222.292,50</w:t>
      </w:r>
      <w:r w:rsidR="00522ED4" w:rsidRPr="00522ED4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522ED4">
        <w:rPr>
          <w:rFonts w:asciiTheme="minorHAnsi" w:hAnsiTheme="minorHAnsi" w:cstheme="minorHAnsi"/>
          <w:color w:val="000000"/>
          <w:sz w:val="24"/>
          <w:szCs w:val="24"/>
        </w:rPr>
        <w:t>(</w:t>
      </w:r>
      <w:r w:rsidR="00522ED4" w:rsidRPr="00522ED4">
        <w:rPr>
          <w:rFonts w:asciiTheme="minorHAnsi" w:hAnsiTheme="minorHAnsi" w:cstheme="minorHAnsi"/>
          <w:color w:val="000000"/>
          <w:sz w:val="24"/>
          <w:szCs w:val="24"/>
        </w:rPr>
        <w:t>um milhão e duzentos e vinte e dois mil e duzentos e noventa e dois reais e cinqüenta centavos</w:t>
      </w:r>
      <w:r w:rsidRPr="00522ED4">
        <w:rPr>
          <w:rFonts w:asciiTheme="minorHAnsi" w:hAnsiTheme="minorHAnsi" w:cstheme="minorHAnsi"/>
          <w:color w:val="000000"/>
          <w:sz w:val="24"/>
          <w:szCs w:val="24"/>
        </w:rPr>
        <w:t>);</w:t>
      </w:r>
    </w:p>
    <w:p w:rsidR="000023CA" w:rsidRPr="00323992" w:rsidRDefault="000023CA" w:rsidP="00CF4547">
      <w:pPr>
        <w:pStyle w:val="PargrafodaLista"/>
        <w:numPr>
          <w:ilvl w:val="1"/>
          <w:numId w:val="25"/>
        </w:numPr>
        <w:spacing w:line="360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323992">
        <w:rPr>
          <w:rFonts w:asciiTheme="minorHAnsi" w:hAnsiTheme="minorHAnsi" w:cstheme="minorHAnsi"/>
          <w:color w:val="000000"/>
          <w:sz w:val="24"/>
          <w:szCs w:val="24"/>
        </w:rPr>
        <w:t xml:space="preserve"> A adjudicação será pelo menor preço por item.</w:t>
      </w:r>
    </w:p>
    <w:p w:rsidR="002F35A6" w:rsidRPr="00323992" w:rsidRDefault="002F35A6" w:rsidP="002F35A6">
      <w:pPr>
        <w:pStyle w:val="PargrafodaLista"/>
        <w:spacing w:line="360" w:lineRule="auto"/>
        <w:ind w:left="792"/>
        <w:rPr>
          <w:rFonts w:asciiTheme="minorHAnsi" w:hAnsiTheme="minorHAnsi" w:cstheme="minorHAnsi"/>
          <w:color w:val="000000"/>
          <w:sz w:val="24"/>
          <w:szCs w:val="24"/>
        </w:rPr>
      </w:pPr>
    </w:p>
    <w:p w:rsidR="002F35A6" w:rsidRPr="00323992" w:rsidRDefault="002F35A6" w:rsidP="002F35A6">
      <w:pPr>
        <w:pStyle w:val="PargrafodaLista"/>
        <w:numPr>
          <w:ilvl w:val="0"/>
          <w:numId w:val="25"/>
        </w:numPr>
        <w:spacing w:line="360" w:lineRule="auto"/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</w:pPr>
      <w:r w:rsidRPr="00323992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>LISTA DE ITENS: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815"/>
        <w:gridCol w:w="4194"/>
        <w:gridCol w:w="1061"/>
        <w:gridCol w:w="1006"/>
        <w:gridCol w:w="1130"/>
        <w:gridCol w:w="1825"/>
      </w:tblGrid>
      <w:tr w:rsidR="000023CA" w:rsidRPr="00323992" w:rsidTr="00FF269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CA" w:rsidRPr="00323992" w:rsidRDefault="000023CA" w:rsidP="00E34D30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val="nl-NL" w:eastAsia="nl-NL"/>
              </w:rPr>
            </w:pPr>
            <w:r w:rsidRPr="00323992">
              <w:rPr>
                <w:rFonts w:eastAsia="Courier New" w:cstheme="minorHAnsi"/>
                <w:b/>
                <w:sz w:val="24"/>
                <w:szCs w:val="24"/>
                <w:lang w:val="nl-NL" w:eastAsia="nl-NL"/>
              </w:rPr>
              <w:t>Item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CA" w:rsidRPr="00323992" w:rsidRDefault="000023CA" w:rsidP="00E34D30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val="nl-NL" w:eastAsia="nl-NL"/>
              </w:rPr>
            </w:pPr>
            <w:r w:rsidRPr="00323992">
              <w:rPr>
                <w:rFonts w:eastAsia="Courier New" w:cstheme="minorHAnsi"/>
                <w:b/>
                <w:sz w:val="24"/>
                <w:szCs w:val="24"/>
                <w:lang w:val="nl-NL" w:eastAsia="nl-NL"/>
              </w:rPr>
              <w:t>Material/Serviço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CA" w:rsidRPr="00323992" w:rsidRDefault="000023CA" w:rsidP="00E34D30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val="nl-NL" w:eastAsia="nl-NL"/>
              </w:rPr>
            </w:pPr>
            <w:r w:rsidRPr="00323992">
              <w:rPr>
                <w:rFonts w:eastAsia="Courier New" w:cstheme="minorHAnsi"/>
                <w:b/>
                <w:sz w:val="24"/>
                <w:szCs w:val="24"/>
                <w:lang w:val="nl-NL" w:eastAsia="nl-NL"/>
              </w:rPr>
              <w:t>Unid. medida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CA" w:rsidRPr="00323992" w:rsidRDefault="000023CA" w:rsidP="00E34D30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val="nl-NL" w:eastAsia="nl-NL"/>
              </w:rPr>
            </w:pPr>
            <w:r w:rsidRPr="00323992">
              <w:rPr>
                <w:rFonts w:eastAsia="Courier New" w:cstheme="minorHAnsi"/>
                <w:b/>
                <w:sz w:val="24"/>
                <w:szCs w:val="24"/>
                <w:lang w:val="nl-NL" w:eastAsia="nl-NL"/>
              </w:rPr>
              <w:t>Qtd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CA" w:rsidRPr="00323992" w:rsidRDefault="000023CA" w:rsidP="00E34D30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val="nl-NL" w:eastAsia="nl-NL"/>
              </w:rPr>
            </w:pPr>
            <w:r w:rsidRPr="00323992">
              <w:rPr>
                <w:rFonts w:eastAsia="Courier New" w:cstheme="minorHAnsi"/>
                <w:b/>
                <w:sz w:val="24"/>
                <w:szCs w:val="24"/>
                <w:lang w:val="nl-NL" w:eastAsia="nl-NL"/>
              </w:rPr>
              <w:t>Valor unitário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CA" w:rsidRPr="00323992" w:rsidRDefault="000023CA" w:rsidP="00E34D30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val="nl-NL" w:eastAsia="nl-NL"/>
              </w:rPr>
            </w:pPr>
            <w:r w:rsidRPr="00323992">
              <w:rPr>
                <w:rFonts w:eastAsia="Courier New" w:cstheme="minorHAnsi"/>
                <w:b/>
                <w:sz w:val="24"/>
                <w:szCs w:val="24"/>
                <w:lang w:val="nl-NL" w:eastAsia="nl-NL"/>
              </w:rPr>
              <w:t>Valor total</w:t>
            </w:r>
          </w:p>
        </w:tc>
      </w:tr>
      <w:tr w:rsidR="00150FDA" w:rsidRPr="00323992" w:rsidTr="00AF6F59">
        <w:trPr>
          <w:trHeight w:val="3569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DA" w:rsidRDefault="00150FD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DA" w:rsidRDefault="00150FDA" w:rsidP="00AF6F5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DISPENSER / DISPENSADOR DE PRESERVATIVO FEMININO            DISPENSER FABRICADO EM ACRÍLICO TRANSPARENTE. TAMANHO COM CERCA DE 30 CM DE ALTURA X 13 DE LARGURA X 9 CM PROFUNDIDADE. TEM CAPACIDADE DE ARMAZENAMENTO PARA 75 PRESERVATIVOS. NA TAMPA SUPERIOR TEM A POSSIBILIDADE PARA USO DE LACRE OU CADEADO. COM KIT DE FIXAÇÃO INCLUSO. APRESENTAR CATÁLOGO.   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DA" w:rsidRDefault="00150FD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UNIDADE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DA" w:rsidRDefault="00150FD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DA" w:rsidRDefault="00150FD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R$ 123,40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DA" w:rsidRDefault="00150FD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R$ 12.340,00</w:t>
            </w:r>
          </w:p>
        </w:tc>
      </w:tr>
      <w:tr w:rsidR="00150FDA" w:rsidRPr="00323992" w:rsidTr="00FF269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DA" w:rsidRDefault="00150FD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DA" w:rsidRDefault="00150FD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DISPENSER / DISPENSADOR DE PRESERVATIVO MASCULINO </w:t>
            </w:r>
            <w:r>
              <w:rPr>
                <w:rFonts w:ascii="Calibri" w:hAnsi="Calibri" w:cs="Calibri"/>
                <w:color w:val="000000"/>
              </w:rPr>
              <w:br/>
              <w:t>DISPENSER FABRICADO EM ACRÍLICO TRANSPARENTE. TAMANHO COM CERCA DE 55CM DE ALTURA X 17,7 DE LARGURA X 6,5CM PROFUNDIDADE. TEM CAPACIDADE DE ARMAZENAMENTO PARA 390 PRESERVATIVOS, SENDO ORGANIZADO EM TIRAS DE 3 PRESERVATIVOS.  TAMPA SUPERIOR COM A POSSIBILIDADE PARA USO DE LACRE OU CADEADO. COM KIT PARA FIXAÇÃO INCLUSO. APRESENTAR CATÁLOGO.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DA" w:rsidRDefault="00150FD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UNIDADE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DA" w:rsidRDefault="00150FD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DA" w:rsidRDefault="00150FD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R$ 155,25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DA" w:rsidRDefault="00150FD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R$ 23.287,50</w:t>
            </w:r>
          </w:p>
        </w:tc>
      </w:tr>
      <w:tr w:rsidR="00150FDA" w:rsidRPr="00323992" w:rsidTr="00FF269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DA" w:rsidRDefault="00150FD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DA" w:rsidRDefault="00150FD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DISPENSER / DISPENSADOR DE PRESERVATIVO MASCULINO INDIVIDUAL</w:t>
            </w:r>
            <w:r>
              <w:rPr>
                <w:rFonts w:ascii="Calibri" w:hAnsi="Calibri" w:cs="Calibri"/>
                <w:color w:val="000000"/>
              </w:rPr>
              <w:br/>
            </w:r>
            <w:r>
              <w:rPr>
                <w:rFonts w:ascii="Calibri" w:hAnsi="Calibri" w:cs="Calibri"/>
                <w:color w:val="000000"/>
              </w:rPr>
              <w:lastRenderedPageBreak/>
              <w:t>DISPENSER FABRICADO EM ACRÍLICO TRANSPARENTE.  TAMANHO COM CERCA DE 35,5CM DE ALTURA X 7,7 DE LARGURA X 7,7 CM PROFUNDIDADE. TEM CAPACIDADE DE ARMAZENAMENTO PARA 60 PRESERVATIVOS EM EMBALAGEM INDIVIDUAL. NA TAMPA SUPERIOR TEM A POSSIBILIDADE PARA USO DE LACRE OU CADEADO. COM KIT DE FIXAÇÃO INCLUSO. APRESENTAR CATÁLOGO.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DA" w:rsidRDefault="00150FD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UNIDADE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DA" w:rsidRDefault="00150FD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DA" w:rsidRDefault="00150FD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R$ 85,25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DA" w:rsidRDefault="00150FD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R$ 8.525,00</w:t>
            </w:r>
          </w:p>
        </w:tc>
      </w:tr>
      <w:tr w:rsidR="00150FDA" w:rsidRPr="00323992" w:rsidTr="00FF269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DA" w:rsidRDefault="00150FD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4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DA" w:rsidRDefault="00150FDA">
            <w:pPr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85D5D">
              <w:rPr>
                <w:rFonts w:ascii="Calibri" w:hAnsi="Calibri" w:cs="Calibri"/>
                <w:color w:val="000000"/>
              </w:rPr>
              <w:t xml:space="preserve">66235 </w:t>
            </w:r>
            <w:r>
              <w:rPr>
                <w:rFonts w:ascii="Calibri" w:hAnsi="Calibri" w:cs="Calibri"/>
                <w:color w:val="000000"/>
              </w:rPr>
              <w:t>- GEL LUBRIFICANTE 5 G A 10 G ESPECIFICAÇÕES MÍNIMAS: GEL LUBRIFICANTE 5 G A 10 G. GEL TRANSPARENTE, SOLÚVEL EM ÁGUA, NÃO GORDUROSO. PRODUTO REGISTRADO NA ANVISA. COM A DATA DE VALIDADE IMPRESSA NO SACHÊ E DESCRIÇÃO DE VENDA PROIBIDA.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DA" w:rsidRDefault="00150FD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UNIDADE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DA" w:rsidRDefault="00150FD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140.000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DA" w:rsidRDefault="00150FD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R$ 0,69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DA" w:rsidRDefault="00150FD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R$ 96.600,00</w:t>
            </w:r>
          </w:p>
        </w:tc>
      </w:tr>
      <w:tr w:rsidR="00150FDA" w:rsidRPr="00323992" w:rsidTr="00FF269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DA" w:rsidRDefault="00150FD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DA" w:rsidRDefault="00150FDA">
            <w:pPr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85D5D">
              <w:rPr>
                <w:rFonts w:ascii="Calibri" w:hAnsi="Calibri" w:cs="Calibri"/>
                <w:color w:val="000000"/>
              </w:rPr>
              <w:t xml:space="preserve">66236 </w:t>
            </w:r>
            <w:r>
              <w:rPr>
                <w:rFonts w:ascii="Calibri" w:hAnsi="Calibri" w:cs="Calibri"/>
                <w:color w:val="000000"/>
              </w:rPr>
              <w:t>- GEL LUBRIFICANTE 50 G ESPECIFICAÇÕES MÍNIMAS: GEL LUBRIFICANTE 50 G. GEL TRANSPARENTE, SOLÚVEL EM ÁGUA, NÃO GORDUROSO. PRODUTO REGISTRADO NA ANVISA. COM A DATA DE VALIDADE IMPRESSA NA BISNAGA E DESCRIÇÃO DE VENDA PROIBIDA.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DA" w:rsidRDefault="00150FD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UNIDADE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DA" w:rsidRDefault="00150FD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10.000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DA" w:rsidRDefault="00150FD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R$ 7,48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DA" w:rsidRDefault="00150FD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R$ 74.800,00</w:t>
            </w:r>
          </w:p>
        </w:tc>
      </w:tr>
      <w:tr w:rsidR="00150FDA" w:rsidRPr="00323992" w:rsidTr="00FF269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DA" w:rsidRDefault="00150FD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DA" w:rsidRDefault="00150FDA" w:rsidP="00FB33AD">
            <w:pPr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85D5D">
              <w:rPr>
                <w:rFonts w:ascii="Calibri" w:hAnsi="Calibri" w:cs="Calibri"/>
                <w:color w:val="000000"/>
              </w:rPr>
              <w:t xml:space="preserve">66232 </w:t>
            </w:r>
            <w:r w:rsidRPr="0023668F">
              <w:rPr>
                <w:rFonts w:ascii="Calibri" w:hAnsi="Calibri" w:cs="Calibri"/>
                <w:color w:val="000000"/>
              </w:rPr>
              <w:t xml:space="preserve">- PRESERVATIVO FEMININO DE MATERIAL DE BORRACHA NITRÍLICA OU POLIURETANO, ANTIALÉRGICO, COM 17 CM DE COMPRIMENTO E LUBRIFICADO COM ÓLEO DE SILICONE. POSSUI UM ANEL FLEXÍVEL EM CADA EXTREMIDADE. O ANEL INTERNO É DE POLIURETANO, USADO PARA COLOCAR O DISPOSITIVO DENTRO DA VAGINA E MANTÊ-LO NO LUGAR. EMBALAGEM UNITÁRIA. </w:t>
            </w:r>
            <w:r w:rsidR="00F043FD" w:rsidRPr="0023668F">
              <w:rPr>
                <w:rFonts w:ascii="Calibri" w:hAnsi="Calibri" w:cs="Calibri"/>
                <w:color w:val="000000"/>
              </w:rPr>
              <w:t xml:space="preserve">Com registro na ANVISA. </w:t>
            </w:r>
            <w:r w:rsidR="00FB33AD" w:rsidRPr="0023668F">
              <w:rPr>
                <w:rFonts w:ascii="Calibri" w:hAnsi="Calibri" w:cs="Calibri"/>
                <w:color w:val="000000"/>
              </w:rPr>
              <w:t xml:space="preserve">DATA DE VALIDADE IMPRESSA NA EMBALAGEM E </w:t>
            </w:r>
            <w:r w:rsidRPr="0023668F">
              <w:rPr>
                <w:rFonts w:ascii="Calibri" w:hAnsi="Calibri" w:cs="Calibri"/>
                <w:color w:val="000000"/>
              </w:rPr>
              <w:t>DESCRIÇÃO DE VENDA PROIBIDA.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DA" w:rsidRDefault="00150FD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UNIDADE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DA" w:rsidRDefault="00150FD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15.000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DA" w:rsidRDefault="00150FD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R$ 18,50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DA" w:rsidRDefault="00150FD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R$ 277.500,00</w:t>
            </w:r>
          </w:p>
        </w:tc>
      </w:tr>
      <w:tr w:rsidR="00150FDA" w:rsidRPr="00323992" w:rsidTr="00FF269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DA" w:rsidRDefault="00150FD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DA" w:rsidRDefault="00150FDA" w:rsidP="00A23B60">
            <w:pPr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85D5D">
              <w:rPr>
                <w:rFonts w:ascii="Calibri" w:hAnsi="Calibri" w:cs="Calibri"/>
                <w:color w:val="000000"/>
              </w:rPr>
              <w:t xml:space="preserve">66230 </w:t>
            </w:r>
            <w:r>
              <w:rPr>
                <w:rFonts w:ascii="Calibri" w:hAnsi="Calibri" w:cs="Calibri"/>
                <w:color w:val="000000"/>
              </w:rPr>
              <w:t>- PRESERVATIVO MASCULINO EM LÁTEX 52 MM. SUPERFÍCIE LISA. INCOLOR. TRANSPARENTE, COM RESERVATÓRIO, BAINHA, LUBRIFICADO A BASE DE SILICONE MEDICINAL, COM EMBALAGEM PRIMÁRIA EM FILME DE POLIETILENO REVESTIDO COM FOLHA DE ALUMÍNIO EM FORMATO QUADRADO. HERMETICAMENTE LACRADO, TESTADO E APROVADO PELO INMETRO</w:t>
            </w:r>
            <w:r w:rsidR="00A23B60">
              <w:rPr>
                <w:rFonts w:ascii="Calibri" w:hAnsi="Calibri" w:cs="Calibri"/>
                <w:color w:val="000000"/>
              </w:rPr>
              <w:t xml:space="preserve">. </w:t>
            </w:r>
            <w:r w:rsidR="00A23B60" w:rsidRPr="0023668F">
              <w:rPr>
                <w:rFonts w:ascii="Calibri" w:hAnsi="Calibri" w:cs="Calibri"/>
                <w:color w:val="000000"/>
              </w:rPr>
              <w:t>COM REGISTRO NA ANVISA</w:t>
            </w:r>
            <w:r w:rsidRPr="0023668F">
              <w:rPr>
                <w:rFonts w:ascii="Calibri" w:hAnsi="Calibri" w:cs="Calibri"/>
                <w:color w:val="000000"/>
              </w:rPr>
              <w:t>. COM A DATA DE VALIDADE IMPRESSA NA EMBALAGEM E DESCRIÇÃO DE VENDA PROIBIDA.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DA" w:rsidRDefault="00150FD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UNIDADE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DA" w:rsidRDefault="00150FD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700.000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DA" w:rsidRDefault="00150FD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R$ 0,53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DA" w:rsidRDefault="00150FD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R$ 371.000,00</w:t>
            </w:r>
          </w:p>
        </w:tc>
      </w:tr>
      <w:tr w:rsidR="00150FDA" w:rsidRPr="00323992" w:rsidTr="00FF269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DA" w:rsidRDefault="00150FD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DA" w:rsidRDefault="00150FDA" w:rsidP="00A23B60">
            <w:pPr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85D5D">
              <w:rPr>
                <w:rFonts w:ascii="Calibri" w:hAnsi="Calibri" w:cs="Calibri"/>
                <w:color w:val="000000"/>
              </w:rPr>
              <w:t xml:space="preserve">66231 </w:t>
            </w:r>
            <w:r>
              <w:rPr>
                <w:rFonts w:ascii="Calibri" w:hAnsi="Calibri" w:cs="Calibri"/>
                <w:color w:val="000000"/>
              </w:rPr>
              <w:t>- PRESERVATIVO MASCULINO EM LÁTEX 55 MM A 56 MM. SUPERFÍCIE LISA. INCOLOR. TRANSPARENTE, COM RESERVATÓRIO, BAINHA, LUBRIFICADO A BASE DE SILICONE MEDICINAL, COM EMBALAGEM PRIMÁRIA EM FILME DE POLIETILENO REVESTIDO COM FOLHA DE ALUMÍNIO EM FORMATO QUADRADO. HERMETICAMENTE LACRADO, TESTADO E APROVADO PELO INMETRO</w:t>
            </w:r>
            <w:r w:rsidR="00A23B60" w:rsidRPr="0023668F">
              <w:rPr>
                <w:rFonts w:ascii="Calibri" w:hAnsi="Calibri" w:cs="Calibri"/>
                <w:color w:val="000000"/>
              </w:rPr>
              <w:t>. COM REGISTRO NA ANVISA. C</w:t>
            </w:r>
            <w:r w:rsidRPr="0023668F">
              <w:rPr>
                <w:rFonts w:ascii="Calibri" w:hAnsi="Calibri" w:cs="Calibri"/>
                <w:color w:val="000000"/>
              </w:rPr>
              <w:t>OM A DATA DE VALIDADE IMPRESSA NA EMBALAGEM E DESCRIÇÃO DE VENDA PROIBIDA.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DA" w:rsidRDefault="00150FD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UNIDADE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DA" w:rsidRDefault="00150FD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500.000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DA" w:rsidRDefault="00150FD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R$ 0,71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DA" w:rsidRDefault="00150FD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R$ 355.000,00</w:t>
            </w:r>
          </w:p>
        </w:tc>
      </w:tr>
      <w:tr w:rsidR="00150FDA" w:rsidRPr="00323992" w:rsidTr="00FF269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DA" w:rsidRDefault="00150FD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DA" w:rsidRDefault="00150FD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PRESERVATIVOS MASCULINOS NÃO LUBRIFICADOS PRODUTO EM LÁTEX DE BORRACHA NATURAL EMBALAGENS COM 144 UNIDADES.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DA" w:rsidRDefault="00150FD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UNIDADE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DA" w:rsidRDefault="00150F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7.200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DA" w:rsidRDefault="00150FD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R$ 0,45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DA" w:rsidRDefault="00150FDA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R$ 3.240,00</w:t>
            </w:r>
          </w:p>
        </w:tc>
      </w:tr>
      <w:tr w:rsidR="002F35A6" w:rsidRPr="00323992" w:rsidTr="00FF2696">
        <w:tc>
          <w:tcPr>
            <w:tcW w:w="8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A6" w:rsidRPr="00323992" w:rsidRDefault="002F35A6" w:rsidP="002F35A6">
            <w:pPr>
              <w:jc w:val="right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323992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VALOR TOTAL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A6" w:rsidRPr="00323992" w:rsidRDefault="00150FDA" w:rsidP="00D62EEE">
            <w:pPr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R$ 1.222.292,50</w:t>
            </w:r>
          </w:p>
        </w:tc>
      </w:tr>
    </w:tbl>
    <w:p w:rsidR="000023CA" w:rsidRPr="00323992" w:rsidRDefault="000023CA" w:rsidP="000023CA">
      <w:pPr>
        <w:spacing w:after="0" w:line="360" w:lineRule="auto"/>
        <w:ind w:right="44"/>
        <w:jc w:val="both"/>
        <w:rPr>
          <w:rFonts w:eastAsia="Times New Roman" w:cstheme="minorHAnsi"/>
          <w:sz w:val="24"/>
          <w:szCs w:val="24"/>
          <w:lang w:eastAsia="pt-BR"/>
        </w:rPr>
      </w:pPr>
    </w:p>
    <w:p w:rsidR="000023CA" w:rsidRPr="00323992" w:rsidRDefault="000023CA" w:rsidP="000023CA">
      <w:pPr>
        <w:spacing w:after="0" w:line="360" w:lineRule="auto"/>
        <w:ind w:right="44"/>
        <w:jc w:val="both"/>
        <w:rPr>
          <w:rFonts w:eastAsia="Times New Roman" w:cstheme="minorHAnsi"/>
          <w:sz w:val="24"/>
          <w:szCs w:val="24"/>
          <w:lang w:eastAsia="pt-BR"/>
        </w:rPr>
      </w:pPr>
    </w:p>
    <w:p w:rsidR="003717D3" w:rsidRPr="00323992" w:rsidRDefault="003717D3" w:rsidP="003717D3">
      <w:pPr>
        <w:numPr>
          <w:ilvl w:val="0"/>
          <w:numId w:val="25"/>
        </w:numPr>
        <w:suppressAutoHyphens w:val="0"/>
        <w:spacing w:after="0" w:line="360" w:lineRule="auto"/>
        <w:ind w:right="44"/>
        <w:jc w:val="both"/>
        <w:rPr>
          <w:rFonts w:eastAsia="Times New Roman" w:cstheme="minorHAnsi"/>
          <w:b/>
          <w:sz w:val="24"/>
          <w:szCs w:val="24"/>
          <w:u w:val="single"/>
          <w:lang w:eastAsia="pt-BR"/>
        </w:rPr>
      </w:pPr>
      <w:r w:rsidRPr="00323992">
        <w:rPr>
          <w:rFonts w:eastAsia="Times New Roman" w:cstheme="minorHAnsi"/>
          <w:b/>
          <w:sz w:val="24"/>
          <w:szCs w:val="24"/>
          <w:u w:val="single"/>
          <w:lang w:eastAsia="pt-BR"/>
        </w:rPr>
        <w:t>AMOSTRAS DOS PRODUTOS:</w:t>
      </w:r>
    </w:p>
    <w:p w:rsidR="004F51F1" w:rsidRPr="00DA560D" w:rsidRDefault="004F51F1" w:rsidP="004F51F1">
      <w:pPr>
        <w:numPr>
          <w:ilvl w:val="1"/>
          <w:numId w:val="25"/>
        </w:numPr>
        <w:shd w:val="clear" w:color="auto" w:fill="FFFFFF"/>
        <w:suppressAutoHyphens w:val="0"/>
        <w:spacing w:after="0" w:line="360" w:lineRule="auto"/>
        <w:ind w:right="44"/>
        <w:jc w:val="both"/>
        <w:rPr>
          <w:rFonts w:eastAsia="Times New Roman" w:cstheme="minorHAnsi"/>
          <w:sz w:val="24"/>
          <w:szCs w:val="24"/>
          <w:lang w:eastAsia="pt-BR"/>
        </w:rPr>
      </w:pPr>
      <w:r w:rsidRPr="00DA560D">
        <w:rPr>
          <w:rFonts w:eastAsia="Times New Roman" w:cstheme="minorHAnsi"/>
          <w:sz w:val="24"/>
          <w:szCs w:val="24"/>
          <w:lang w:eastAsia="pt-BR"/>
        </w:rPr>
        <w:t xml:space="preserve">Após a fase de habilitação técnica, </w:t>
      </w:r>
      <w:r w:rsidR="00916944">
        <w:rPr>
          <w:rFonts w:eastAsia="Times New Roman" w:cstheme="minorHAnsi"/>
          <w:sz w:val="24"/>
          <w:szCs w:val="24"/>
          <w:lang w:eastAsia="pt-BR"/>
        </w:rPr>
        <w:t>a licitante provisoriamente classificada</w:t>
      </w:r>
      <w:r w:rsidRPr="00DA560D">
        <w:rPr>
          <w:rFonts w:eastAsia="Times New Roman" w:cstheme="minorHAnsi"/>
          <w:sz w:val="24"/>
          <w:szCs w:val="24"/>
          <w:lang w:eastAsia="pt-BR"/>
        </w:rPr>
        <w:t xml:space="preserve"> deverá enviar os catálogos de amostra dos itens os quais estão concorrendo no prazo de 02 (dois) dias úteis;</w:t>
      </w:r>
    </w:p>
    <w:p w:rsidR="003717D3" w:rsidRPr="00323992" w:rsidRDefault="003717D3" w:rsidP="00B11240">
      <w:pPr>
        <w:numPr>
          <w:ilvl w:val="1"/>
          <w:numId w:val="25"/>
        </w:numPr>
        <w:shd w:val="clear" w:color="auto" w:fill="FFFFFF"/>
        <w:suppressAutoHyphens w:val="0"/>
        <w:spacing w:after="0" w:line="360" w:lineRule="auto"/>
        <w:ind w:right="44"/>
        <w:rPr>
          <w:rFonts w:eastAsia="Times New Roman" w:cstheme="minorHAnsi"/>
          <w:sz w:val="24"/>
          <w:szCs w:val="24"/>
          <w:lang w:eastAsia="pt-BR"/>
        </w:rPr>
      </w:pPr>
      <w:r w:rsidRPr="00323992">
        <w:rPr>
          <w:rFonts w:eastAsia="Times New Roman" w:cstheme="minorHAnsi"/>
          <w:sz w:val="24"/>
          <w:szCs w:val="24"/>
          <w:lang w:eastAsia="pt-BR"/>
        </w:rPr>
        <w:t>O catálogo de amostras deve ser enviado para o e-mail</w:t>
      </w:r>
      <w:r w:rsidR="00B11240" w:rsidRPr="00323992">
        <w:rPr>
          <w:rFonts w:eastAsia="Times New Roman" w:cstheme="minorHAnsi"/>
          <w:sz w:val="24"/>
          <w:szCs w:val="24"/>
          <w:lang w:eastAsia="pt-BR"/>
        </w:rPr>
        <w:t xml:space="preserve"> </w:t>
      </w:r>
      <w:hyperlink r:id="rId7" w:history="1">
        <w:r w:rsidR="00B11240" w:rsidRPr="00323992">
          <w:rPr>
            <w:rStyle w:val="Hyperlink"/>
            <w:rFonts w:eastAsia="Times New Roman" w:cstheme="minorHAnsi"/>
            <w:sz w:val="24"/>
            <w:szCs w:val="24"/>
            <w:lang w:eastAsia="pt-BR"/>
          </w:rPr>
          <w:t>testesrapidos.dve@itajai.sc.gov.br</w:t>
        </w:r>
      </w:hyperlink>
      <w:r w:rsidRPr="00323992">
        <w:rPr>
          <w:rFonts w:eastAsia="Times New Roman" w:cstheme="minorHAnsi"/>
          <w:sz w:val="24"/>
          <w:szCs w:val="24"/>
          <w:lang w:eastAsia="pt-BR"/>
        </w:rPr>
        <w:t xml:space="preserve">; </w:t>
      </w:r>
    </w:p>
    <w:p w:rsidR="003717D3" w:rsidRPr="00323992" w:rsidRDefault="003717D3" w:rsidP="003717D3">
      <w:pPr>
        <w:pStyle w:val="PargrafodaLista"/>
        <w:numPr>
          <w:ilvl w:val="1"/>
          <w:numId w:val="25"/>
        </w:numPr>
        <w:suppressAutoHyphens w:val="0"/>
        <w:spacing w:line="360" w:lineRule="auto"/>
        <w:ind w:right="44"/>
        <w:jc w:val="both"/>
        <w:rPr>
          <w:rFonts w:asciiTheme="minorHAnsi" w:hAnsiTheme="minorHAnsi" w:cstheme="minorHAnsi"/>
          <w:sz w:val="24"/>
          <w:szCs w:val="24"/>
        </w:rPr>
      </w:pPr>
      <w:r w:rsidRPr="00323992">
        <w:rPr>
          <w:rFonts w:asciiTheme="minorHAnsi" w:hAnsiTheme="minorHAnsi" w:cstheme="minorHAnsi"/>
          <w:sz w:val="24"/>
          <w:szCs w:val="24"/>
        </w:rPr>
        <w:t>As empresas que não entregarem os catálogos de amostras estarão, automaticamente, desclassificadas;</w:t>
      </w:r>
    </w:p>
    <w:p w:rsidR="003717D3" w:rsidRPr="00323992" w:rsidRDefault="003717D3" w:rsidP="003717D3">
      <w:pPr>
        <w:pStyle w:val="PargrafodaLista"/>
        <w:numPr>
          <w:ilvl w:val="1"/>
          <w:numId w:val="25"/>
        </w:numPr>
        <w:suppressAutoHyphens w:val="0"/>
        <w:spacing w:line="360" w:lineRule="auto"/>
        <w:ind w:right="44"/>
        <w:jc w:val="both"/>
        <w:rPr>
          <w:rFonts w:asciiTheme="minorHAnsi" w:hAnsiTheme="minorHAnsi" w:cstheme="minorHAnsi"/>
          <w:sz w:val="24"/>
          <w:szCs w:val="24"/>
        </w:rPr>
      </w:pPr>
      <w:r w:rsidRPr="00323992">
        <w:rPr>
          <w:rFonts w:asciiTheme="minorHAnsi" w:hAnsiTheme="minorHAnsi" w:cstheme="minorHAnsi"/>
          <w:sz w:val="24"/>
          <w:szCs w:val="24"/>
        </w:rPr>
        <w:t xml:space="preserve">Se, mesmo depois de receber o catálogo de amostras, o fiscal de contrato necessitar de amostra física, o mesmo irá solicitar à empresa vencedora e esta terá o prazo de </w:t>
      </w:r>
      <w:r w:rsidR="004F51F1">
        <w:rPr>
          <w:rFonts w:asciiTheme="minorHAnsi" w:hAnsiTheme="minorHAnsi" w:cstheme="minorHAnsi"/>
          <w:sz w:val="24"/>
          <w:szCs w:val="24"/>
        </w:rPr>
        <w:t>08</w:t>
      </w:r>
      <w:r w:rsidRPr="00323992">
        <w:rPr>
          <w:rFonts w:asciiTheme="minorHAnsi" w:hAnsiTheme="minorHAnsi" w:cstheme="minorHAnsi"/>
          <w:sz w:val="24"/>
          <w:szCs w:val="24"/>
        </w:rPr>
        <w:t xml:space="preserve"> (</w:t>
      </w:r>
      <w:r w:rsidR="004F51F1">
        <w:rPr>
          <w:rFonts w:asciiTheme="minorHAnsi" w:hAnsiTheme="minorHAnsi" w:cstheme="minorHAnsi"/>
          <w:sz w:val="24"/>
          <w:szCs w:val="24"/>
        </w:rPr>
        <w:t>oito</w:t>
      </w:r>
      <w:r w:rsidRPr="00323992">
        <w:rPr>
          <w:rFonts w:asciiTheme="minorHAnsi" w:hAnsiTheme="minorHAnsi" w:cstheme="minorHAnsi"/>
          <w:sz w:val="24"/>
          <w:szCs w:val="24"/>
        </w:rPr>
        <w:t>) dias úteis para entrega;</w:t>
      </w:r>
    </w:p>
    <w:p w:rsidR="003717D3" w:rsidRPr="00323992" w:rsidRDefault="003717D3" w:rsidP="003717D3">
      <w:pPr>
        <w:pStyle w:val="PargrafodaLista"/>
        <w:numPr>
          <w:ilvl w:val="1"/>
          <w:numId w:val="25"/>
        </w:numPr>
        <w:suppressAutoHyphens w:val="0"/>
        <w:spacing w:line="360" w:lineRule="auto"/>
        <w:ind w:right="44"/>
        <w:jc w:val="both"/>
        <w:rPr>
          <w:rFonts w:asciiTheme="minorHAnsi" w:hAnsiTheme="minorHAnsi" w:cstheme="minorHAnsi"/>
          <w:sz w:val="24"/>
          <w:szCs w:val="24"/>
        </w:rPr>
      </w:pPr>
      <w:r w:rsidRPr="00323992">
        <w:rPr>
          <w:rFonts w:asciiTheme="minorHAnsi" w:hAnsiTheme="minorHAnsi" w:cstheme="minorHAnsi"/>
          <w:sz w:val="24"/>
          <w:szCs w:val="24"/>
        </w:rPr>
        <w:t>As empresas que não entregarem as amostras físicas estarão, automaticamente, desclassificadas.</w:t>
      </w:r>
    </w:p>
    <w:p w:rsidR="003717D3" w:rsidRPr="00323992" w:rsidRDefault="003717D3" w:rsidP="003717D3">
      <w:pPr>
        <w:numPr>
          <w:ilvl w:val="1"/>
          <w:numId w:val="25"/>
        </w:numPr>
        <w:shd w:val="clear" w:color="auto" w:fill="FFFFFF"/>
        <w:suppressAutoHyphens w:val="0"/>
        <w:spacing w:after="0" w:line="360" w:lineRule="auto"/>
        <w:ind w:right="44"/>
        <w:rPr>
          <w:rFonts w:eastAsia="Times New Roman" w:cstheme="minorHAnsi"/>
          <w:sz w:val="24"/>
          <w:szCs w:val="24"/>
          <w:lang w:eastAsia="pt-BR"/>
        </w:rPr>
      </w:pPr>
      <w:r w:rsidRPr="00323992">
        <w:rPr>
          <w:rFonts w:eastAsia="Times New Roman" w:cstheme="minorHAnsi"/>
          <w:sz w:val="24"/>
          <w:szCs w:val="24"/>
          <w:lang w:eastAsia="pt-BR"/>
        </w:rPr>
        <w:t xml:space="preserve">As amostras devem ser enviadas para </w:t>
      </w:r>
      <w:r w:rsidR="00E34D30" w:rsidRPr="00323992">
        <w:rPr>
          <w:rFonts w:eastAsia="Times New Roman" w:cstheme="minorHAnsi"/>
          <w:sz w:val="24"/>
          <w:szCs w:val="24"/>
          <w:lang w:eastAsia="pt-BR"/>
        </w:rPr>
        <w:t xml:space="preserve">a </w:t>
      </w:r>
      <w:r w:rsidR="00E34D30" w:rsidRPr="00323992">
        <w:rPr>
          <w:rStyle w:val="Forte"/>
          <w:rFonts w:cstheme="minorHAnsi"/>
          <w:b w:val="0"/>
          <w:sz w:val="24"/>
          <w:szCs w:val="24"/>
          <w:shd w:val="clear" w:color="auto" w:fill="FDFDFD"/>
        </w:rPr>
        <w:t>Vigilância Epidemiológica</w:t>
      </w:r>
      <w:r w:rsidR="00E34D30" w:rsidRPr="00323992">
        <w:rPr>
          <w:rFonts w:eastAsia="Times New Roman" w:cstheme="minorHAnsi"/>
          <w:sz w:val="24"/>
          <w:szCs w:val="24"/>
          <w:lang w:eastAsia="pt-BR"/>
        </w:rPr>
        <w:t xml:space="preserve"> (DVE) </w:t>
      </w:r>
      <w:r w:rsidRPr="00323992">
        <w:rPr>
          <w:rFonts w:eastAsia="Times New Roman" w:cstheme="minorHAnsi"/>
          <w:sz w:val="24"/>
          <w:szCs w:val="24"/>
          <w:lang w:eastAsia="pt-BR"/>
        </w:rPr>
        <w:t xml:space="preserve">- Rua </w:t>
      </w:r>
      <w:proofErr w:type="spellStart"/>
      <w:r w:rsidRPr="00323992">
        <w:rPr>
          <w:rFonts w:eastAsia="Times New Roman" w:cstheme="minorHAnsi"/>
          <w:sz w:val="24"/>
          <w:szCs w:val="24"/>
          <w:lang w:eastAsia="pt-BR"/>
        </w:rPr>
        <w:t>Leodegario</w:t>
      </w:r>
      <w:proofErr w:type="spellEnd"/>
      <w:r w:rsidRPr="00323992">
        <w:rPr>
          <w:rFonts w:eastAsia="Times New Roman" w:cstheme="minorHAnsi"/>
          <w:sz w:val="24"/>
          <w:szCs w:val="24"/>
          <w:lang w:eastAsia="pt-BR"/>
        </w:rPr>
        <w:t xml:space="preserve"> Pedro Silva, </w:t>
      </w:r>
      <w:r w:rsidR="00B11240" w:rsidRPr="00323992">
        <w:rPr>
          <w:rFonts w:eastAsia="Times New Roman" w:cstheme="minorHAnsi"/>
          <w:sz w:val="24"/>
          <w:szCs w:val="24"/>
          <w:lang w:eastAsia="pt-BR"/>
        </w:rPr>
        <w:t>300</w:t>
      </w:r>
      <w:r w:rsidRPr="00323992">
        <w:rPr>
          <w:rFonts w:eastAsia="Times New Roman" w:cstheme="minorHAnsi"/>
          <w:sz w:val="24"/>
          <w:szCs w:val="24"/>
          <w:lang w:eastAsia="pt-BR"/>
        </w:rPr>
        <w:t>,</w:t>
      </w:r>
      <w:r w:rsidR="00E34D30" w:rsidRPr="00323992">
        <w:rPr>
          <w:rFonts w:eastAsia="Times New Roman" w:cstheme="minorHAnsi"/>
          <w:sz w:val="24"/>
          <w:szCs w:val="24"/>
          <w:lang w:eastAsia="pt-BR"/>
        </w:rPr>
        <w:t xml:space="preserve"> Fundos -</w:t>
      </w:r>
      <w:r w:rsidRPr="00323992">
        <w:rPr>
          <w:rFonts w:eastAsia="Times New Roman" w:cstheme="minorHAnsi"/>
          <w:sz w:val="24"/>
          <w:szCs w:val="24"/>
          <w:lang w:eastAsia="pt-BR"/>
        </w:rPr>
        <w:t xml:space="preserve"> </w:t>
      </w:r>
      <w:proofErr w:type="spellStart"/>
      <w:r w:rsidRPr="00323992">
        <w:rPr>
          <w:rFonts w:eastAsia="Times New Roman" w:cstheme="minorHAnsi"/>
          <w:sz w:val="24"/>
          <w:szCs w:val="24"/>
          <w:lang w:eastAsia="pt-BR"/>
        </w:rPr>
        <w:t>Imarui</w:t>
      </w:r>
      <w:proofErr w:type="spellEnd"/>
      <w:r w:rsidRPr="00323992">
        <w:rPr>
          <w:rFonts w:eastAsia="Times New Roman" w:cstheme="minorHAnsi"/>
          <w:sz w:val="24"/>
          <w:szCs w:val="24"/>
          <w:lang w:eastAsia="pt-BR"/>
        </w:rPr>
        <w:t xml:space="preserve"> - Itajaí - SC – CEP 88305-600;</w:t>
      </w:r>
    </w:p>
    <w:p w:rsidR="003717D3" w:rsidRPr="00323992" w:rsidRDefault="003717D3" w:rsidP="003717D3">
      <w:pPr>
        <w:numPr>
          <w:ilvl w:val="1"/>
          <w:numId w:val="25"/>
        </w:numPr>
        <w:shd w:val="clear" w:color="auto" w:fill="FFFFFF"/>
        <w:suppressAutoHyphens w:val="0"/>
        <w:spacing w:after="0" w:line="360" w:lineRule="auto"/>
        <w:ind w:right="44"/>
        <w:rPr>
          <w:rFonts w:eastAsia="Times New Roman" w:cstheme="minorHAnsi"/>
          <w:sz w:val="24"/>
          <w:szCs w:val="24"/>
          <w:lang w:eastAsia="pt-BR"/>
        </w:rPr>
      </w:pPr>
      <w:r w:rsidRPr="00323992">
        <w:rPr>
          <w:rFonts w:eastAsia="Times New Roman" w:cstheme="minorHAnsi"/>
          <w:sz w:val="24"/>
          <w:szCs w:val="24"/>
          <w:lang w:eastAsia="pt-BR"/>
        </w:rPr>
        <w:t xml:space="preserve">Todos os custos das amostras, assim como o seu envio, são de responsabilidade da </w:t>
      </w:r>
      <w:r w:rsidR="00916944">
        <w:rPr>
          <w:rFonts w:eastAsia="Times New Roman" w:cstheme="minorHAnsi"/>
          <w:sz w:val="24"/>
          <w:szCs w:val="24"/>
          <w:lang w:eastAsia="pt-BR"/>
        </w:rPr>
        <w:t>licitante</w:t>
      </w:r>
      <w:r w:rsidRPr="00323992">
        <w:rPr>
          <w:rFonts w:eastAsia="Times New Roman" w:cstheme="minorHAnsi"/>
          <w:sz w:val="24"/>
          <w:szCs w:val="24"/>
          <w:lang w:eastAsia="pt-BR"/>
        </w:rPr>
        <w:t xml:space="preserve">; </w:t>
      </w:r>
    </w:p>
    <w:p w:rsidR="003717D3" w:rsidRPr="00323992" w:rsidRDefault="003717D3" w:rsidP="003717D3">
      <w:pPr>
        <w:shd w:val="clear" w:color="auto" w:fill="FFFFFF"/>
        <w:suppressAutoHyphens w:val="0"/>
        <w:spacing w:after="0" w:line="360" w:lineRule="auto"/>
        <w:ind w:left="792" w:right="44"/>
        <w:rPr>
          <w:rFonts w:eastAsia="Times New Roman" w:cstheme="minorHAnsi"/>
          <w:sz w:val="24"/>
          <w:szCs w:val="24"/>
          <w:lang w:eastAsia="pt-BR"/>
        </w:rPr>
      </w:pPr>
    </w:p>
    <w:p w:rsidR="003717D3" w:rsidRPr="00323992" w:rsidRDefault="003717D3" w:rsidP="003717D3">
      <w:pPr>
        <w:pStyle w:val="PargrafodaLista"/>
        <w:numPr>
          <w:ilvl w:val="0"/>
          <w:numId w:val="25"/>
        </w:numPr>
        <w:spacing w:line="360" w:lineRule="auto"/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</w:pPr>
      <w:r w:rsidRPr="00323992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>ENTREGA DOS PRODUTOS:</w:t>
      </w:r>
    </w:p>
    <w:p w:rsidR="00B11240" w:rsidRPr="00323992" w:rsidRDefault="00B11240" w:rsidP="00B11240">
      <w:pPr>
        <w:numPr>
          <w:ilvl w:val="1"/>
          <w:numId w:val="25"/>
        </w:numPr>
        <w:suppressAutoHyphens w:val="0"/>
        <w:spacing w:after="0" w:line="360" w:lineRule="auto"/>
        <w:ind w:right="44"/>
        <w:jc w:val="both"/>
        <w:rPr>
          <w:rFonts w:eastAsia="Times New Roman" w:cstheme="minorHAnsi"/>
          <w:sz w:val="24"/>
          <w:szCs w:val="24"/>
          <w:lang w:eastAsia="pt-BR"/>
        </w:rPr>
      </w:pPr>
      <w:r w:rsidRPr="00323992">
        <w:rPr>
          <w:rFonts w:eastAsia="Times New Roman" w:cstheme="minorHAnsi"/>
          <w:sz w:val="24"/>
          <w:szCs w:val="24"/>
          <w:lang w:eastAsia="pt-BR"/>
        </w:rPr>
        <w:t xml:space="preserve">Os itens deverão ser entregues no prazo de </w:t>
      </w:r>
      <w:r w:rsidR="00E34D30" w:rsidRPr="00323992">
        <w:rPr>
          <w:rFonts w:eastAsia="Times New Roman" w:cstheme="minorHAnsi"/>
          <w:sz w:val="24"/>
          <w:szCs w:val="24"/>
          <w:lang w:eastAsia="pt-BR"/>
        </w:rPr>
        <w:t>10</w:t>
      </w:r>
      <w:r w:rsidRPr="00323992">
        <w:rPr>
          <w:rFonts w:eastAsia="Times New Roman" w:cstheme="minorHAnsi"/>
          <w:sz w:val="24"/>
          <w:szCs w:val="24"/>
          <w:lang w:eastAsia="pt-BR"/>
        </w:rPr>
        <w:t xml:space="preserve"> (</w:t>
      </w:r>
      <w:r w:rsidR="00E34D30" w:rsidRPr="00323992">
        <w:rPr>
          <w:rFonts w:eastAsia="Times New Roman" w:cstheme="minorHAnsi"/>
          <w:sz w:val="24"/>
          <w:szCs w:val="24"/>
          <w:lang w:eastAsia="pt-BR"/>
        </w:rPr>
        <w:t>dez</w:t>
      </w:r>
      <w:r w:rsidRPr="00323992">
        <w:rPr>
          <w:rFonts w:eastAsia="Times New Roman" w:cstheme="minorHAnsi"/>
          <w:sz w:val="24"/>
          <w:szCs w:val="24"/>
          <w:lang w:eastAsia="pt-BR"/>
        </w:rPr>
        <w:t xml:space="preserve">) dias úteis contados a partir da data da expedição da </w:t>
      </w:r>
      <w:r w:rsidRPr="00323992">
        <w:rPr>
          <w:rFonts w:eastAsia="Times New Roman" w:cstheme="minorHAnsi"/>
          <w:b/>
          <w:sz w:val="24"/>
          <w:szCs w:val="24"/>
          <w:lang w:eastAsia="pt-BR"/>
        </w:rPr>
        <w:t>Autorização de Fornecimento (AF)</w:t>
      </w:r>
      <w:r w:rsidRPr="00323992">
        <w:rPr>
          <w:rFonts w:eastAsia="Times New Roman" w:cstheme="minorHAnsi"/>
          <w:sz w:val="24"/>
          <w:szCs w:val="24"/>
          <w:lang w:eastAsia="pt-BR"/>
        </w:rPr>
        <w:t xml:space="preserve"> pela Secretaria Municipal de Saúde (SMS);</w:t>
      </w:r>
    </w:p>
    <w:p w:rsidR="00B11240" w:rsidRPr="00323992" w:rsidRDefault="00B11240" w:rsidP="00B11240">
      <w:pPr>
        <w:numPr>
          <w:ilvl w:val="1"/>
          <w:numId w:val="25"/>
        </w:numPr>
        <w:suppressAutoHyphens w:val="0"/>
        <w:spacing w:after="0" w:line="360" w:lineRule="auto"/>
        <w:ind w:right="44"/>
        <w:jc w:val="both"/>
        <w:rPr>
          <w:rFonts w:eastAsia="Times New Roman" w:cstheme="minorHAnsi"/>
          <w:sz w:val="24"/>
          <w:szCs w:val="24"/>
          <w:lang w:eastAsia="pt-BR"/>
        </w:rPr>
      </w:pPr>
      <w:r w:rsidRPr="00323992">
        <w:rPr>
          <w:rFonts w:eastAsia="Times New Roman" w:cstheme="minorHAnsi"/>
          <w:sz w:val="24"/>
          <w:szCs w:val="24"/>
          <w:lang w:eastAsia="pt-BR"/>
        </w:rPr>
        <w:t xml:space="preserve">A entrega dos </w:t>
      </w:r>
      <w:r w:rsidR="00E34D30" w:rsidRPr="00323992">
        <w:rPr>
          <w:rFonts w:eastAsia="Times New Roman" w:cstheme="minorHAnsi"/>
          <w:sz w:val="24"/>
          <w:szCs w:val="24"/>
          <w:lang w:eastAsia="pt-BR"/>
        </w:rPr>
        <w:t>itens</w:t>
      </w:r>
      <w:r w:rsidRPr="00323992">
        <w:rPr>
          <w:rFonts w:eastAsia="Times New Roman" w:cstheme="minorHAnsi"/>
          <w:sz w:val="24"/>
          <w:szCs w:val="24"/>
          <w:lang w:eastAsia="pt-BR"/>
        </w:rPr>
        <w:t xml:space="preserve"> deverá ser realizada nos dias úteis, no horário das 8:00 – 11:30 e 13:30 – 16:30, n</w:t>
      </w:r>
      <w:r w:rsidR="00E34D30" w:rsidRPr="00323992">
        <w:rPr>
          <w:rFonts w:eastAsia="Times New Roman" w:cstheme="minorHAnsi"/>
          <w:sz w:val="24"/>
          <w:szCs w:val="24"/>
          <w:lang w:eastAsia="pt-BR"/>
        </w:rPr>
        <w:t>a</w:t>
      </w:r>
      <w:r w:rsidR="00E34D30" w:rsidRPr="00323992">
        <w:rPr>
          <w:rStyle w:val="Forte"/>
          <w:rFonts w:cstheme="minorHAnsi"/>
          <w:b w:val="0"/>
          <w:sz w:val="24"/>
          <w:szCs w:val="24"/>
          <w:shd w:val="clear" w:color="auto" w:fill="FDFDFD"/>
        </w:rPr>
        <w:t xml:space="preserve"> Vigilância Epidemiológica</w:t>
      </w:r>
      <w:r w:rsidR="00E34D30" w:rsidRPr="00323992">
        <w:rPr>
          <w:rFonts w:eastAsia="Times New Roman" w:cstheme="minorHAnsi"/>
          <w:sz w:val="24"/>
          <w:szCs w:val="24"/>
          <w:lang w:eastAsia="pt-BR"/>
        </w:rPr>
        <w:t xml:space="preserve"> (DVE) </w:t>
      </w:r>
      <w:r w:rsidRPr="00323992">
        <w:rPr>
          <w:rFonts w:eastAsia="Times New Roman" w:cstheme="minorHAnsi"/>
          <w:sz w:val="24"/>
          <w:szCs w:val="24"/>
          <w:lang w:eastAsia="pt-BR"/>
        </w:rPr>
        <w:t xml:space="preserve">da SMS, localizado na Rua </w:t>
      </w:r>
      <w:proofErr w:type="spellStart"/>
      <w:r w:rsidRPr="00323992">
        <w:rPr>
          <w:rFonts w:eastAsia="Times New Roman" w:cstheme="minorHAnsi"/>
          <w:sz w:val="24"/>
          <w:szCs w:val="24"/>
          <w:lang w:eastAsia="pt-BR"/>
        </w:rPr>
        <w:t>Leodegário</w:t>
      </w:r>
      <w:proofErr w:type="spellEnd"/>
      <w:r w:rsidRPr="00323992">
        <w:rPr>
          <w:rFonts w:eastAsia="Times New Roman" w:cstheme="minorHAnsi"/>
          <w:sz w:val="24"/>
          <w:szCs w:val="24"/>
          <w:lang w:eastAsia="pt-BR"/>
        </w:rPr>
        <w:t xml:space="preserve"> Pedro da Silva, nº </w:t>
      </w:r>
      <w:r w:rsidR="00E34D30" w:rsidRPr="00323992">
        <w:rPr>
          <w:rFonts w:eastAsia="Times New Roman" w:cstheme="minorHAnsi"/>
          <w:sz w:val="24"/>
          <w:szCs w:val="24"/>
          <w:lang w:eastAsia="pt-BR"/>
        </w:rPr>
        <w:t xml:space="preserve">300, Fundos - Imaruí – Itajaí - </w:t>
      </w:r>
      <w:r w:rsidRPr="00323992">
        <w:rPr>
          <w:rFonts w:eastAsia="Times New Roman" w:cstheme="minorHAnsi"/>
          <w:sz w:val="24"/>
          <w:szCs w:val="24"/>
          <w:lang w:eastAsia="pt-BR"/>
        </w:rPr>
        <w:t>SC;</w:t>
      </w:r>
    </w:p>
    <w:p w:rsidR="00B11240" w:rsidRPr="00323992" w:rsidRDefault="00B11240" w:rsidP="00B11240">
      <w:pPr>
        <w:numPr>
          <w:ilvl w:val="1"/>
          <w:numId w:val="25"/>
        </w:numPr>
        <w:suppressAutoHyphens w:val="0"/>
        <w:spacing w:after="0" w:line="360" w:lineRule="auto"/>
        <w:ind w:right="44"/>
        <w:jc w:val="both"/>
        <w:rPr>
          <w:rFonts w:eastAsia="Times New Roman" w:cstheme="minorHAnsi"/>
          <w:sz w:val="24"/>
          <w:szCs w:val="24"/>
          <w:lang w:eastAsia="pt-BR"/>
        </w:rPr>
      </w:pPr>
      <w:r w:rsidRPr="00323992">
        <w:rPr>
          <w:rFonts w:eastAsia="Times New Roman" w:cstheme="minorHAnsi"/>
          <w:sz w:val="24"/>
          <w:szCs w:val="24"/>
          <w:lang w:eastAsia="pt-BR"/>
        </w:rPr>
        <w:t xml:space="preserve">Caso a empresa fornecedora constatar a possibilidade de não cumprimento do prazo previsto na cláusula 4.1, deverá, antes de excedido o respectivo prazo, apresentar justificativa com a data de entrega dos referidos medicamentos. A justificativa deverá ser enviada para o e-mail </w:t>
      </w:r>
      <w:hyperlink r:id="rId8" w:history="1">
        <w:r w:rsidRPr="00323992">
          <w:rPr>
            <w:rStyle w:val="Hyperlink"/>
            <w:rFonts w:eastAsia="Times New Roman" w:cstheme="minorHAnsi"/>
            <w:sz w:val="24"/>
            <w:szCs w:val="24"/>
            <w:lang w:eastAsia="pt-BR"/>
          </w:rPr>
          <w:t>testesrapidos.dve@itajai.sc.gov.br</w:t>
        </w:r>
      </w:hyperlink>
      <w:r w:rsidRPr="00323992">
        <w:rPr>
          <w:rFonts w:eastAsia="Times New Roman" w:cstheme="minorHAnsi"/>
          <w:sz w:val="24"/>
          <w:szCs w:val="24"/>
          <w:lang w:eastAsia="pt-BR"/>
        </w:rPr>
        <w:t xml:space="preserve"> e será encaminhada para análise da Assessoria Jurídica;</w:t>
      </w:r>
    </w:p>
    <w:p w:rsidR="00B11240" w:rsidRPr="00323992" w:rsidRDefault="00B11240" w:rsidP="00B11240">
      <w:pPr>
        <w:numPr>
          <w:ilvl w:val="1"/>
          <w:numId w:val="25"/>
        </w:numPr>
        <w:suppressAutoHyphens w:val="0"/>
        <w:spacing w:after="0" w:line="360" w:lineRule="auto"/>
        <w:ind w:right="44"/>
        <w:jc w:val="both"/>
        <w:rPr>
          <w:rFonts w:eastAsia="Times New Roman" w:cstheme="minorHAnsi"/>
          <w:sz w:val="24"/>
          <w:szCs w:val="24"/>
          <w:lang w:eastAsia="pt-BR"/>
        </w:rPr>
      </w:pPr>
      <w:r w:rsidRPr="00323992">
        <w:rPr>
          <w:rFonts w:eastAsia="Times New Roman" w:cstheme="minorHAnsi"/>
          <w:sz w:val="24"/>
          <w:szCs w:val="24"/>
          <w:lang w:eastAsia="pt-BR"/>
        </w:rPr>
        <w:t>A entrega dos itens fora do prazo só será admitida se decorrente de casos fortuitos como, por exemplo, acidentes, incêndios, inundações, alagamentos ou, no caso de importação, outros eventuais atrasos a serem analisados pela Assessoria Jurídica da SMS;</w:t>
      </w:r>
    </w:p>
    <w:p w:rsidR="000023CA" w:rsidRPr="00323992" w:rsidRDefault="000023CA" w:rsidP="000023CA">
      <w:pPr>
        <w:spacing w:after="0" w:line="360" w:lineRule="auto"/>
        <w:ind w:right="44"/>
        <w:jc w:val="both"/>
        <w:rPr>
          <w:rFonts w:eastAsia="Times New Roman" w:cstheme="minorHAnsi"/>
          <w:b/>
          <w:color w:val="000000"/>
          <w:sz w:val="24"/>
          <w:szCs w:val="24"/>
          <w:lang w:eastAsia="pt-BR"/>
        </w:rPr>
      </w:pPr>
    </w:p>
    <w:p w:rsidR="004F51F1" w:rsidRPr="0086060B" w:rsidRDefault="004F51F1" w:rsidP="004F51F1">
      <w:pPr>
        <w:numPr>
          <w:ilvl w:val="0"/>
          <w:numId w:val="25"/>
        </w:numPr>
        <w:suppressAutoHyphens w:val="0"/>
        <w:spacing w:after="0" w:line="360" w:lineRule="auto"/>
        <w:ind w:right="44"/>
        <w:jc w:val="both"/>
        <w:rPr>
          <w:rFonts w:cstheme="minorHAnsi"/>
          <w:b/>
          <w:sz w:val="24"/>
          <w:szCs w:val="24"/>
          <w:u w:val="single"/>
          <w:lang w:eastAsia="pt-BR"/>
        </w:rPr>
      </w:pPr>
      <w:r w:rsidRPr="0086060B">
        <w:rPr>
          <w:rFonts w:cstheme="minorHAnsi"/>
          <w:b/>
          <w:sz w:val="24"/>
          <w:szCs w:val="24"/>
          <w:u w:val="single"/>
          <w:lang w:eastAsia="pt-BR"/>
        </w:rPr>
        <w:t>QUALIFICAÇÃO TECNICA:</w:t>
      </w:r>
    </w:p>
    <w:p w:rsidR="004F51F1" w:rsidRPr="0086060B" w:rsidRDefault="004F51F1" w:rsidP="004F51F1">
      <w:pPr>
        <w:pStyle w:val="PargrafodaLista"/>
        <w:numPr>
          <w:ilvl w:val="1"/>
          <w:numId w:val="25"/>
        </w:numPr>
        <w:suppressAutoHyphens w:val="0"/>
        <w:spacing w:line="360" w:lineRule="auto"/>
        <w:ind w:right="44"/>
        <w:jc w:val="both"/>
        <w:rPr>
          <w:rFonts w:asciiTheme="minorHAnsi" w:hAnsiTheme="minorHAnsi" w:cstheme="minorHAnsi"/>
          <w:sz w:val="24"/>
          <w:szCs w:val="24"/>
        </w:rPr>
      </w:pPr>
      <w:r w:rsidRPr="0086060B">
        <w:rPr>
          <w:rFonts w:asciiTheme="minorHAnsi" w:hAnsiTheme="minorHAnsi" w:cstheme="minorHAnsi"/>
          <w:sz w:val="24"/>
          <w:szCs w:val="24"/>
        </w:rPr>
        <w:t xml:space="preserve">Atestado de Capacidade Técnica emitido por pessoa jurídica de direito público ou privado, comprovando que a licitante realizou o fornecimento compatível com o objeto da presente licitação. Informações mínimas no atestado: nome da pessoa jurídica que forneceu o atestado, com identificação da pessoa/cargo que assinou o documento; identificação do objeto; local e data. </w:t>
      </w:r>
    </w:p>
    <w:p w:rsidR="00FD5702" w:rsidRPr="00323992" w:rsidRDefault="004F51F1" w:rsidP="00FD5702">
      <w:pPr>
        <w:pStyle w:val="PargrafodaLista"/>
        <w:numPr>
          <w:ilvl w:val="1"/>
          <w:numId w:val="25"/>
        </w:numPr>
        <w:spacing w:line="360" w:lineRule="auto"/>
        <w:ind w:right="44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Os</w:t>
      </w:r>
      <w:r w:rsidR="00FD5702" w:rsidRPr="00323992">
        <w:rPr>
          <w:rFonts w:asciiTheme="minorHAnsi" w:hAnsiTheme="minorHAnsi" w:cstheme="minorHAnsi"/>
          <w:bCs/>
          <w:sz w:val="24"/>
          <w:szCs w:val="24"/>
        </w:rPr>
        <w:t xml:space="preserve"> itens deverão ter seu documento de registro na Agência Nacional de Vigilância Sanitária (ANVISA). Caso o item seja isento de registro, apresentar a declaração da ANVISA referente à isenção. Conforme ampara a Lei N° 6.360 de 1976, Título II, os registros vencidos com seus respectivos protocolos serão aceitos. Neste caso, a ofertante deverá comprovar tal situação através de documento oficial da ANVISA. </w:t>
      </w:r>
    </w:p>
    <w:p w:rsidR="00FD5702" w:rsidRPr="00323992" w:rsidRDefault="00FD5702" w:rsidP="00FD5702">
      <w:pPr>
        <w:pStyle w:val="PargrafodaLista"/>
        <w:numPr>
          <w:ilvl w:val="1"/>
          <w:numId w:val="25"/>
        </w:numPr>
        <w:spacing w:line="360" w:lineRule="auto"/>
        <w:ind w:right="44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23992">
        <w:rPr>
          <w:rFonts w:asciiTheme="minorHAnsi" w:hAnsiTheme="minorHAnsi" w:cstheme="minorHAnsi"/>
          <w:bCs/>
          <w:sz w:val="24"/>
          <w:szCs w:val="24"/>
        </w:rPr>
        <w:t>No caso de uma posterior negação da ANVISA ao registro durante o prazo de validade do Pregão, a empresa deverá imediatamente comunicar à Secretaria de Saúde a suspensão de entrega dos itens à comunidade A empresa ganhadora será a responsável pelo recolhimento imediato de todos os itens já entregues e pela disponibilização de outra marca para a continuidade do atendimento aos usuários do SUS. Entretanto, a marca sugerida para a troca deverá respeitar as mesmas exigências deste Termo de Referência;</w:t>
      </w:r>
    </w:p>
    <w:p w:rsidR="00FD5702" w:rsidRPr="00323992" w:rsidRDefault="00FD5702" w:rsidP="00FD5702">
      <w:pPr>
        <w:pStyle w:val="PargrafodaLista"/>
        <w:numPr>
          <w:ilvl w:val="1"/>
          <w:numId w:val="25"/>
        </w:numPr>
        <w:spacing w:line="360" w:lineRule="auto"/>
        <w:ind w:right="44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23992">
        <w:rPr>
          <w:rFonts w:asciiTheme="minorHAnsi" w:hAnsiTheme="minorHAnsi" w:cstheme="minorHAnsi"/>
          <w:bCs/>
          <w:sz w:val="24"/>
          <w:szCs w:val="24"/>
        </w:rPr>
        <w:t>O documento de registro da ANVISA deve conter o CNPJ da planta objeto de inspeção onde o produto é produzido. Em caso de CNPJ com números diferentes da mesma empresa fabricante, a empresa ficará responsável por apresentar documentos comprobatórios de origem para cada CNPJ, a fim de evitar a interpretação equivocada;</w:t>
      </w:r>
    </w:p>
    <w:p w:rsidR="00B11240" w:rsidRPr="00323992" w:rsidRDefault="00B11240" w:rsidP="00FD5702">
      <w:pPr>
        <w:pStyle w:val="PargrafodaLista"/>
        <w:spacing w:line="360" w:lineRule="auto"/>
        <w:ind w:left="792"/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</w:pPr>
    </w:p>
    <w:p w:rsidR="000023CA" w:rsidRPr="00323992" w:rsidRDefault="000023CA" w:rsidP="000023CA">
      <w:pPr>
        <w:spacing w:after="0" w:line="360" w:lineRule="auto"/>
        <w:jc w:val="both"/>
        <w:rPr>
          <w:rFonts w:eastAsia="Times New Roman" w:cstheme="minorHAnsi"/>
          <w:color w:val="FF0000"/>
          <w:sz w:val="24"/>
          <w:szCs w:val="24"/>
          <w:lang w:eastAsia="pt-BR"/>
        </w:rPr>
      </w:pPr>
    </w:p>
    <w:p w:rsidR="00FD5702" w:rsidRPr="00323992" w:rsidRDefault="00CF4547" w:rsidP="000023CA">
      <w:pPr>
        <w:pStyle w:val="PargrafodaLista"/>
        <w:numPr>
          <w:ilvl w:val="0"/>
          <w:numId w:val="25"/>
        </w:numPr>
        <w:spacing w:line="360" w:lineRule="auto"/>
        <w:ind w:right="44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23992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>OBRIGAÇÕES DA CONTRATADA</w:t>
      </w:r>
      <w:r w:rsidR="000023CA" w:rsidRPr="00323992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>:</w:t>
      </w:r>
      <w:r w:rsidR="00FD5702" w:rsidRPr="00323992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 xml:space="preserve"> </w:t>
      </w:r>
    </w:p>
    <w:p w:rsidR="000023CA" w:rsidRPr="00323992" w:rsidRDefault="000023CA" w:rsidP="00FD5702">
      <w:pPr>
        <w:pStyle w:val="PargrafodaLista"/>
        <w:numPr>
          <w:ilvl w:val="1"/>
          <w:numId w:val="25"/>
        </w:numPr>
        <w:spacing w:line="360" w:lineRule="auto"/>
        <w:ind w:right="44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23992">
        <w:rPr>
          <w:rFonts w:asciiTheme="minorHAnsi" w:hAnsiTheme="minorHAnsi" w:cstheme="minorHAnsi"/>
          <w:sz w:val="24"/>
          <w:szCs w:val="24"/>
        </w:rPr>
        <w:t xml:space="preserve">Todos os pedidos de </w:t>
      </w:r>
      <w:r w:rsidRPr="00323992">
        <w:rPr>
          <w:rFonts w:asciiTheme="minorHAnsi" w:hAnsiTheme="minorHAnsi" w:cstheme="minorHAnsi"/>
          <w:bCs/>
          <w:sz w:val="24"/>
          <w:szCs w:val="24"/>
        </w:rPr>
        <w:t>realinhamento</w:t>
      </w:r>
      <w:r w:rsidR="004F51F1">
        <w:rPr>
          <w:rFonts w:asciiTheme="minorHAnsi" w:hAnsiTheme="minorHAnsi" w:cstheme="minorHAnsi"/>
          <w:bCs/>
          <w:sz w:val="24"/>
          <w:szCs w:val="24"/>
        </w:rPr>
        <w:t>/reequilíbrio</w:t>
      </w:r>
      <w:r w:rsidRPr="00323992">
        <w:rPr>
          <w:rFonts w:asciiTheme="minorHAnsi" w:hAnsiTheme="minorHAnsi" w:cstheme="minorHAnsi"/>
          <w:bCs/>
          <w:sz w:val="24"/>
          <w:szCs w:val="24"/>
        </w:rPr>
        <w:t>, desistência ou falta de fornecimento só terão validade (em caráter de análise) quando efetuados antes do recebimento da AF, ou seja, pedidos efetuados após a emissão do documento oficial da Secretaria Municipal de Saúde (SMS) não terão validade;</w:t>
      </w:r>
    </w:p>
    <w:p w:rsidR="000023CA" w:rsidRPr="00323992" w:rsidRDefault="000023CA" w:rsidP="00FD5702">
      <w:pPr>
        <w:pStyle w:val="PargrafodaLista"/>
        <w:numPr>
          <w:ilvl w:val="1"/>
          <w:numId w:val="25"/>
        </w:numPr>
        <w:spacing w:line="360" w:lineRule="auto"/>
        <w:ind w:right="44"/>
        <w:jc w:val="both"/>
        <w:rPr>
          <w:rFonts w:asciiTheme="minorHAnsi" w:hAnsiTheme="minorHAnsi" w:cstheme="minorHAnsi"/>
          <w:sz w:val="24"/>
          <w:szCs w:val="24"/>
        </w:rPr>
      </w:pPr>
      <w:r w:rsidRPr="00323992">
        <w:rPr>
          <w:rFonts w:asciiTheme="minorHAnsi" w:hAnsiTheme="minorHAnsi" w:cstheme="minorHAnsi"/>
          <w:sz w:val="24"/>
          <w:szCs w:val="24"/>
        </w:rPr>
        <w:t>Todos os pedidos de realinhamento</w:t>
      </w:r>
      <w:r w:rsidR="004F51F1">
        <w:rPr>
          <w:rFonts w:asciiTheme="minorHAnsi" w:hAnsiTheme="minorHAnsi" w:cstheme="minorHAnsi"/>
          <w:bCs/>
          <w:sz w:val="24"/>
          <w:szCs w:val="24"/>
        </w:rPr>
        <w:t>/reequilíbrio</w:t>
      </w:r>
      <w:r w:rsidRPr="00323992">
        <w:rPr>
          <w:rFonts w:asciiTheme="minorHAnsi" w:hAnsiTheme="minorHAnsi" w:cstheme="minorHAnsi"/>
          <w:sz w:val="24"/>
          <w:szCs w:val="24"/>
        </w:rPr>
        <w:t>, desistência ou falta de fornecimento deverão ser protocolados na Prefeitura Municipal de Itajaí na Secretaria de Governo - Departamento de Contratos e Licitações;</w:t>
      </w:r>
    </w:p>
    <w:p w:rsidR="000023CA" w:rsidRPr="00323992" w:rsidRDefault="000023CA" w:rsidP="00FD5702">
      <w:pPr>
        <w:pStyle w:val="PargrafodaLista"/>
        <w:numPr>
          <w:ilvl w:val="1"/>
          <w:numId w:val="25"/>
        </w:numPr>
        <w:spacing w:line="360" w:lineRule="auto"/>
        <w:ind w:right="44"/>
        <w:jc w:val="both"/>
        <w:rPr>
          <w:rFonts w:asciiTheme="minorHAnsi" w:hAnsiTheme="minorHAnsi" w:cstheme="minorHAnsi"/>
          <w:sz w:val="24"/>
          <w:szCs w:val="24"/>
        </w:rPr>
      </w:pPr>
      <w:r w:rsidRPr="00323992">
        <w:rPr>
          <w:rFonts w:asciiTheme="minorHAnsi" w:hAnsiTheme="minorHAnsi" w:cstheme="minorHAnsi"/>
          <w:sz w:val="24"/>
          <w:szCs w:val="24"/>
        </w:rPr>
        <w:t xml:space="preserve">A empresa ganhadora deverá, obrigatoriamente, obedecer na íntegra os critérios e especificações técnicas contidas </w:t>
      </w:r>
      <w:r w:rsidR="00FD5702" w:rsidRPr="00323992">
        <w:rPr>
          <w:rFonts w:asciiTheme="minorHAnsi" w:hAnsiTheme="minorHAnsi" w:cstheme="minorHAnsi"/>
          <w:sz w:val="24"/>
          <w:szCs w:val="24"/>
        </w:rPr>
        <w:t>no edital e anexo</w:t>
      </w:r>
      <w:r w:rsidRPr="00323992">
        <w:rPr>
          <w:rFonts w:asciiTheme="minorHAnsi" w:hAnsiTheme="minorHAnsi" w:cstheme="minorHAnsi"/>
          <w:sz w:val="24"/>
          <w:szCs w:val="24"/>
        </w:rPr>
        <w:t>;</w:t>
      </w:r>
    </w:p>
    <w:p w:rsidR="000023CA" w:rsidRPr="00323992" w:rsidRDefault="000023CA" w:rsidP="00FD5702">
      <w:pPr>
        <w:pStyle w:val="PargrafodaLista"/>
        <w:numPr>
          <w:ilvl w:val="1"/>
          <w:numId w:val="25"/>
        </w:numPr>
        <w:spacing w:line="360" w:lineRule="auto"/>
        <w:ind w:right="44"/>
        <w:jc w:val="both"/>
        <w:rPr>
          <w:rFonts w:asciiTheme="minorHAnsi" w:hAnsiTheme="minorHAnsi" w:cstheme="minorHAnsi"/>
          <w:sz w:val="24"/>
          <w:szCs w:val="24"/>
        </w:rPr>
      </w:pPr>
      <w:r w:rsidRPr="00323992">
        <w:rPr>
          <w:rFonts w:asciiTheme="minorHAnsi" w:hAnsiTheme="minorHAnsi" w:cstheme="minorHAnsi"/>
          <w:sz w:val="24"/>
          <w:szCs w:val="24"/>
        </w:rPr>
        <w:t>O transporte dos produtos deve ser feito conforme instruções de acondicionamento do fabricante, a fim de garantir a segurança e a qualidade dos produtos;</w:t>
      </w:r>
    </w:p>
    <w:p w:rsidR="000023CA" w:rsidRPr="00323992" w:rsidRDefault="000023CA" w:rsidP="00FD5702">
      <w:pPr>
        <w:pStyle w:val="PargrafodaLista"/>
        <w:numPr>
          <w:ilvl w:val="1"/>
          <w:numId w:val="25"/>
        </w:numPr>
        <w:spacing w:line="360" w:lineRule="auto"/>
        <w:ind w:right="44"/>
        <w:jc w:val="both"/>
        <w:rPr>
          <w:rFonts w:asciiTheme="minorHAnsi" w:hAnsiTheme="minorHAnsi" w:cstheme="minorHAnsi"/>
          <w:sz w:val="24"/>
          <w:szCs w:val="24"/>
        </w:rPr>
      </w:pPr>
      <w:r w:rsidRPr="00323992">
        <w:rPr>
          <w:rFonts w:asciiTheme="minorHAnsi" w:hAnsiTheme="minorHAnsi" w:cstheme="minorHAnsi"/>
          <w:sz w:val="24"/>
          <w:szCs w:val="24"/>
        </w:rPr>
        <w:t>Não serão aceitos produtos cujas embalagens apresentem sinais de violação, aderência ao produto, umidade ou inadequação em relação ao conteúdo ou não estiverem devidamente identificados;</w:t>
      </w:r>
    </w:p>
    <w:p w:rsidR="000023CA" w:rsidRPr="00323992" w:rsidRDefault="000023CA" w:rsidP="00FD5702">
      <w:pPr>
        <w:pStyle w:val="PargrafodaLista"/>
        <w:numPr>
          <w:ilvl w:val="1"/>
          <w:numId w:val="25"/>
        </w:numPr>
        <w:spacing w:line="360" w:lineRule="auto"/>
        <w:ind w:right="44"/>
        <w:jc w:val="both"/>
        <w:rPr>
          <w:rFonts w:asciiTheme="minorHAnsi" w:hAnsiTheme="minorHAnsi" w:cstheme="minorHAnsi"/>
          <w:sz w:val="24"/>
          <w:szCs w:val="24"/>
        </w:rPr>
      </w:pPr>
      <w:r w:rsidRPr="00323992">
        <w:rPr>
          <w:rFonts w:asciiTheme="minorHAnsi" w:hAnsiTheme="minorHAnsi" w:cstheme="minorHAnsi"/>
          <w:sz w:val="24"/>
          <w:szCs w:val="24"/>
        </w:rPr>
        <w:t>Todos os produtos deverão estar dentro do prazo de validade. Caso estejam com o prazo de validade vencido, serão trocados;</w:t>
      </w:r>
    </w:p>
    <w:p w:rsidR="000023CA" w:rsidRPr="00323992" w:rsidRDefault="000023CA" w:rsidP="00FD5702">
      <w:pPr>
        <w:pStyle w:val="PargrafodaLista"/>
        <w:numPr>
          <w:ilvl w:val="1"/>
          <w:numId w:val="25"/>
        </w:numPr>
        <w:spacing w:line="360" w:lineRule="auto"/>
        <w:ind w:right="44"/>
        <w:jc w:val="both"/>
        <w:rPr>
          <w:rFonts w:asciiTheme="minorHAnsi" w:hAnsiTheme="minorHAnsi" w:cstheme="minorHAnsi"/>
          <w:sz w:val="24"/>
          <w:szCs w:val="24"/>
        </w:rPr>
      </w:pPr>
      <w:r w:rsidRPr="00323992">
        <w:rPr>
          <w:rFonts w:asciiTheme="minorHAnsi" w:hAnsiTheme="minorHAnsi" w:cstheme="minorHAnsi"/>
          <w:sz w:val="24"/>
          <w:szCs w:val="24"/>
        </w:rPr>
        <w:t xml:space="preserve">Todos os itens serão submetidos a uma rigorosa avaliação técnica em sua entrega, onde será verificada a especificação de acordo com o edital, a qualidade e a garantia. Caso </w:t>
      </w:r>
      <w:proofErr w:type="gramStart"/>
      <w:r w:rsidRPr="00323992">
        <w:rPr>
          <w:rFonts w:asciiTheme="minorHAnsi" w:hAnsiTheme="minorHAnsi" w:cstheme="minorHAnsi"/>
          <w:sz w:val="24"/>
          <w:szCs w:val="24"/>
        </w:rPr>
        <w:t>o(</w:t>
      </w:r>
      <w:proofErr w:type="gramEnd"/>
      <w:r w:rsidRPr="00323992">
        <w:rPr>
          <w:rFonts w:asciiTheme="minorHAnsi" w:hAnsiTheme="minorHAnsi" w:cstheme="minorHAnsi"/>
          <w:sz w:val="24"/>
          <w:szCs w:val="24"/>
        </w:rPr>
        <w:t>s) produto(s) seja(m) de má qualidade ou não atenda(m) as especificações exigidas no edital, o(s) mesmo(s) será(</w:t>
      </w:r>
      <w:proofErr w:type="spellStart"/>
      <w:r w:rsidRPr="00323992">
        <w:rPr>
          <w:rFonts w:asciiTheme="minorHAnsi" w:hAnsiTheme="minorHAnsi" w:cstheme="minorHAnsi"/>
          <w:sz w:val="24"/>
          <w:szCs w:val="24"/>
        </w:rPr>
        <w:t>ão</w:t>
      </w:r>
      <w:proofErr w:type="spellEnd"/>
      <w:r w:rsidRPr="00323992">
        <w:rPr>
          <w:rFonts w:asciiTheme="minorHAnsi" w:hAnsiTheme="minorHAnsi" w:cstheme="minorHAnsi"/>
          <w:sz w:val="24"/>
          <w:szCs w:val="24"/>
        </w:rPr>
        <w:t>) devolvido(s) à empresa ganhadora, e a mesma terá que repô-lo(s) no prazo máximo de 03 (três) dias corridos;</w:t>
      </w:r>
    </w:p>
    <w:p w:rsidR="000023CA" w:rsidRPr="00323992" w:rsidRDefault="000023CA" w:rsidP="00FD5702">
      <w:pPr>
        <w:pStyle w:val="PargrafodaLista"/>
        <w:numPr>
          <w:ilvl w:val="1"/>
          <w:numId w:val="25"/>
        </w:numPr>
        <w:spacing w:line="360" w:lineRule="auto"/>
        <w:ind w:right="44"/>
        <w:jc w:val="both"/>
        <w:rPr>
          <w:rFonts w:asciiTheme="minorHAnsi" w:hAnsiTheme="minorHAnsi" w:cstheme="minorHAnsi"/>
          <w:sz w:val="24"/>
          <w:szCs w:val="24"/>
        </w:rPr>
      </w:pPr>
      <w:r w:rsidRPr="00323992">
        <w:rPr>
          <w:rFonts w:asciiTheme="minorHAnsi" w:hAnsiTheme="minorHAnsi" w:cstheme="minorHAnsi"/>
          <w:sz w:val="24"/>
          <w:szCs w:val="24"/>
        </w:rPr>
        <w:t>As empresas deverão identificar a marca dos produtos em suas propostas;</w:t>
      </w:r>
    </w:p>
    <w:p w:rsidR="000023CA" w:rsidRPr="00323992" w:rsidRDefault="000023CA" w:rsidP="00FD5702">
      <w:pPr>
        <w:pStyle w:val="PargrafodaLista"/>
        <w:numPr>
          <w:ilvl w:val="1"/>
          <w:numId w:val="25"/>
        </w:numPr>
        <w:spacing w:line="360" w:lineRule="auto"/>
        <w:ind w:right="44"/>
        <w:jc w:val="both"/>
        <w:rPr>
          <w:rFonts w:asciiTheme="minorHAnsi" w:hAnsiTheme="minorHAnsi" w:cstheme="minorHAnsi"/>
          <w:sz w:val="24"/>
          <w:szCs w:val="24"/>
        </w:rPr>
      </w:pPr>
      <w:r w:rsidRPr="00323992">
        <w:rPr>
          <w:rFonts w:asciiTheme="minorHAnsi" w:hAnsiTheme="minorHAnsi" w:cstheme="minorHAnsi"/>
          <w:sz w:val="24"/>
          <w:szCs w:val="24"/>
        </w:rPr>
        <w:t xml:space="preserve">A contratada obriga-se a pagar todos os tributos, contribuições fiscais e </w:t>
      </w:r>
      <w:proofErr w:type="spellStart"/>
      <w:r w:rsidRPr="00323992">
        <w:rPr>
          <w:rFonts w:asciiTheme="minorHAnsi" w:hAnsiTheme="minorHAnsi" w:cstheme="minorHAnsi"/>
          <w:sz w:val="24"/>
          <w:szCs w:val="24"/>
        </w:rPr>
        <w:t>parafiscais</w:t>
      </w:r>
      <w:proofErr w:type="spellEnd"/>
      <w:r w:rsidRPr="00323992">
        <w:rPr>
          <w:rFonts w:asciiTheme="minorHAnsi" w:hAnsiTheme="minorHAnsi" w:cstheme="minorHAnsi"/>
          <w:sz w:val="24"/>
          <w:szCs w:val="24"/>
        </w:rPr>
        <w:t xml:space="preserve"> que incidam ou venham a incidir direta e indiretamente sobre os produtos contratados.</w:t>
      </w:r>
    </w:p>
    <w:p w:rsidR="000023CA" w:rsidRPr="00323992" w:rsidRDefault="000023CA" w:rsidP="000023CA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eastAsia="pt-BR"/>
        </w:rPr>
      </w:pPr>
    </w:p>
    <w:p w:rsidR="00FD5702" w:rsidRPr="00323992" w:rsidRDefault="00FD5702" w:rsidP="00FD5702">
      <w:pPr>
        <w:pStyle w:val="PargrafodaLista"/>
        <w:numPr>
          <w:ilvl w:val="0"/>
          <w:numId w:val="25"/>
        </w:numPr>
        <w:spacing w:line="360" w:lineRule="auto"/>
        <w:ind w:right="44"/>
        <w:jc w:val="both"/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</w:pPr>
      <w:r w:rsidRPr="00323992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>OBRIGAÇÕES DA CONTRATANTE:</w:t>
      </w:r>
    </w:p>
    <w:p w:rsidR="00FD5702" w:rsidRPr="00323992" w:rsidRDefault="00FD5702" w:rsidP="00FD5702">
      <w:pPr>
        <w:pStyle w:val="PargrafodaLista"/>
        <w:numPr>
          <w:ilvl w:val="1"/>
          <w:numId w:val="25"/>
        </w:numPr>
        <w:spacing w:line="360" w:lineRule="auto"/>
        <w:ind w:right="44"/>
        <w:jc w:val="both"/>
        <w:rPr>
          <w:rFonts w:asciiTheme="minorHAnsi" w:hAnsiTheme="minorHAnsi" w:cstheme="minorHAnsi"/>
          <w:sz w:val="24"/>
          <w:szCs w:val="24"/>
        </w:rPr>
      </w:pPr>
      <w:r w:rsidRPr="00323992">
        <w:rPr>
          <w:rFonts w:asciiTheme="minorHAnsi" w:hAnsiTheme="minorHAnsi" w:cstheme="minorHAnsi"/>
          <w:sz w:val="24"/>
          <w:szCs w:val="24"/>
        </w:rPr>
        <w:t>Acompanhar os serviços dos itens adjudicados, a fim de verificar o cumprimento das exigências estabelecidas no instrumento convocatório;</w:t>
      </w:r>
    </w:p>
    <w:p w:rsidR="00FD5702" w:rsidRPr="00323992" w:rsidRDefault="00FD5702" w:rsidP="00FD5702">
      <w:pPr>
        <w:pStyle w:val="PargrafodaLista"/>
        <w:numPr>
          <w:ilvl w:val="1"/>
          <w:numId w:val="25"/>
        </w:numPr>
        <w:spacing w:line="360" w:lineRule="auto"/>
        <w:ind w:right="44"/>
        <w:jc w:val="both"/>
        <w:rPr>
          <w:rFonts w:asciiTheme="minorHAnsi" w:hAnsiTheme="minorHAnsi" w:cstheme="minorHAnsi"/>
          <w:sz w:val="24"/>
          <w:szCs w:val="24"/>
        </w:rPr>
      </w:pPr>
      <w:r w:rsidRPr="00323992">
        <w:rPr>
          <w:rFonts w:asciiTheme="minorHAnsi" w:hAnsiTheme="minorHAnsi" w:cstheme="minorHAnsi"/>
          <w:sz w:val="24"/>
          <w:szCs w:val="24"/>
        </w:rPr>
        <w:t>Efetuar o pagamento à empresa vencedora conforme estabelecido no instrumento convocatório;</w:t>
      </w:r>
    </w:p>
    <w:p w:rsidR="00FD5702" w:rsidRPr="00323992" w:rsidRDefault="00FD5702" w:rsidP="00FD5702">
      <w:pPr>
        <w:pStyle w:val="PargrafodaLista"/>
        <w:numPr>
          <w:ilvl w:val="1"/>
          <w:numId w:val="25"/>
        </w:numPr>
        <w:spacing w:line="360" w:lineRule="auto"/>
        <w:ind w:right="44"/>
        <w:jc w:val="both"/>
        <w:rPr>
          <w:rFonts w:asciiTheme="minorHAnsi" w:hAnsiTheme="minorHAnsi" w:cstheme="minorHAnsi"/>
          <w:sz w:val="24"/>
          <w:szCs w:val="24"/>
        </w:rPr>
      </w:pPr>
      <w:r w:rsidRPr="00323992">
        <w:rPr>
          <w:rFonts w:asciiTheme="minorHAnsi" w:hAnsiTheme="minorHAnsi" w:cstheme="minorHAnsi"/>
          <w:sz w:val="24"/>
          <w:szCs w:val="24"/>
        </w:rPr>
        <w:t xml:space="preserve"> A fiscalização, a execução e a observação de prazos contratuais serão realizadas pela Secretaria Municipal de Saúde, através do fiscal de contrato nomeado.</w:t>
      </w:r>
    </w:p>
    <w:p w:rsidR="00FD5702" w:rsidRPr="00323992" w:rsidRDefault="00FD5702" w:rsidP="00FD5702">
      <w:pPr>
        <w:pStyle w:val="PargrafodaLista"/>
        <w:spacing w:line="360" w:lineRule="auto"/>
        <w:ind w:left="792" w:right="44"/>
        <w:jc w:val="both"/>
        <w:rPr>
          <w:rFonts w:asciiTheme="minorHAnsi" w:hAnsiTheme="minorHAnsi" w:cstheme="minorHAnsi"/>
          <w:sz w:val="24"/>
          <w:szCs w:val="24"/>
        </w:rPr>
      </w:pPr>
    </w:p>
    <w:p w:rsidR="00B11240" w:rsidRPr="00323992" w:rsidRDefault="00B11240" w:rsidP="002F35A6">
      <w:pPr>
        <w:pStyle w:val="PargrafodaLista"/>
        <w:numPr>
          <w:ilvl w:val="0"/>
          <w:numId w:val="25"/>
        </w:numPr>
        <w:spacing w:line="360" w:lineRule="auto"/>
        <w:ind w:right="44"/>
        <w:jc w:val="both"/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</w:pPr>
      <w:bookmarkStart w:id="0" w:name="_GoBack"/>
      <w:bookmarkEnd w:id="0"/>
      <w:r w:rsidRPr="00323992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>FISCAL DO CONTRATO:</w:t>
      </w:r>
    </w:p>
    <w:p w:rsidR="00B11240" w:rsidRPr="00323992" w:rsidRDefault="00FD5702" w:rsidP="002F35A6">
      <w:pPr>
        <w:numPr>
          <w:ilvl w:val="1"/>
          <w:numId w:val="25"/>
        </w:numPr>
        <w:suppressAutoHyphens w:val="0"/>
        <w:spacing w:after="0" w:line="360" w:lineRule="auto"/>
        <w:ind w:right="44"/>
        <w:jc w:val="both"/>
        <w:rPr>
          <w:rFonts w:eastAsia="Times New Roman" w:cstheme="minorHAnsi"/>
          <w:sz w:val="24"/>
          <w:szCs w:val="24"/>
          <w:lang w:eastAsia="pt-BR"/>
        </w:rPr>
      </w:pPr>
      <w:r w:rsidRPr="00323992">
        <w:rPr>
          <w:rFonts w:eastAsia="Times New Roman" w:cstheme="minorHAnsi"/>
          <w:sz w:val="24"/>
          <w:szCs w:val="24"/>
          <w:lang w:eastAsia="pt-BR"/>
        </w:rPr>
        <w:t xml:space="preserve"> O fiscal responsável</w:t>
      </w:r>
      <w:r w:rsidR="00B11240" w:rsidRPr="00323992">
        <w:rPr>
          <w:rFonts w:eastAsia="Times New Roman" w:cstheme="minorHAnsi"/>
          <w:sz w:val="24"/>
          <w:szCs w:val="24"/>
          <w:lang w:eastAsia="pt-BR"/>
        </w:rPr>
        <w:t xml:space="preserve"> pelo controle do contrato a ser firma</w:t>
      </w:r>
      <w:r w:rsidRPr="00323992">
        <w:rPr>
          <w:rFonts w:eastAsia="Times New Roman" w:cstheme="minorHAnsi"/>
          <w:sz w:val="24"/>
          <w:szCs w:val="24"/>
          <w:lang w:eastAsia="pt-BR"/>
        </w:rPr>
        <w:t>do com a empresa vencedora será a servidora</w:t>
      </w:r>
      <w:r w:rsidR="00B11240" w:rsidRPr="00323992">
        <w:rPr>
          <w:rFonts w:eastAsia="Times New Roman" w:cstheme="minorHAnsi"/>
          <w:sz w:val="24"/>
          <w:szCs w:val="24"/>
          <w:lang w:eastAsia="pt-BR"/>
        </w:rPr>
        <w:t xml:space="preserve">: </w:t>
      </w:r>
      <w:r w:rsidRPr="00323992">
        <w:rPr>
          <w:rFonts w:eastAsia="Times New Roman" w:cstheme="minorHAnsi"/>
          <w:sz w:val="24"/>
          <w:szCs w:val="24"/>
          <w:lang w:eastAsia="pt-BR"/>
        </w:rPr>
        <w:t>Ana Carolina da Silva Moacir, Enfermeira DVE</w:t>
      </w:r>
      <w:r w:rsidR="00B11240" w:rsidRPr="00323992">
        <w:rPr>
          <w:rFonts w:eastAsia="Times New Roman" w:cstheme="minorHAnsi"/>
          <w:sz w:val="24"/>
          <w:szCs w:val="24"/>
          <w:lang w:eastAsia="pt-BR"/>
        </w:rPr>
        <w:t xml:space="preserve">/SMS. </w:t>
      </w:r>
    </w:p>
    <w:p w:rsidR="00B11240" w:rsidRPr="00323992" w:rsidRDefault="00B11240" w:rsidP="00B11240">
      <w:pPr>
        <w:spacing w:after="0" w:line="360" w:lineRule="auto"/>
        <w:ind w:right="44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</w:p>
    <w:p w:rsidR="00B11240" w:rsidRPr="00323992" w:rsidRDefault="00B11240" w:rsidP="00B11240">
      <w:pPr>
        <w:spacing w:after="0" w:line="360" w:lineRule="auto"/>
        <w:ind w:right="44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</w:p>
    <w:p w:rsidR="00B11240" w:rsidRPr="00323992" w:rsidRDefault="00B11240" w:rsidP="00B11240">
      <w:pPr>
        <w:spacing w:after="0" w:line="360" w:lineRule="auto"/>
        <w:ind w:right="44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</w:p>
    <w:p w:rsidR="00B11240" w:rsidRPr="00323992" w:rsidRDefault="00B11240" w:rsidP="00B11240">
      <w:pPr>
        <w:pStyle w:val="Default"/>
        <w:rPr>
          <w:rFonts w:asciiTheme="minorHAnsi" w:eastAsia="Times New Roman" w:hAnsiTheme="minorHAnsi" w:cstheme="minorHAnsi"/>
          <w:vertAlign w:val="baseline"/>
        </w:rPr>
      </w:pPr>
      <w:r w:rsidRPr="00323992">
        <w:rPr>
          <w:rFonts w:asciiTheme="minorHAnsi" w:eastAsia="Times New Roman" w:hAnsiTheme="minorHAnsi" w:cstheme="minorHAnsi"/>
          <w:vertAlign w:val="baseline"/>
        </w:rPr>
        <w:t xml:space="preserve">Atenciosamente, </w:t>
      </w:r>
    </w:p>
    <w:p w:rsidR="00B11240" w:rsidRPr="00323992" w:rsidRDefault="00B11240" w:rsidP="00B11240">
      <w:pPr>
        <w:pStyle w:val="Default"/>
        <w:rPr>
          <w:rFonts w:asciiTheme="minorHAnsi" w:eastAsia="Times New Roman" w:hAnsiTheme="minorHAnsi" w:cstheme="minorHAnsi"/>
          <w:vertAlign w:val="baseline"/>
        </w:rPr>
      </w:pPr>
    </w:p>
    <w:p w:rsidR="00B11240" w:rsidRPr="00323992" w:rsidRDefault="00B11240" w:rsidP="00B11240">
      <w:pPr>
        <w:pStyle w:val="Default"/>
        <w:rPr>
          <w:rFonts w:asciiTheme="minorHAnsi" w:eastAsia="Times New Roman" w:hAnsiTheme="minorHAnsi" w:cstheme="minorHAnsi"/>
          <w:b/>
          <w:vertAlign w:val="baseline"/>
        </w:rPr>
      </w:pPr>
      <w:r w:rsidRPr="00323992">
        <w:rPr>
          <w:rFonts w:asciiTheme="minorHAnsi" w:eastAsia="Times New Roman" w:hAnsiTheme="minorHAnsi" w:cstheme="minorHAnsi"/>
          <w:b/>
          <w:vertAlign w:val="baseline"/>
        </w:rPr>
        <w:t xml:space="preserve">Emerson Roberto Duarte </w:t>
      </w:r>
    </w:p>
    <w:p w:rsidR="00B11240" w:rsidRPr="00323992" w:rsidRDefault="00B11240" w:rsidP="00B11240">
      <w:pPr>
        <w:spacing w:after="0" w:line="360" w:lineRule="auto"/>
        <w:ind w:right="44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r w:rsidRPr="00323992">
        <w:rPr>
          <w:rFonts w:eastAsia="Times New Roman" w:cstheme="minorHAnsi"/>
          <w:color w:val="000000"/>
          <w:sz w:val="24"/>
          <w:szCs w:val="24"/>
          <w:lang w:eastAsia="pt-BR"/>
        </w:rPr>
        <w:t>Secretário Municipal de Saúde</w:t>
      </w:r>
    </w:p>
    <w:p w:rsidR="00B11240" w:rsidRPr="00323992" w:rsidRDefault="00B11240" w:rsidP="00B11240">
      <w:pPr>
        <w:suppressAutoHyphens w:val="0"/>
        <w:spacing w:after="0" w:line="360" w:lineRule="auto"/>
        <w:ind w:right="44"/>
        <w:jc w:val="both"/>
        <w:rPr>
          <w:rFonts w:eastAsia="Times New Roman" w:cstheme="minorHAnsi"/>
          <w:bCs/>
          <w:sz w:val="24"/>
          <w:szCs w:val="24"/>
          <w:lang w:eastAsia="pt-BR"/>
        </w:rPr>
      </w:pPr>
    </w:p>
    <w:p w:rsidR="00B11240" w:rsidRPr="00323992" w:rsidRDefault="00B11240" w:rsidP="000023CA">
      <w:pPr>
        <w:rPr>
          <w:rFonts w:cstheme="minorHAnsi"/>
          <w:sz w:val="24"/>
          <w:szCs w:val="24"/>
        </w:rPr>
      </w:pPr>
    </w:p>
    <w:sectPr w:rsidR="00B11240" w:rsidRPr="00323992" w:rsidSect="00C100FA">
      <w:headerReference w:type="default" r:id="rId9"/>
      <w:pgSz w:w="11906" w:h="16838"/>
      <w:pgMar w:top="1103" w:right="851" w:bottom="709" w:left="1134" w:header="426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A59" w:rsidRDefault="009F0A59" w:rsidP="00C100FA">
      <w:pPr>
        <w:spacing w:after="0" w:line="240" w:lineRule="auto"/>
      </w:pPr>
      <w:r>
        <w:separator/>
      </w:r>
    </w:p>
  </w:endnote>
  <w:endnote w:type="continuationSeparator" w:id="0">
    <w:p w:rsidR="009F0A59" w:rsidRDefault="009F0A59" w:rsidP="00C10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ouvenir Lt B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Galliard BT">
    <w:altName w:val="Times New Roman"/>
    <w:charset w:val="00"/>
    <w:family w:val="roman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A59" w:rsidRDefault="009F0A59" w:rsidP="00C100FA">
      <w:pPr>
        <w:spacing w:after="0" w:line="240" w:lineRule="auto"/>
      </w:pPr>
      <w:r>
        <w:separator/>
      </w:r>
    </w:p>
  </w:footnote>
  <w:footnote w:type="continuationSeparator" w:id="0">
    <w:p w:rsidR="009F0A59" w:rsidRDefault="009F0A59" w:rsidP="00C10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1440" w:rsidRDefault="00F21440">
    <w:pPr>
      <w:pStyle w:val="Cabealho1"/>
    </w:pPr>
    <w:r>
      <w:rPr>
        <w:noProof/>
        <w:lang w:eastAsia="pt-BR"/>
      </w:rPr>
      <w:drawing>
        <wp:anchor distT="0" distB="0" distL="114300" distR="114300" simplePos="0" relativeHeight="5" behindDoc="1" locked="0" layoutInCell="1" allowOverlap="1">
          <wp:simplePos x="0" y="0"/>
          <wp:positionH relativeFrom="column">
            <wp:posOffset>4690110</wp:posOffset>
          </wp:positionH>
          <wp:positionV relativeFrom="paragraph">
            <wp:posOffset>-99060</wp:posOffset>
          </wp:positionV>
          <wp:extent cx="1295400" cy="358775"/>
          <wp:effectExtent l="0" t="0" r="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358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5"/>
    <w:multiLevelType w:val="multilevel"/>
    <w:tmpl w:val="00000005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07D76BC7"/>
    <w:multiLevelType w:val="multilevel"/>
    <w:tmpl w:val="188AAE56"/>
    <w:styleLink w:val="WWNum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3" w15:restartNumberingAfterBreak="0">
    <w:nsid w:val="0E0F7C27"/>
    <w:multiLevelType w:val="multilevel"/>
    <w:tmpl w:val="60643A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0623E18"/>
    <w:multiLevelType w:val="multilevel"/>
    <w:tmpl w:val="E9BA4A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6421FBE"/>
    <w:multiLevelType w:val="multilevel"/>
    <w:tmpl w:val="5EF2EB8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109134B"/>
    <w:multiLevelType w:val="hybridMultilevel"/>
    <w:tmpl w:val="22A6BFA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15B81"/>
    <w:multiLevelType w:val="multilevel"/>
    <w:tmpl w:val="5EF2EB8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7343646"/>
    <w:multiLevelType w:val="multilevel"/>
    <w:tmpl w:val="CEB0C842"/>
    <w:styleLink w:val="WWNum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9" w15:restartNumberingAfterBreak="0">
    <w:nsid w:val="29253327"/>
    <w:multiLevelType w:val="multilevel"/>
    <w:tmpl w:val="5EF2EB8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0207C8F"/>
    <w:multiLevelType w:val="multilevel"/>
    <w:tmpl w:val="6F00D002"/>
    <w:name w:val="WW8Num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1" w15:restartNumberingAfterBreak="0">
    <w:nsid w:val="316C3D76"/>
    <w:multiLevelType w:val="multilevel"/>
    <w:tmpl w:val="4BD0C90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1E66F7D"/>
    <w:multiLevelType w:val="multilevel"/>
    <w:tmpl w:val="D66A23EE"/>
    <w:lvl w:ilvl="0">
      <w:start w:val="1"/>
      <w:numFmt w:val="none"/>
      <w:pStyle w:val="Ttulo1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3" w15:restartNumberingAfterBreak="0">
    <w:nsid w:val="32DB2BBE"/>
    <w:multiLevelType w:val="multilevel"/>
    <w:tmpl w:val="20407F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03C07D7"/>
    <w:multiLevelType w:val="multilevel"/>
    <w:tmpl w:val="D2023A04"/>
    <w:lvl w:ilvl="0">
      <w:start w:val="1"/>
      <w:numFmt w:val="decimal"/>
      <w:lvlText w:val="%1."/>
      <w:lvlJc w:val="left"/>
      <w:pPr>
        <w:ind w:left="96" w:firstLine="30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1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9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9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0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0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0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1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89" w:hanging="1440"/>
      </w:pPr>
      <w:rPr>
        <w:rFonts w:hint="default"/>
      </w:rPr>
    </w:lvl>
  </w:abstractNum>
  <w:abstractNum w:abstractNumId="15" w15:restartNumberingAfterBreak="0">
    <w:nsid w:val="404D1E84"/>
    <w:multiLevelType w:val="multilevel"/>
    <w:tmpl w:val="A2DC572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5DD6ADD"/>
    <w:multiLevelType w:val="multilevel"/>
    <w:tmpl w:val="D2023A04"/>
    <w:lvl w:ilvl="0">
      <w:start w:val="1"/>
      <w:numFmt w:val="decimal"/>
      <w:lvlText w:val="%1."/>
      <w:lvlJc w:val="left"/>
      <w:pPr>
        <w:ind w:left="96" w:firstLine="30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1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9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9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0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0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0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1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89" w:hanging="1440"/>
      </w:pPr>
      <w:rPr>
        <w:rFonts w:hint="default"/>
      </w:rPr>
    </w:lvl>
  </w:abstractNum>
  <w:abstractNum w:abstractNumId="17" w15:restartNumberingAfterBreak="0">
    <w:nsid w:val="5BF20A43"/>
    <w:multiLevelType w:val="multilevel"/>
    <w:tmpl w:val="5EF2EB8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FC604F9"/>
    <w:multiLevelType w:val="multilevel"/>
    <w:tmpl w:val="D8EA0C26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798" w:hanging="504"/>
      </w:pPr>
    </w:lvl>
    <w:lvl w:ilvl="3">
      <w:start w:val="1"/>
      <w:numFmt w:val="decimal"/>
      <w:lvlText w:val="%1.%2.%3.%4."/>
      <w:lvlJc w:val="left"/>
      <w:pPr>
        <w:ind w:left="1302" w:hanging="648"/>
      </w:pPr>
    </w:lvl>
    <w:lvl w:ilvl="4">
      <w:start w:val="1"/>
      <w:numFmt w:val="decimal"/>
      <w:lvlText w:val="%1.%2.%3.%4.%5."/>
      <w:lvlJc w:val="left"/>
      <w:pPr>
        <w:ind w:left="1806" w:hanging="792"/>
      </w:pPr>
    </w:lvl>
    <w:lvl w:ilvl="5">
      <w:start w:val="1"/>
      <w:numFmt w:val="decimal"/>
      <w:lvlText w:val="%1.%2.%3.%4.%5.%6."/>
      <w:lvlJc w:val="left"/>
      <w:pPr>
        <w:ind w:left="2310" w:hanging="936"/>
      </w:pPr>
    </w:lvl>
    <w:lvl w:ilvl="6">
      <w:start w:val="1"/>
      <w:numFmt w:val="decimal"/>
      <w:lvlText w:val="%1.%2.%3.%4.%5.%6.%7."/>
      <w:lvlJc w:val="left"/>
      <w:pPr>
        <w:ind w:left="2814" w:hanging="1080"/>
      </w:pPr>
    </w:lvl>
    <w:lvl w:ilvl="7">
      <w:start w:val="1"/>
      <w:numFmt w:val="decimal"/>
      <w:lvlText w:val="%1.%2.%3.%4.%5.%6.%7.%8."/>
      <w:lvlJc w:val="left"/>
      <w:pPr>
        <w:ind w:left="3318" w:hanging="1224"/>
      </w:pPr>
    </w:lvl>
    <w:lvl w:ilvl="8">
      <w:start w:val="1"/>
      <w:numFmt w:val="decimal"/>
      <w:lvlText w:val="%1.%2.%3.%4.%5.%6.%7.%8.%9."/>
      <w:lvlJc w:val="left"/>
      <w:pPr>
        <w:ind w:left="3894" w:hanging="1440"/>
      </w:pPr>
    </w:lvl>
  </w:abstractNum>
  <w:abstractNum w:abstractNumId="19" w15:restartNumberingAfterBreak="0">
    <w:nsid w:val="5FF457DC"/>
    <w:multiLevelType w:val="multilevel"/>
    <w:tmpl w:val="642EA5C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26037EE"/>
    <w:multiLevelType w:val="multilevel"/>
    <w:tmpl w:val="25DA8D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37" w:hanging="495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228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58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4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54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200" w:hanging="1800"/>
      </w:pPr>
      <w:rPr>
        <w:rFonts w:hint="default"/>
        <w:b/>
        <w:color w:val="000000"/>
      </w:rPr>
    </w:lvl>
  </w:abstractNum>
  <w:abstractNum w:abstractNumId="21" w15:restartNumberingAfterBreak="0">
    <w:nsid w:val="67A90526"/>
    <w:multiLevelType w:val="multilevel"/>
    <w:tmpl w:val="8B00FC0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B7349B5"/>
    <w:multiLevelType w:val="hybridMultilevel"/>
    <w:tmpl w:val="6066AB9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9131D2"/>
    <w:multiLevelType w:val="hybridMultilevel"/>
    <w:tmpl w:val="B044C50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C750C3"/>
    <w:multiLevelType w:val="multilevel"/>
    <w:tmpl w:val="85CC63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2"/>
  </w:num>
  <w:num w:numId="2">
    <w:abstractNumId w:val="18"/>
  </w:num>
  <w:num w:numId="3">
    <w:abstractNumId w:val="16"/>
  </w:num>
  <w:num w:numId="4">
    <w:abstractNumId w:val="14"/>
  </w:num>
  <w:num w:numId="5">
    <w:abstractNumId w:val="22"/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2"/>
  </w:num>
  <w:num w:numId="10">
    <w:abstractNumId w:val="8"/>
  </w:num>
  <w:num w:numId="11">
    <w:abstractNumId w:val="10"/>
  </w:num>
  <w:num w:numId="12">
    <w:abstractNumId w:val="3"/>
  </w:num>
  <w:num w:numId="13">
    <w:abstractNumId w:val="20"/>
  </w:num>
  <w:num w:numId="14">
    <w:abstractNumId w:val="5"/>
  </w:num>
  <w:num w:numId="15">
    <w:abstractNumId w:val="23"/>
  </w:num>
  <w:num w:numId="16">
    <w:abstractNumId w:val="15"/>
  </w:num>
  <w:num w:numId="17">
    <w:abstractNumId w:val="24"/>
  </w:num>
  <w:num w:numId="18">
    <w:abstractNumId w:val="7"/>
  </w:num>
  <w:num w:numId="19">
    <w:abstractNumId w:val="9"/>
  </w:num>
  <w:num w:numId="20">
    <w:abstractNumId w:val="4"/>
  </w:num>
  <w:num w:numId="21">
    <w:abstractNumId w:val="17"/>
  </w:num>
  <w:num w:numId="22">
    <w:abstractNumId w:val="11"/>
  </w:num>
  <w:num w:numId="23">
    <w:abstractNumId w:val="6"/>
  </w:num>
  <w:num w:numId="24">
    <w:abstractNumId w:val="19"/>
  </w:num>
  <w:num w:numId="25">
    <w:abstractNumId w:val="13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00FA"/>
    <w:rsid w:val="000023CA"/>
    <w:rsid w:val="000228FD"/>
    <w:rsid w:val="00045BFF"/>
    <w:rsid w:val="00047EED"/>
    <w:rsid w:val="000506DE"/>
    <w:rsid w:val="00077BF6"/>
    <w:rsid w:val="00116028"/>
    <w:rsid w:val="00150FDA"/>
    <w:rsid w:val="00151859"/>
    <w:rsid w:val="001B359B"/>
    <w:rsid w:val="001C56C9"/>
    <w:rsid w:val="001C5749"/>
    <w:rsid w:val="00227385"/>
    <w:rsid w:val="0023668F"/>
    <w:rsid w:val="00244FD3"/>
    <w:rsid w:val="00252A95"/>
    <w:rsid w:val="00262D8A"/>
    <w:rsid w:val="002904EA"/>
    <w:rsid w:val="002C6932"/>
    <w:rsid w:val="002E6740"/>
    <w:rsid w:val="002E7E50"/>
    <w:rsid w:val="002F35A6"/>
    <w:rsid w:val="003230A7"/>
    <w:rsid w:val="00323992"/>
    <w:rsid w:val="003269EA"/>
    <w:rsid w:val="0037071D"/>
    <w:rsid w:val="003717D3"/>
    <w:rsid w:val="003A2F46"/>
    <w:rsid w:val="003B0487"/>
    <w:rsid w:val="003F088C"/>
    <w:rsid w:val="004554BC"/>
    <w:rsid w:val="00456709"/>
    <w:rsid w:val="00497F1A"/>
    <w:rsid w:val="004B187B"/>
    <w:rsid w:val="004D61E0"/>
    <w:rsid w:val="004E66E9"/>
    <w:rsid w:val="004F51F1"/>
    <w:rsid w:val="00522ED4"/>
    <w:rsid w:val="00523DB5"/>
    <w:rsid w:val="00524257"/>
    <w:rsid w:val="005320A2"/>
    <w:rsid w:val="00582306"/>
    <w:rsid w:val="0058533B"/>
    <w:rsid w:val="005B3997"/>
    <w:rsid w:val="006547F3"/>
    <w:rsid w:val="0066558C"/>
    <w:rsid w:val="0069498D"/>
    <w:rsid w:val="006967BF"/>
    <w:rsid w:val="006A40BB"/>
    <w:rsid w:val="006A7191"/>
    <w:rsid w:val="0072342C"/>
    <w:rsid w:val="00727978"/>
    <w:rsid w:val="00760C3A"/>
    <w:rsid w:val="00781111"/>
    <w:rsid w:val="007C3B98"/>
    <w:rsid w:val="00807452"/>
    <w:rsid w:val="00826413"/>
    <w:rsid w:val="00827FEB"/>
    <w:rsid w:val="00857D76"/>
    <w:rsid w:val="00866CFE"/>
    <w:rsid w:val="00885D5D"/>
    <w:rsid w:val="00886AA7"/>
    <w:rsid w:val="00896F6E"/>
    <w:rsid w:val="00897149"/>
    <w:rsid w:val="008E2974"/>
    <w:rsid w:val="009031E5"/>
    <w:rsid w:val="00916944"/>
    <w:rsid w:val="00943CAB"/>
    <w:rsid w:val="009C2B43"/>
    <w:rsid w:val="009C5D37"/>
    <w:rsid w:val="009D0315"/>
    <w:rsid w:val="009D1144"/>
    <w:rsid w:val="009E7443"/>
    <w:rsid w:val="009F0A59"/>
    <w:rsid w:val="00A01FA9"/>
    <w:rsid w:val="00A23B60"/>
    <w:rsid w:val="00A46A2C"/>
    <w:rsid w:val="00A51F50"/>
    <w:rsid w:val="00A64B34"/>
    <w:rsid w:val="00A65207"/>
    <w:rsid w:val="00AA7B1E"/>
    <w:rsid w:val="00AF5014"/>
    <w:rsid w:val="00AF6F59"/>
    <w:rsid w:val="00B11240"/>
    <w:rsid w:val="00B27C64"/>
    <w:rsid w:val="00B460BB"/>
    <w:rsid w:val="00B55054"/>
    <w:rsid w:val="00B605A6"/>
    <w:rsid w:val="00BD2E6C"/>
    <w:rsid w:val="00BF7CA0"/>
    <w:rsid w:val="00C100FA"/>
    <w:rsid w:val="00C83CEB"/>
    <w:rsid w:val="00C855A0"/>
    <w:rsid w:val="00C9063E"/>
    <w:rsid w:val="00CB3EA9"/>
    <w:rsid w:val="00CB6C9C"/>
    <w:rsid w:val="00CC0C4F"/>
    <w:rsid w:val="00CF4547"/>
    <w:rsid w:val="00D4216F"/>
    <w:rsid w:val="00D45F77"/>
    <w:rsid w:val="00D472B5"/>
    <w:rsid w:val="00D62EEE"/>
    <w:rsid w:val="00D65087"/>
    <w:rsid w:val="00E07D82"/>
    <w:rsid w:val="00E15F4E"/>
    <w:rsid w:val="00E34D30"/>
    <w:rsid w:val="00E734D3"/>
    <w:rsid w:val="00E76EC5"/>
    <w:rsid w:val="00EC2CA6"/>
    <w:rsid w:val="00ED1837"/>
    <w:rsid w:val="00ED7020"/>
    <w:rsid w:val="00EF616E"/>
    <w:rsid w:val="00F043FD"/>
    <w:rsid w:val="00F12B5F"/>
    <w:rsid w:val="00F21440"/>
    <w:rsid w:val="00F4154F"/>
    <w:rsid w:val="00F5549B"/>
    <w:rsid w:val="00F82F60"/>
    <w:rsid w:val="00FB33AD"/>
    <w:rsid w:val="00FB7B4D"/>
    <w:rsid w:val="00FD5702"/>
    <w:rsid w:val="00FF2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2A917"/>
  <w15:docId w15:val="{0E360E1D-AA0D-4C40-ABE0-FA81A4F82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47C3"/>
    <w:pPr>
      <w:spacing w:after="200" w:line="276" w:lineRule="auto"/>
    </w:pPr>
  </w:style>
  <w:style w:type="paragraph" w:styleId="Ttulo1">
    <w:name w:val="heading 1"/>
    <w:basedOn w:val="Ttulo"/>
    <w:next w:val="Corpodetexto"/>
    <w:link w:val="Ttulo1Char1"/>
    <w:qFormat/>
    <w:rsid w:val="001C5749"/>
    <w:pPr>
      <w:keepNext/>
      <w:numPr>
        <w:numId w:val="6"/>
      </w:numPr>
      <w:pBdr>
        <w:bottom w:val="none" w:sz="0" w:space="0" w:color="auto"/>
      </w:pBdr>
      <w:spacing w:before="240" w:after="120"/>
      <w:contextualSpacing w:val="0"/>
      <w:outlineLvl w:val="0"/>
    </w:pPr>
    <w:rPr>
      <w:rFonts w:ascii="Arial" w:eastAsia="Lucida Sans Unicode" w:hAnsi="Arial"/>
      <w:b/>
      <w:bCs/>
      <w:color w:val="auto"/>
      <w:spacing w:val="0"/>
      <w:kern w:val="0"/>
      <w:sz w:val="32"/>
      <w:szCs w:val="32"/>
    </w:rPr>
  </w:style>
  <w:style w:type="paragraph" w:styleId="Ttulo2">
    <w:name w:val="heading 2"/>
    <w:basedOn w:val="Normal"/>
    <w:next w:val="Normal"/>
    <w:link w:val="Ttulo2Char1"/>
    <w:semiHidden/>
    <w:unhideWhenUsed/>
    <w:qFormat/>
    <w:rsid w:val="001C5749"/>
    <w:pPr>
      <w:keepNext/>
      <w:spacing w:after="0" w:line="240" w:lineRule="auto"/>
      <w:jc w:val="center"/>
      <w:outlineLvl w:val="1"/>
    </w:pPr>
    <w:rPr>
      <w:rFonts w:ascii="Souvenir Lt BT" w:eastAsia="Times New Roman" w:hAnsi="Souvenir Lt BT" w:cs="Times New Roman"/>
      <w:b/>
      <w:sz w:val="24"/>
      <w:szCs w:val="20"/>
      <w:lang w:eastAsia="ar-SA"/>
    </w:rPr>
  </w:style>
  <w:style w:type="paragraph" w:styleId="Ttulo3">
    <w:name w:val="heading 3"/>
    <w:basedOn w:val="Normal"/>
    <w:next w:val="Normal"/>
    <w:link w:val="Ttulo3Char1"/>
    <w:semiHidden/>
    <w:unhideWhenUsed/>
    <w:qFormat/>
    <w:rsid w:val="001C5749"/>
    <w:pPr>
      <w:keepNext/>
      <w:widowControl w:val="0"/>
      <w:spacing w:before="240" w:after="60" w:line="240" w:lineRule="auto"/>
      <w:outlineLvl w:val="2"/>
    </w:pPr>
    <w:rPr>
      <w:rFonts w:ascii="Arial" w:eastAsia="Lucida Sans Unicode" w:hAnsi="Arial" w:cs="Times New Roman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1"/>
    <w:semiHidden/>
    <w:unhideWhenUsed/>
    <w:qFormat/>
    <w:rsid w:val="001C5749"/>
    <w:pPr>
      <w:keepNext/>
      <w:widowControl w:val="0"/>
      <w:spacing w:before="240" w:after="60" w:line="240" w:lineRule="auto"/>
      <w:outlineLvl w:val="3"/>
    </w:pPr>
    <w:rPr>
      <w:rFonts w:ascii="Times New Roman" w:eastAsia="Lucida Sans Unicode" w:hAnsi="Times New Roman" w:cs="Times New Roman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1"/>
    <w:semiHidden/>
    <w:unhideWhenUsed/>
    <w:qFormat/>
    <w:rsid w:val="001C5749"/>
    <w:pPr>
      <w:widowControl w:val="0"/>
      <w:spacing w:before="240" w:after="60" w:line="240" w:lineRule="auto"/>
      <w:outlineLvl w:val="4"/>
    </w:pPr>
    <w:rPr>
      <w:rFonts w:ascii="Times New Roman" w:eastAsia="Lucida Sans Unicode" w:hAnsi="Times New Roman" w:cs="Times New Roman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1"/>
    <w:semiHidden/>
    <w:unhideWhenUsed/>
    <w:qFormat/>
    <w:rsid w:val="001C5749"/>
    <w:pPr>
      <w:widowControl w:val="0"/>
      <w:spacing w:before="240" w:after="60" w:line="240" w:lineRule="auto"/>
      <w:outlineLvl w:val="5"/>
    </w:pPr>
    <w:rPr>
      <w:rFonts w:ascii="Times New Roman" w:eastAsia="Lucida Sans Unicode" w:hAnsi="Times New Roman" w:cs="Times New Roman"/>
      <w:b/>
      <w:bCs/>
      <w:sz w:val="20"/>
      <w:szCs w:val="20"/>
    </w:rPr>
  </w:style>
  <w:style w:type="paragraph" w:styleId="Ttulo7">
    <w:name w:val="heading 7"/>
    <w:basedOn w:val="Normal"/>
    <w:next w:val="Normal"/>
    <w:link w:val="Ttulo7Char1"/>
    <w:uiPriority w:val="99"/>
    <w:semiHidden/>
    <w:unhideWhenUsed/>
    <w:qFormat/>
    <w:rsid w:val="001C5749"/>
    <w:pPr>
      <w:keepNext/>
      <w:tabs>
        <w:tab w:val="num" w:pos="5389"/>
      </w:tabs>
      <w:spacing w:after="0" w:line="240" w:lineRule="auto"/>
      <w:ind w:left="5389" w:hanging="360"/>
      <w:jc w:val="center"/>
      <w:outlineLvl w:val="6"/>
    </w:pPr>
    <w:rPr>
      <w:rFonts w:ascii="Times New Roman" w:eastAsia="Times New Roman" w:hAnsi="Times New Roman" w:cs="Times New Roman"/>
      <w:b/>
      <w:sz w:val="25"/>
      <w:szCs w:val="20"/>
      <w:lang w:eastAsia="ar-SA"/>
    </w:rPr>
  </w:style>
  <w:style w:type="paragraph" w:styleId="Ttulo8">
    <w:name w:val="heading 8"/>
    <w:basedOn w:val="Normal"/>
    <w:next w:val="Normal"/>
    <w:link w:val="Ttulo8Char1"/>
    <w:uiPriority w:val="99"/>
    <w:semiHidden/>
    <w:unhideWhenUsed/>
    <w:qFormat/>
    <w:rsid w:val="001C574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Ttulo9">
    <w:name w:val="heading 9"/>
    <w:basedOn w:val="Normal"/>
    <w:next w:val="Normal"/>
    <w:link w:val="Ttulo9Char1"/>
    <w:uiPriority w:val="99"/>
    <w:semiHidden/>
    <w:unhideWhenUsed/>
    <w:qFormat/>
    <w:rsid w:val="001C5749"/>
    <w:pPr>
      <w:spacing w:before="240" w:after="60" w:line="240" w:lineRule="auto"/>
      <w:outlineLvl w:val="8"/>
    </w:pPr>
    <w:rPr>
      <w:rFonts w:ascii="Arial" w:eastAsia="Times New Roman" w:hAnsi="Arial" w:cs="Times New Roman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1">
    <w:name w:val="Título 11"/>
    <w:basedOn w:val="Ttulo"/>
    <w:next w:val="Corpodetexto"/>
    <w:link w:val="Ttulo1Char"/>
    <w:uiPriority w:val="9"/>
    <w:qFormat/>
    <w:rsid w:val="001418B5"/>
    <w:pPr>
      <w:keepNext/>
      <w:numPr>
        <w:numId w:val="1"/>
      </w:numPr>
      <w:pBdr>
        <w:bottom w:val="nil"/>
      </w:pBdr>
      <w:spacing w:before="240" w:after="120"/>
      <w:outlineLvl w:val="0"/>
    </w:pPr>
    <w:rPr>
      <w:rFonts w:ascii="Arial" w:eastAsia="Lucida Sans Unicode" w:hAnsi="Arial"/>
      <w:b/>
      <w:bCs/>
      <w:color w:val="auto"/>
      <w:spacing w:val="0"/>
      <w:kern w:val="0"/>
      <w:sz w:val="32"/>
      <w:szCs w:val="32"/>
    </w:rPr>
  </w:style>
  <w:style w:type="paragraph" w:customStyle="1" w:styleId="Ttulo21">
    <w:name w:val="Título 21"/>
    <w:basedOn w:val="Normal"/>
    <w:next w:val="Normal"/>
    <w:link w:val="Ttulo2Char"/>
    <w:uiPriority w:val="9"/>
    <w:qFormat/>
    <w:rsid w:val="001418B5"/>
    <w:pPr>
      <w:keepNext/>
      <w:spacing w:after="0" w:line="240" w:lineRule="auto"/>
      <w:jc w:val="center"/>
      <w:outlineLvl w:val="1"/>
    </w:pPr>
    <w:rPr>
      <w:rFonts w:ascii="Souvenir Lt BT" w:eastAsia="Times New Roman" w:hAnsi="Souvenir Lt BT" w:cs="Times New Roman"/>
      <w:b/>
      <w:sz w:val="24"/>
      <w:szCs w:val="20"/>
      <w:lang w:eastAsia="ar-SA"/>
    </w:rPr>
  </w:style>
  <w:style w:type="paragraph" w:customStyle="1" w:styleId="Ttulo31">
    <w:name w:val="Título 31"/>
    <w:basedOn w:val="Normal"/>
    <w:next w:val="Normal"/>
    <w:link w:val="Ttulo3Char"/>
    <w:uiPriority w:val="9"/>
    <w:qFormat/>
    <w:rsid w:val="001418B5"/>
    <w:pPr>
      <w:keepNext/>
      <w:widowControl w:val="0"/>
      <w:spacing w:before="240" w:after="60" w:line="240" w:lineRule="auto"/>
      <w:outlineLvl w:val="2"/>
    </w:pPr>
    <w:rPr>
      <w:rFonts w:ascii="Arial" w:eastAsia="Lucida Sans Unicode" w:hAnsi="Arial" w:cs="Times New Roman"/>
      <w:b/>
      <w:bCs/>
      <w:sz w:val="26"/>
      <w:szCs w:val="26"/>
    </w:rPr>
  </w:style>
  <w:style w:type="paragraph" w:customStyle="1" w:styleId="Ttulo41">
    <w:name w:val="Título 41"/>
    <w:basedOn w:val="Normal"/>
    <w:next w:val="Normal"/>
    <w:link w:val="Ttulo4Char"/>
    <w:uiPriority w:val="9"/>
    <w:qFormat/>
    <w:rsid w:val="001418B5"/>
    <w:pPr>
      <w:keepNext/>
      <w:widowControl w:val="0"/>
      <w:spacing w:before="240" w:after="60" w:line="240" w:lineRule="auto"/>
      <w:outlineLvl w:val="3"/>
    </w:pPr>
    <w:rPr>
      <w:rFonts w:ascii="Times New Roman" w:eastAsia="Lucida Sans Unicode" w:hAnsi="Times New Roman" w:cs="Times New Roman"/>
      <w:b/>
      <w:bCs/>
      <w:sz w:val="28"/>
      <w:szCs w:val="28"/>
    </w:rPr>
  </w:style>
  <w:style w:type="paragraph" w:customStyle="1" w:styleId="Ttulo51">
    <w:name w:val="Título 51"/>
    <w:basedOn w:val="Normal"/>
    <w:next w:val="Normal"/>
    <w:link w:val="Ttulo5Char"/>
    <w:uiPriority w:val="9"/>
    <w:qFormat/>
    <w:rsid w:val="001418B5"/>
    <w:pPr>
      <w:widowControl w:val="0"/>
      <w:spacing w:before="240" w:after="60" w:line="240" w:lineRule="auto"/>
      <w:outlineLvl w:val="4"/>
    </w:pPr>
    <w:rPr>
      <w:rFonts w:ascii="Times New Roman" w:eastAsia="Lucida Sans Unicode" w:hAnsi="Times New Roman" w:cs="Times New Roman"/>
      <w:b/>
      <w:bCs/>
      <w:i/>
      <w:iCs/>
      <w:sz w:val="26"/>
      <w:szCs w:val="26"/>
    </w:rPr>
  </w:style>
  <w:style w:type="paragraph" w:customStyle="1" w:styleId="Ttulo61">
    <w:name w:val="Título 61"/>
    <w:basedOn w:val="Normal"/>
    <w:next w:val="Normal"/>
    <w:link w:val="Ttulo6Char"/>
    <w:uiPriority w:val="9"/>
    <w:qFormat/>
    <w:rsid w:val="001418B5"/>
    <w:pPr>
      <w:widowControl w:val="0"/>
      <w:spacing w:before="240" w:after="60" w:line="240" w:lineRule="auto"/>
      <w:outlineLvl w:val="5"/>
    </w:pPr>
    <w:rPr>
      <w:rFonts w:ascii="Times New Roman" w:eastAsia="Lucida Sans Unicode" w:hAnsi="Times New Roman" w:cs="Times New Roman"/>
      <w:b/>
      <w:bCs/>
      <w:sz w:val="20"/>
      <w:szCs w:val="20"/>
    </w:rPr>
  </w:style>
  <w:style w:type="paragraph" w:customStyle="1" w:styleId="Ttulo71">
    <w:name w:val="Título 71"/>
    <w:basedOn w:val="Normal"/>
    <w:next w:val="Normal"/>
    <w:link w:val="Ttulo7Char"/>
    <w:qFormat/>
    <w:rsid w:val="001418B5"/>
    <w:pPr>
      <w:keepNext/>
      <w:tabs>
        <w:tab w:val="left" w:pos="5389"/>
      </w:tabs>
      <w:spacing w:after="0" w:line="240" w:lineRule="auto"/>
      <w:ind w:left="5389" w:hanging="360"/>
      <w:jc w:val="center"/>
      <w:outlineLvl w:val="6"/>
    </w:pPr>
    <w:rPr>
      <w:rFonts w:ascii="Times New Roman" w:eastAsia="Times New Roman" w:hAnsi="Times New Roman" w:cs="Times New Roman"/>
      <w:b/>
      <w:sz w:val="25"/>
      <w:szCs w:val="20"/>
      <w:lang w:eastAsia="ar-SA"/>
    </w:rPr>
  </w:style>
  <w:style w:type="paragraph" w:customStyle="1" w:styleId="Ttulo81">
    <w:name w:val="Título 81"/>
    <w:basedOn w:val="Normal"/>
    <w:next w:val="Normal"/>
    <w:link w:val="Ttulo8Char"/>
    <w:qFormat/>
    <w:rsid w:val="001418B5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customStyle="1" w:styleId="Ttulo91">
    <w:name w:val="Título 91"/>
    <w:basedOn w:val="Normal"/>
    <w:next w:val="Normal"/>
    <w:link w:val="Ttulo9Char"/>
    <w:qFormat/>
    <w:rsid w:val="001418B5"/>
    <w:pPr>
      <w:spacing w:before="240" w:after="60" w:line="240" w:lineRule="auto"/>
      <w:outlineLvl w:val="8"/>
    </w:pPr>
    <w:rPr>
      <w:rFonts w:ascii="Arial" w:eastAsia="Times New Roman" w:hAnsi="Arial" w:cs="Times New Roman"/>
      <w:lang w:eastAsia="ar-SA"/>
    </w:rPr>
  </w:style>
  <w:style w:type="character" w:customStyle="1" w:styleId="Ttulo1Char">
    <w:name w:val="Título 1 Char"/>
    <w:basedOn w:val="Fontepargpadro"/>
    <w:link w:val="Ttulo11"/>
    <w:qFormat/>
    <w:rsid w:val="001418B5"/>
    <w:rPr>
      <w:rFonts w:ascii="Arial" w:eastAsia="Lucida Sans Unicode" w:hAnsi="Arial"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1"/>
    <w:qFormat/>
    <w:rsid w:val="001418B5"/>
    <w:rPr>
      <w:rFonts w:ascii="Souvenir Lt BT" w:eastAsia="Times New Roman" w:hAnsi="Souvenir Lt BT" w:cs="Times New Roman"/>
      <w:b/>
      <w:sz w:val="24"/>
      <w:szCs w:val="20"/>
      <w:lang w:eastAsia="ar-SA"/>
    </w:rPr>
  </w:style>
  <w:style w:type="character" w:customStyle="1" w:styleId="Ttulo3Char">
    <w:name w:val="Título 3 Char"/>
    <w:basedOn w:val="Fontepargpadro"/>
    <w:link w:val="Ttulo31"/>
    <w:qFormat/>
    <w:rsid w:val="001418B5"/>
    <w:rPr>
      <w:rFonts w:ascii="Arial" w:eastAsia="Lucida Sans Unicode" w:hAnsi="Arial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1"/>
    <w:qFormat/>
    <w:rsid w:val="001418B5"/>
    <w:rPr>
      <w:rFonts w:ascii="Times New Roman" w:eastAsia="Lucida Sans Unicode" w:hAnsi="Times New Roman"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1"/>
    <w:qFormat/>
    <w:rsid w:val="001418B5"/>
    <w:rPr>
      <w:rFonts w:ascii="Times New Roman" w:eastAsia="Lucida Sans Unicode" w:hAnsi="Times New Roman"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1"/>
    <w:qFormat/>
    <w:rsid w:val="001418B5"/>
    <w:rPr>
      <w:rFonts w:ascii="Times New Roman" w:eastAsia="Lucida Sans Unicode" w:hAnsi="Times New Roman" w:cs="Times New Roman"/>
      <w:b/>
      <w:bCs/>
      <w:sz w:val="20"/>
      <w:szCs w:val="20"/>
    </w:rPr>
  </w:style>
  <w:style w:type="character" w:customStyle="1" w:styleId="Ttulo7Char">
    <w:name w:val="Título 7 Char"/>
    <w:basedOn w:val="Fontepargpadro"/>
    <w:link w:val="Ttulo71"/>
    <w:uiPriority w:val="99"/>
    <w:qFormat/>
    <w:rsid w:val="001418B5"/>
    <w:rPr>
      <w:rFonts w:ascii="Times New Roman" w:eastAsia="Times New Roman" w:hAnsi="Times New Roman" w:cs="Times New Roman"/>
      <w:b/>
      <w:sz w:val="25"/>
      <w:szCs w:val="20"/>
      <w:lang w:eastAsia="ar-SA"/>
    </w:rPr>
  </w:style>
  <w:style w:type="character" w:customStyle="1" w:styleId="Ttulo8Char">
    <w:name w:val="Título 8 Char"/>
    <w:basedOn w:val="Fontepargpadro"/>
    <w:link w:val="Ttulo81"/>
    <w:uiPriority w:val="99"/>
    <w:qFormat/>
    <w:rsid w:val="001418B5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Ttulo9Char">
    <w:name w:val="Título 9 Char"/>
    <w:basedOn w:val="Fontepargpadro"/>
    <w:link w:val="Ttulo91"/>
    <w:uiPriority w:val="99"/>
    <w:qFormat/>
    <w:rsid w:val="001418B5"/>
    <w:rPr>
      <w:rFonts w:ascii="Arial" w:eastAsia="Times New Roman" w:hAnsi="Arial" w:cs="Times New Roman"/>
      <w:lang w:eastAsia="ar-SA"/>
    </w:rPr>
  </w:style>
  <w:style w:type="character" w:customStyle="1" w:styleId="TtuloChar">
    <w:name w:val="Título Char"/>
    <w:basedOn w:val="Fontepargpadro"/>
    <w:link w:val="Ttulo10"/>
    <w:uiPriority w:val="99"/>
    <w:qFormat/>
    <w:rsid w:val="001418B5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CorpodetextoChar">
    <w:name w:val="Corpo de texto Char"/>
    <w:basedOn w:val="Fontepargpadro"/>
    <w:link w:val="Corpodetexto"/>
    <w:uiPriority w:val="99"/>
    <w:qFormat/>
    <w:rsid w:val="001418B5"/>
    <w:rPr>
      <w:rFonts w:ascii="Times New Roman" w:eastAsia="Lucida Sans Unicode" w:hAnsi="Times New Roman" w:cs="Times New Roman"/>
      <w:sz w:val="24"/>
      <w:szCs w:val="24"/>
    </w:rPr>
  </w:style>
  <w:style w:type="character" w:customStyle="1" w:styleId="CabealhoChar">
    <w:name w:val="Cabeçalho Char"/>
    <w:basedOn w:val="Fontepargpadro"/>
    <w:link w:val="Cabealho1"/>
    <w:uiPriority w:val="99"/>
    <w:qFormat/>
    <w:rsid w:val="001418B5"/>
    <w:rPr>
      <w:rFonts w:ascii="Times New Roman" w:eastAsia="Lucida Sans Unicode" w:hAnsi="Times New Roman" w:cs="Times New Roman"/>
      <w:sz w:val="24"/>
      <w:szCs w:val="24"/>
    </w:rPr>
  </w:style>
  <w:style w:type="character" w:customStyle="1" w:styleId="RodapChar">
    <w:name w:val="Rodapé Char"/>
    <w:basedOn w:val="Fontepargpadro"/>
    <w:link w:val="Rodap1"/>
    <w:uiPriority w:val="99"/>
    <w:qFormat/>
    <w:rsid w:val="001418B5"/>
    <w:rPr>
      <w:rFonts w:ascii="Times New Roman" w:eastAsia="Lucida Sans Unicode" w:hAnsi="Times New Roman" w:cs="Times New Roman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1418B5"/>
    <w:rPr>
      <w:rFonts w:ascii="Times New Roman" w:eastAsia="Lucida Sans Unicode" w:hAnsi="Times New Roman" w:cs="Times New Roman"/>
      <w:i/>
      <w:sz w:val="28"/>
      <w:szCs w:val="24"/>
    </w:rPr>
  </w:style>
  <w:style w:type="character" w:customStyle="1" w:styleId="LinkdaInternet">
    <w:name w:val="Link da Internet"/>
    <w:rsid w:val="001418B5"/>
    <w:rPr>
      <w:color w:val="0000FF"/>
      <w:u w:val="single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qFormat/>
    <w:rsid w:val="001418B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qFormat/>
    <w:rsid w:val="001418B5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WW8Num5z1">
    <w:name w:val="WW8Num5z1"/>
    <w:qFormat/>
    <w:rsid w:val="001418B5"/>
    <w:rPr>
      <w:rFonts w:ascii="Times New Roman" w:hAnsi="Times New Roman"/>
    </w:rPr>
  </w:style>
  <w:style w:type="character" w:customStyle="1" w:styleId="WW8Num9z0">
    <w:name w:val="WW8Num9z0"/>
    <w:qFormat/>
    <w:rsid w:val="001418B5"/>
    <w:rPr>
      <w:rFonts w:ascii="Symbol" w:hAnsi="Symbol"/>
    </w:rPr>
  </w:style>
  <w:style w:type="character" w:customStyle="1" w:styleId="WW8Num9z1">
    <w:name w:val="WW8Num9z1"/>
    <w:qFormat/>
    <w:rsid w:val="001418B5"/>
    <w:rPr>
      <w:rFonts w:ascii="Courier New" w:hAnsi="Courier New"/>
    </w:rPr>
  </w:style>
  <w:style w:type="character" w:customStyle="1" w:styleId="WW8Num9z2">
    <w:name w:val="WW8Num9z2"/>
    <w:qFormat/>
    <w:rsid w:val="001418B5"/>
    <w:rPr>
      <w:rFonts w:ascii="Wingdings" w:hAnsi="Wingdings"/>
    </w:rPr>
  </w:style>
  <w:style w:type="character" w:customStyle="1" w:styleId="WW8Num9z3">
    <w:name w:val="WW8Num9z3"/>
    <w:qFormat/>
    <w:rsid w:val="001418B5"/>
    <w:rPr>
      <w:rFonts w:ascii="Symbol" w:hAnsi="Symbol"/>
    </w:rPr>
  </w:style>
  <w:style w:type="character" w:customStyle="1" w:styleId="Absatz-Standardschriftart">
    <w:name w:val="Absatz-Standardschriftart"/>
    <w:qFormat/>
    <w:rsid w:val="001418B5"/>
  </w:style>
  <w:style w:type="character" w:customStyle="1" w:styleId="WW-Absatz-Standardschriftart">
    <w:name w:val="WW-Absatz-Standardschriftart"/>
    <w:qFormat/>
    <w:rsid w:val="001418B5"/>
  </w:style>
  <w:style w:type="character" w:customStyle="1" w:styleId="WW-Absatz-Standardschriftart1">
    <w:name w:val="WW-Absatz-Standardschriftart1"/>
    <w:qFormat/>
    <w:rsid w:val="001418B5"/>
  </w:style>
  <w:style w:type="character" w:customStyle="1" w:styleId="WW-Absatz-Standardschriftart11">
    <w:name w:val="WW-Absatz-Standardschriftart11"/>
    <w:qFormat/>
    <w:rsid w:val="001418B5"/>
  </w:style>
  <w:style w:type="character" w:customStyle="1" w:styleId="WW-Absatz-Standardschriftart111">
    <w:name w:val="WW-Absatz-Standardschriftart111"/>
    <w:qFormat/>
    <w:rsid w:val="001418B5"/>
  </w:style>
  <w:style w:type="character" w:customStyle="1" w:styleId="WW-Absatz-Standardschriftart1111">
    <w:name w:val="WW-Absatz-Standardschriftart1111"/>
    <w:qFormat/>
    <w:rsid w:val="001418B5"/>
  </w:style>
  <w:style w:type="character" w:customStyle="1" w:styleId="WW-Absatz-Standardschriftart11111">
    <w:name w:val="WW-Absatz-Standardschriftart11111"/>
    <w:qFormat/>
    <w:rsid w:val="001418B5"/>
  </w:style>
  <w:style w:type="character" w:customStyle="1" w:styleId="WW-Absatz-Standardschriftart111111">
    <w:name w:val="WW-Absatz-Standardschriftart111111"/>
    <w:qFormat/>
    <w:rsid w:val="001418B5"/>
  </w:style>
  <w:style w:type="character" w:customStyle="1" w:styleId="WW-Absatz-Standardschriftart1111111">
    <w:name w:val="WW-Absatz-Standardschriftart1111111"/>
    <w:qFormat/>
    <w:rsid w:val="001418B5"/>
  </w:style>
  <w:style w:type="character" w:customStyle="1" w:styleId="WW-Absatz-Standardschriftart11111111">
    <w:name w:val="WW-Absatz-Standardschriftart11111111"/>
    <w:qFormat/>
    <w:rsid w:val="001418B5"/>
  </w:style>
  <w:style w:type="character" w:customStyle="1" w:styleId="WW8Num10z0">
    <w:name w:val="WW8Num10z0"/>
    <w:qFormat/>
    <w:rsid w:val="001418B5"/>
    <w:rPr>
      <w:rFonts w:ascii="Times New Roman" w:eastAsia="Times New Roman" w:hAnsi="Times New Roman" w:cs="Times New Roman"/>
    </w:rPr>
  </w:style>
  <w:style w:type="character" w:customStyle="1" w:styleId="WW8Num10z1">
    <w:name w:val="WW8Num10z1"/>
    <w:qFormat/>
    <w:rsid w:val="001418B5"/>
    <w:rPr>
      <w:rFonts w:ascii="Courier New" w:hAnsi="Courier New"/>
    </w:rPr>
  </w:style>
  <w:style w:type="character" w:customStyle="1" w:styleId="WW8Num10z2">
    <w:name w:val="WW8Num10z2"/>
    <w:qFormat/>
    <w:rsid w:val="001418B5"/>
    <w:rPr>
      <w:rFonts w:ascii="Wingdings" w:hAnsi="Wingdings"/>
    </w:rPr>
  </w:style>
  <w:style w:type="character" w:customStyle="1" w:styleId="WW8Num10z3">
    <w:name w:val="WW8Num10z3"/>
    <w:qFormat/>
    <w:rsid w:val="001418B5"/>
    <w:rPr>
      <w:rFonts w:ascii="Symbol" w:hAnsi="Symbol"/>
    </w:rPr>
  </w:style>
  <w:style w:type="character" w:customStyle="1" w:styleId="WW-Absatz-Standardschriftart111111111">
    <w:name w:val="WW-Absatz-Standardschriftart111111111"/>
    <w:qFormat/>
    <w:rsid w:val="001418B5"/>
  </w:style>
  <w:style w:type="character" w:customStyle="1" w:styleId="WW-Absatz-Standardschriftart1111111111">
    <w:name w:val="WW-Absatz-Standardschriftart1111111111"/>
    <w:qFormat/>
    <w:rsid w:val="001418B5"/>
  </w:style>
  <w:style w:type="character" w:customStyle="1" w:styleId="WW-Absatz-Standardschriftart11111111111">
    <w:name w:val="WW-Absatz-Standardschriftart11111111111"/>
    <w:qFormat/>
    <w:rsid w:val="001418B5"/>
  </w:style>
  <w:style w:type="character" w:customStyle="1" w:styleId="WW8Num6z1">
    <w:name w:val="WW8Num6z1"/>
    <w:qFormat/>
    <w:rsid w:val="001418B5"/>
    <w:rPr>
      <w:rFonts w:ascii="Times New Roman" w:hAnsi="Times New Roman"/>
    </w:rPr>
  </w:style>
  <w:style w:type="character" w:customStyle="1" w:styleId="WW8Num12z0">
    <w:name w:val="WW8Num12z0"/>
    <w:qFormat/>
    <w:rsid w:val="001418B5"/>
    <w:rPr>
      <w:rFonts w:ascii="Times New Roman" w:eastAsia="Times New Roman" w:hAnsi="Times New Roman" w:cs="Times New Roman"/>
    </w:rPr>
  </w:style>
  <w:style w:type="character" w:customStyle="1" w:styleId="WW8Num12z1">
    <w:name w:val="WW8Num12z1"/>
    <w:qFormat/>
    <w:rsid w:val="001418B5"/>
    <w:rPr>
      <w:rFonts w:ascii="Courier New" w:hAnsi="Courier New"/>
    </w:rPr>
  </w:style>
  <w:style w:type="character" w:customStyle="1" w:styleId="WW8Num12z2">
    <w:name w:val="WW8Num12z2"/>
    <w:qFormat/>
    <w:rsid w:val="001418B5"/>
    <w:rPr>
      <w:rFonts w:ascii="Wingdings" w:hAnsi="Wingdings"/>
    </w:rPr>
  </w:style>
  <w:style w:type="character" w:customStyle="1" w:styleId="WW8Num12z3">
    <w:name w:val="WW8Num12z3"/>
    <w:qFormat/>
    <w:rsid w:val="001418B5"/>
    <w:rPr>
      <w:rFonts w:ascii="Symbol" w:hAnsi="Symbol"/>
    </w:rPr>
  </w:style>
  <w:style w:type="character" w:customStyle="1" w:styleId="WW-Absatz-Standardschriftart111111111111">
    <w:name w:val="WW-Absatz-Standardschriftart111111111111"/>
    <w:qFormat/>
    <w:rsid w:val="001418B5"/>
  </w:style>
  <w:style w:type="character" w:customStyle="1" w:styleId="WW8Num11z0">
    <w:name w:val="WW8Num11z0"/>
    <w:qFormat/>
    <w:rsid w:val="001418B5"/>
    <w:rPr>
      <w:rFonts w:ascii="Times New Roman" w:hAnsi="Times New Roman"/>
    </w:rPr>
  </w:style>
  <w:style w:type="character" w:customStyle="1" w:styleId="WW8Num11z1">
    <w:name w:val="WW8Num11z1"/>
    <w:qFormat/>
    <w:rsid w:val="001418B5"/>
    <w:rPr>
      <w:rFonts w:ascii="Courier New" w:hAnsi="Courier New"/>
    </w:rPr>
  </w:style>
  <w:style w:type="character" w:customStyle="1" w:styleId="WW8Num11z2">
    <w:name w:val="WW8Num11z2"/>
    <w:qFormat/>
    <w:rsid w:val="001418B5"/>
    <w:rPr>
      <w:rFonts w:ascii="Wingdings" w:hAnsi="Wingdings"/>
    </w:rPr>
  </w:style>
  <w:style w:type="character" w:customStyle="1" w:styleId="WW8Num11z3">
    <w:name w:val="WW8Num11z3"/>
    <w:qFormat/>
    <w:rsid w:val="001418B5"/>
    <w:rPr>
      <w:rFonts w:ascii="Symbol" w:hAnsi="Symbol"/>
    </w:rPr>
  </w:style>
  <w:style w:type="character" w:customStyle="1" w:styleId="WW-Absatz-Standardschriftart1111111111111">
    <w:name w:val="WW-Absatz-Standardschriftart1111111111111"/>
    <w:qFormat/>
    <w:rsid w:val="001418B5"/>
  </w:style>
  <w:style w:type="character" w:customStyle="1" w:styleId="WW-Absatz-Standardschriftart11111111111111">
    <w:name w:val="WW-Absatz-Standardschriftart11111111111111"/>
    <w:qFormat/>
    <w:rsid w:val="001418B5"/>
  </w:style>
  <w:style w:type="character" w:customStyle="1" w:styleId="WW-Absatz-Standardschriftart111111111111111">
    <w:name w:val="WW-Absatz-Standardschriftart111111111111111"/>
    <w:qFormat/>
    <w:rsid w:val="001418B5"/>
  </w:style>
  <w:style w:type="character" w:customStyle="1" w:styleId="WW-Absatz-Standardschriftart1111111111111111">
    <w:name w:val="WW-Absatz-Standardschriftart1111111111111111"/>
    <w:qFormat/>
    <w:rsid w:val="001418B5"/>
  </w:style>
  <w:style w:type="character" w:customStyle="1" w:styleId="WW-Absatz-Standardschriftart11111111111111111">
    <w:name w:val="WW-Absatz-Standardschriftart11111111111111111"/>
    <w:qFormat/>
    <w:rsid w:val="001418B5"/>
  </w:style>
  <w:style w:type="character" w:customStyle="1" w:styleId="WW-Absatz-Standardschriftart111111111111111111">
    <w:name w:val="WW-Absatz-Standardschriftart111111111111111111"/>
    <w:qFormat/>
    <w:rsid w:val="001418B5"/>
  </w:style>
  <w:style w:type="character" w:customStyle="1" w:styleId="WW-Absatz-Standardschriftart1111111111111111111">
    <w:name w:val="WW-Absatz-Standardschriftart1111111111111111111"/>
    <w:qFormat/>
    <w:rsid w:val="001418B5"/>
  </w:style>
  <w:style w:type="character" w:customStyle="1" w:styleId="Fontepargpadro3">
    <w:name w:val="Fonte parág. padrão3"/>
    <w:qFormat/>
    <w:rsid w:val="001418B5"/>
  </w:style>
  <w:style w:type="character" w:customStyle="1" w:styleId="WW-Absatz-Standardschriftart11111111111111111111">
    <w:name w:val="WW-Absatz-Standardschriftart11111111111111111111"/>
    <w:qFormat/>
    <w:rsid w:val="001418B5"/>
  </w:style>
  <w:style w:type="character" w:customStyle="1" w:styleId="WW-Absatz-Standardschriftart111111111111111111111">
    <w:name w:val="WW-Absatz-Standardschriftart111111111111111111111"/>
    <w:qFormat/>
    <w:rsid w:val="001418B5"/>
  </w:style>
  <w:style w:type="character" w:customStyle="1" w:styleId="WW8Num7z1">
    <w:name w:val="WW8Num7z1"/>
    <w:qFormat/>
    <w:rsid w:val="001418B5"/>
    <w:rPr>
      <w:rFonts w:ascii="Times New Roman" w:hAnsi="Times New Roman"/>
    </w:rPr>
  </w:style>
  <w:style w:type="character" w:customStyle="1" w:styleId="WW8Num13z0">
    <w:name w:val="WW8Num13z0"/>
    <w:qFormat/>
    <w:rsid w:val="001418B5"/>
    <w:rPr>
      <w:rFonts w:ascii="Lucida Sans Unicode" w:hAnsi="Lucida Sans Unicode"/>
    </w:rPr>
  </w:style>
  <w:style w:type="character" w:customStyle="1" w:styleId="WW8Num13z1">
    <w:name w:val="WW8Num13z1"/>
    <w:qFormat/>
    <w:rsid w:val="001418B5"/>
    <w:rPr>
      <w:rFonts w:ascii="Courier New" w:hAnsi="Courier New"/>
    </w:rPr>
  </w:style>
  <w:style w:type="character" w:customStyle="1" w:styleId="WW8Num13z2">
    <w:name w:val="WW8Num13z2"/>
    <w:qFormat/>
    <w:rsid w:val="001418B5"/>
    <w:rPr>
      <w:rFonts w:ascii="Wingdings" w:hAnsi="Wingdings"/>
    </w:rPr>
  </w:style>
  <w:style w:type="character" w:customStyle="1" w:styleId="WW8Num13z3">
    <w:name w:val="WW8Num13z3"/>
    <w:qFormat/>
    <w:rsid w:val="001418B5"/>
    <w:rPr>
      <w:rFonts w:ascii="Symbol" w:hAnsi="Symbol"/>
    </w:rPr>
  </w:style>
  <w:style w:type="character" w:customStyle="1" w:styleId="WW-Absatz-Standardschriftart1111111111111111111111">
    <w:name w:val="WW-Absatz-Standardschriftart1111111111111111111111"/>
    <w:qFormat/>
    <w:rsid w:val="001418B5"/>
  </w:style>
  <w:style w:type="character" w:customStyle="1" w:styleId="WW-Absatz-Standardschriftart11111111111111111111111">
    <w:name w:val="WW-Absatz-Standardschriftart11111111111111111111111"/>
    <w:qFormat/>
    <w:rsid w:val="001418B5"/>
  </w:style>
  <w:style w:type="character" w:customStyle="1" w:styleId="WW-Absatz-Standardschriftart111111111111111111111111">
    <w:name w:val="WW-Absatz-Standardschriftart111111111111111111111111"/>
    <w:qFormat/>
    <w:rsid w:val="001418B5"/>
  </w:style>
  <w:style w:type="character" w:customStyle="1" w:styleId="WW-Absatz-Standardschriftart1111111111111111111111111">
    <w:name w:val="WW-Absatz-Standardschriftart1111111111111111111111111"/>
    <w:qFormat/>
    <w:rsid w:val="001418B5"/>
  </w:style>
  <w:style w:type="character" w:customStyle="1" w:styleId="WW-Absatz-Standardschriftart11111111111111111111111111">
    <w:name w:val="WW-Absatz-Standardschriftart11111111111111111111111111"/>
    <w:qFormat/>
    <w:rsid w:val="001418B5"/>
  </w:style>
  <w:style w:type="character" w:customStyle="1" w:styleId="WW8Num8z1">
    <w:name w:val="WW8Num8z1"/>
    <w:qFormat/>
    <w:rsid w:val="001418B5"/>
    <w:rPr>
      <w:rFonts w:ascii="Times New Roman" w:hAnsi="Times New Roman"/>
    </w:rPr>
  </w:style>
  <w:style w:type="character" w:customStyle="1" w:styleId="WW-Absatz-Standardschriftart111111111111111111111111111">
    <w:name w:val="WW-Absatz-Standardschriftart111111111111111111111111111"/>
    <w:qFormat/>
    <w:rsid w:val="001418B5"/>
  </w:style>
  <w:style w:type="character" w:customStyle="1" w:styleId="WW-Absatz-Standardschriftart1111111111111111111111111111">
    <w:name w:val="WW-Absatz-Standardschriftart1111111111111111111111111111"/>
    <w:qFormat/>
    <w:rsid w:val="001418B5"/>
  </w:style>
  <w:style w:type="character" w:customStyle="1" w:styleId="WW-Absatz-Standardschriftart11111111111111111111111111111">
    <w:name w:val="WW-Absatz-Standardschriftart11111111111111111111111111111"/>
    <w:qFormat/>
    <w:rsid w:val="001418B5"/>
  </w:style>
  <w:style w:type="character" w:customStyle="1" w:styleId="WW-Absatz-Standardschriftart111111111111111111111111111111">
    <w:name w:val="WW-Absatz-Standardschriftart111111111111111111111111111111"/>
    <w:qFormat/>
    <w:rsid w:val="001418B5"/>
  </w:style>
  <w:style w:type="character" w:customStyle="1" w:styleId="WW8Num16z0">
    <w:name w:val="WW8Num16z0"/>
    <w:qFormat/>
    <w:rsid w:val="001418B5"/>
    <w:rPr>
      <w:rFonts w:ascii="Symbol" w:hAnsi="Symbol"/>
    </w:rPr>
  </w:style>
  <w:style w:type="character" w:customStyle="1" w:styleId="WW8Num16z1">
    <w:name w:val="WW8Num16z1"/>
    <w:qFormat/>
    <w:rsid w:val="001418B5"/>
    <w:rPr>
      <w:rFonts w:ascii="Courier New" w:hAnsi="Courier New"/>
    </w:rPr>
  </w:style>
  <w:style w:type="character" w:customStyle="1" w:styleId="WW8Num16z2">
    <w:name w:val="WW8Num16z2"/>
    <w:qFormat/>
    <w:rsid w:val="001418B5"/>
    <w:rPr>
      <w:rFonts w:ascii="Wingdings" w:hAnsi="Wingdings"/>
    </w:rPr>
  </w:style>
  <w:style w:type="character" w:customStyle="1" w:styleId="WW8Num16z3">
    <w:name w:val="WW8Num16z3"/>
    <w:qFormat/>
    <w:rsid w:val="001418B5"/>
    <w:rPr>
      <w:rFonts w:ascii="Symbol" w:hAnsi="Symbol"/>
    </w:rPr>
  </w:style>
  <w:style w:type="character" w:customStyle="1" w:styleId="WW-Absatz-Standardschriftart1111111111111111111111111111111">
    <w:name w:val="WW-Absatz-Standardschriftart1111111111111111111111111111111"/>
    <w:qFormat/>
    <w:rsid w:val="001418B5"/>
  </w:style>
  <w:style w:type="character" w:customStyle="1" w:styleId="WW8Num7z0">
    <w:name w:val="WW8Num7z0"/>
    <w:qFormat/>
    <w:rsid w:val="001418B5"/>
    <w:rPr>
      <w:rFonts w:eastAsia="MS Mincho"/>
      <w:b/>
    </w:rPr>
  </w:style>
  <w:style w:type="character" w:customStyle="1" w:styleId="WW8Num14z1">
    <w:name w:val="WW8Num14z1"/>
    <w:qFormat/>
    <w:rsid w:val="001418B5"/>
    <w:rPr>
      <w:rFonts w:ascii="Courier New" w:hAnsi="Courier New"/>
    </w:rPr>
  </w:style>
  <w:style w:type="character" w:customStyle="1" w:styleId="WW8Num20z0">
    <w:name w:val="WW8Num20z0"/>
    <w:qFormat/>
    <w:rsid w:val="001418B5"/>
    <w:rPr>
      <w:rFonts w:eastAsia="MS Mincho"/>
    </w:rPr>
  </w:style>
  <w:style w:type="character" w:customStyle="1" w:styleId="WW8Num23z0">
    <w:name w:val="WW8Num23z0"/>
    <w:qFormat/>
    <w:rsid w:val="001418B5"/>
    <w:rPr>
      <w:rFonts w:ascii="Times New Roman" w:eastAsia="Times New Roman" w:hAnsi="Times New Roman" w:cs="Times New Roman"/>
    </w:rPr>
  </w:style>
  <w:style w:type="character" w:customStyle="1" w:styleId="WW8Num25z0">
    <w:name w:val="WW8Num25z0"/>
    <w:qFormat/>
    <w:rsid w:val="001418B5"/>
    <w:rPr>
      <w:rFonts w:ascii="Lucida Sans Unicode" w:hAnsi="Lucida Sans Unicode"/>
    </w:rPr>
  </w:style>
  <w:style w:type="character" w:customStyle="1" w:styleId="WW8Num25z1">
    <w:name w:val="WW8Num25z1"/>
    <w:qFormat/>
    <w:rsid w:val="001418B5"/>
    <w:rPr>
      <w:rFonts w:ascii="Courier New" w:hAnsi="Courier New"/>
    </w:rPr>
  </w:style>
  <w:style w:type="character" w:customStyle="1" w:styleId="WW8Num25z2">
    <w:name w:val="WW8Num25z2"/>
    <w:qFormat/>
    <w:rsid w:val="001418B5"/>
    <w:rPr>
      <w:rFonts w:ascii="Wingdings" w:hAnsi="Wingdings"/>
    </w:rPr>
  </w:style>
  <w:style w:type="character" w:customStyle="1" w:styleId="WW8Num25z3">
    <w:name w:val="WW8Num25z3"/>
    <w:qFormat/>
    <w:rsid w:val="001418B5"/>
    <w:rPr>
      <w:rFonts w:ascii="Symbol" w:hAnsi="Symbol"/>
    </w:rPr>
  </w:style>
  <w:style w:type="character" w:customStyle="1" w:styleId="WW8Num39z0">
    <w:name w:val="WW8Num39z0"/>
    <w:qFormat/>
    <w:rsid w:val="001418B5"/>
    <w:rPr>
      <w:rFonts w:ascii="Symbol" w:hAnsi="Symbol"/>
    </w:rPr>
  </w:style>
  <w:style w:type="character" w:customStyle="1" w:styleId="WW8Num39z1">
    <w:name w:val="WW8Num39z1"/>
    <w:qFormat/>
    <w:rsid w:val="001418B5"/>
    <w:rPr>
      <w:rFonts w:ascii="Courier New" w:hAnsi="Courier New" w:cs="Courier New"/>
    </w:rPr>
  </w:style>
  <w:style w:type="character" w:customStyle="1" w:styleId="WW8Num39z2">
    <w:name w:val="WW8Num39z2"/>
    <w:qFormat/>
    <w:rsid w:val="001418B5"/>
    <w:rPr>
      <w:rFonts w:ascii="Wingdings" w:hAnsi="Wingdings"/>
    </w:rPr>
  </w:style>
  <w:style w:type="character" w:customStyle="1" w:styleId="Fontepargpadro2">
    <w:name w:val="Fonte parág. padrão2"/>
    <w:qFormat/>
    <w:rsid w:val="001418B5"/>
  </w:style>
  <w:style w:type="character" w:customStyle="1" w:styleId="WW8Num3z0">
    <w:name w:val="WW8Num3z0"/>
    <w:qFormat/>
    <w:rsid w:val="001418B5"/>
    <w:rPr>
      <w:b/>
    </w:rPr>
  </w:style>
  <w:style w:type="character" w:customStyle="1" w:styleId="WW8Num14z0">
    <w:name w:val="WW8Num14z0"/>
    <w:qFormat/>
    <w:rsid w:val="001418B5"/>
    <w:rPr>
      <w:rFonts w:ascii="Wingdings" w:hAnsi="Wingdings"/>
    </w:rPr>
  </w:style>
  <w:style w:type="character" w:customStyle="1" w:styleId="WW8Num14z3">
    <w:name w:val="WW8Num14z3"/>
    <w:qFormat/>
    <w:rsid w:val="001418B5"/>
    <w:rPr>
      <w:rFonts w:ascii="Symbol" w:hAnsi="Symbol"/>
    </w:rPr>
  </w:style>
  <w:style w:type="character" w:customStyle="1" w:styleId="WW8Num15z0">
    <w:name w:val="WW8Num15z0"/>
    <w:qFormat/>
    <w:rsid w:val="001418B5"/>
    <w:rPr>
      <w:rFonts w:eastAsia="MS Mincho"/>
      <w:b/>
    </w:rPr>
  </w:style>
  <w:style w:type="character" w:customStyle="1" w:styleId="WW8Num23z1">
    <w:name w:val="WW8Num23z1"/>
    <w:qFormat/>
    <w:rsid w:val="001418B5"/>
    <w:rPr>
      <w:rFonts w:ascii="Courier New" w:hAnsi="Courier New"/>
    </w:rPr>
  </w:style>
  <w:style w:type="character" w:customStyle="1" w:styleId="WW8Num23z2">
    <w:name w:val="WW8Num23z2"/>
    <w:qFormat/>
    <w:rsid w:val="001418B5"/>
    <w:rPr>
      <w:rFonts w:ascii="Wingdings" w:hAnsi="Wingdings"/>
    </w:rPr>
  </w:style>
  <w:style w:type="character" w:customStyle="1" w:styleId="WW8Num23z3">
    <w:name w:val="WW8Num23z3"/>
    <w:qFormat/>
    <w:rsid w:val="001418B5"/>
    <w:rPr>
      <w:rFonts w:ascii="Symbol" w:hAnsi="Symbol"/>
    </w:rPr>
  </w:style>
  <w:style w:type="character" w:customStyle="1" w:styleId="WW8Num24z1">
    <w:name w:val="WW8Num24z1"/>
    <w:qFormat/>
    <w:rsid w:val="001418B5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1418B5"/>
    <w:rPr>
      <w:rFonts w:ascii="Courier New" w:hAnsi="Courier New"/>
    </w:rPr>
  </w:style>
  <w:style w:type="character" w:customStyle="1" w:styleId="WW8Num33z1">
    <w:name w:val="WW8Num33z1"/>
    <w:qFormat/>
    <w:rsid w:val="001418B5"/>
    <w:rPr>
      <w:rFonts w:eastAsia="Times New Roman"/>
    </w:rPr>
  </w:style>
  <w:style w:type="character" w:customStyle="1" w:styleId="WW8Num34z0">
    <w:name w:val="WW8Num34z0"/>
    <w:qFormat/>
    <w:rsid w:val="001418B5"/>
    <w:rPr>
      <w:b/>
    </w:rPr>
  </w:style>
  <w:style w:type="character" w:customStyle="1" w:styleId="WW8Num35z0">
    <w:name w:val="WW8Num35z0"/>
    <w:qFormat/>
    <w:rsid w:val="001418B5"/>
    <w:rPr>
      <w:b/>
    </w:rPr>
  </w:style>
  <w:style w:type="character" w:customStyle="1" w:styleId="WW8Num35z1">
    <w:name w:val="WW8Num35z1"/>
    <w:qFormat/>
    <w:rsid w:val="001418B5"/>
    <w:rPr>
      <w:rFonts w:ascii="Courier New" w:hAnsi="Courier New"/>
    </w:rPr>
  </w:style>
  <w:style w:type="character" w:customStyle="1" w:styleId="WW8Num35z2">
    <w:name w:val="WW8Num35z2"/>
    <w:qFormat/>
    <w:rsid w:val="001418B5"/>
    <w:rPr>
      <w:rFonts w:ascii="Wingdings" w:hAnsi="Wingdings"/>
    </w:rPr>
  </w:style>
  <w:style w:type="character" w:customStyle="1" w:styleId="WW8Num35z3">
    <w:name w:val="WW8Num35z3"/>
    <w:qFormat/>
    <w:rsid w:val="001418B5"/>
    <w:rPr>
      <w:rFonts w:ascii="Symbol" w:hAnsi="Symbol"/>
    </w:rPr>
  </w:style>
  <w:style w:type="character" w:customStyle="1" w:styleId="WW8Num36z0">
    <w:name w:val="WW8Num36z0"/>
    <w:qFormat/>
    <w:rsid w:val="001418B5"/>
    <w:rPr>
      <w:rFonts w:ascii="Times New Roman" w:eastAsia="Times New Roman" w:hAnsi="Times New Roman" w:cs="Times New Roman"/>
    </w:rPr>
  </w:style>
  <w:style w:type="character" w:customStyle="1" w:styleId="WW8Num36z1">
    <w:name w:val="WW8Num36z1"/>
    <w:qFormat/>
    <w:rsid w:val="001418B5"/>
    <w:rPr>
      <w:rFonts w:ascii="Courier New" w:hAnsi="Courier New"/>
    </w:rPr>
  </w:style>
  <w:style w:type="character" w:customStyle="1" w:styleId="WW8Num36z2">
    <w:name w:val="WW8Num36z2"/>
    <w:qFormat/>
    <w:rsid w:val="001418B5"/>
    <w:rPr>
      <w:rFonts w:ascii="Wingdings" w:hAnsi="Wingdings"/>
    </w:rPr>
  </w:style>
  <w:style w:type="character" w:customStyle="1" w:styleId="WW8Num36z3">
    <w:name w:val="WW8Num36z3"/>
    <w:qFormat/>
    <w:rsid w:val="001418B5"/>
    <w:rPr>
      <w:rFonts w:ascii="Symbol" w:hAnsi="Symbol"/>
    </w:rPr>
  </w:style>
  <w:style w:type="character" w:customStyle="1" w:styleId="WW8Num41z0">
    <w:name w:val="WW8Num41z0"/>
    <w:qFormat/>
    <w:rsid w:val="001418B5"/>
    <w:rPr>
      <w:rFonts w:eastAsia="MS Mincho"/>
    </w:rPr>
  </w:style>
  <w:style w:type="character" w:customStyle="1" w:styleId="WW8Num45z0">
    <w:name w:val="WW8Num45z0"/>
    <w:qFormat/>
    <w:rsid w:val="001418B5"/>
    <w:rPr>
      <w:rFonts w:ascii="Lucida Sans Unicode" w:hAnsi="Lucida Sans Unicode"/>
    </w:rPr>
  </w:style>
  <w:style w:type="character" w:customStyle="1" w:styleId="Fontepargpadro1">
    <w:name w:val="Fonte parág. padrão1"/>
    <w:qFormat/>
    <w:rsid w:val="001418B5"/>
  </w:style>
  <w:style w:type="character" w:customStyle="1" w:styleId="WW-Absatz-Standardschriftart11111111111111111111111111111111">
    <w:name w:val="WW-Absatz-Standardschriftart11111111111111111111111111111111"/>
    <w:qFormat/>
    <w:rsid w:val="001418B5"/>
  </w:style>
  <w:style w:type="character" w:customStyle="1" w:styleId="WW-Absatz-Standardschriftart111111111111111111111111111111111">
    <w:name w:val="WW-Absatz-Standardschriftart111111111111111111111111111111111"/>
    <w:qFormat/>
    <w:rsid w:val="001418B5"/>
  </w:style>
  <w:style w:type="character" w:customStyle="1" w:styleId="WW-Absatz-Standardschriftart1111111111111111111111111111111111">
    <w:name w:val="WW-Absatz-Standardschriftart1111111111111111111111111111111111"/>
    <w:qFormat/>
    <w:rsid w:val="001418B5"/>
  </w:style>
  <w:style w:type="character" w:customStyle="1" w:styleId="WW-Absatz-Standardschriftart11111111111111111111111111111111111">
    <w:name w:val="WW-Absatz-Standardschriftart11111111111111111111111111111111111"/>
    <w:qFormat/>
    <w:rsid w:val="001418B5"/>
  </w:style>
  <w:style w:type="character" w:customStyle="1" w:styleId="WW-Absatz-Standardschriftart111111111111111111111111111111111111">
    <w:name w:val="WW-Absatz-Standardschriftart111111111111111111111111111111111111"/>
    <w:qFormat/>
    <w:rsid w:val="001418B5"/>
  </w:style>
  <w:style w:type="character" w:customStyle="1" w:styleId="WW-Absatz-Standardschriftart1111111111111111111111111111111111111">
    <w:name w:val="WW-Absatz-Standardschriftart1111111111111111111111111111111111111"/>
    <w:qFormat/>
    <w:rsid w:val="001418B5"/>
  </w:style>
  <w:style w:type="character" w:customStyle="1" w:styleId="WW-Absatz-Standardschriftart11111111111111111111111111111111111111">
    <w:name w:val="WW-Absatz-Standardschriftart11111111111111111111111111111111111111"/>
    <w:qFormat/>
    <w:rsid w:val="001418B5"/>
  </w:style>
  <w:style w:type="character" w:customStyle="1" w:styleId="WW-Absatz-Standardschriftart111111111111111111111111111111111111111">
    <w:name w:val="WW-Absatz-Standardschriftart111111111111111111111111111111111111111"/>
    <w:qFormat/>
    <w:rsid w:val="001418B5"/>
  </w:style>
  <w:style w:type="character" w:customStyle="1" w:styleId="WW-Absatz-Standardschriftart1111111111111111111111111111111111111111">
    <w:name w:val="WW-Absatz-Standardschriftart1111111111111111111111111111111111111111"/>
    <w:qFormat/>
    <w:rsid w:val="001418B5"/>
  </w:style>
  <w:style w:type="character" w:customStyle="1" w:styleId="WW-Absatz-Standardschriftart11111111111111111111111111111111111111111">
    <w:name w:val="WW-Absatz-Standardschriftart11111111111111111111111111111111111111111"/>
    <w:qFormat/>
    <w:rsid w:val="001418B5"/>
  </w:style>
  <w:style w:type="character" w:customStyle="1" w:styleId="WW-Absatz-Standardschriftart111111111111111111111111111111111111111111">
    <w:name w:val="WW-Absatz-Standardschriftart111111111111111111111111111111111111111111"/>
    <w:qFormat/>
    <w:rsid w:val="001418B5"/>
  </w:style>
  <w:style w:type="character" w:customStyle="1" w:styleId="WW-Absatz-Standardschriftart1111111111111111111111111111111111111111111">
    <w:name w:val="WW-Absatz-Standardschriftart1111111111111111111111111111111111111111111"/>
    <w:qFormat/>
    <w:rsid w:val="001418B5"/>
  </w:style>
  <w:style w:type="character" w:customStyle="1" w:styleId="WW-Absatz-Standardschriftart11111111111111111111111111111111111111111111">
    <w:name w:val="WW-Absatz-Standardschriftart11111111111111111111111111111111111111111111"/>
    <w:qFormat/>
    <w:rsid w:val="001418B5"/>
  </w:style>
  <w:style w:type="character" w:customStyle="1" w:styleId="WW-Absatz-Standardschriftart111111111111111111111111111111111111111111111">
    <w:name w:val="WW-Absatz-Standardschriftart111111111111111111111111111111111111111111111"/>
    <w:qFormat/>
    <w:rsid w:val="001418B5"/>
  </w:style>
  <w:style w:type="character" w:customStyle="1" w:styleId="WW8Num2z0">
    <w:name w:val="WW8Num2z0"/>
    <w:qFormat/>
    <w:rsid w:val="001418B5"/>
    <w:rPr>
      <w:b/>
    </w:rPr>
  </w:style>
  <w:style w:type="character" w:customStyle="1" w:styleId="WW-Absatz-Standardschriftart1111111111111111111111111111111111111111111111">
    <w:name w:val="WW-Absatz-Standardschriftart1111111111111111111111111111111111111111111111"/>
    <w:qFormat/>
    <w:rsid w:val="001418B5"/>
  </w:style>
  <w:style w:type="character" w:customStyle="1" w:styleId="WW-Absatz-Standardschriftart11111111111111111111111111111111111111111111111">
    <w:name w:val="WW-Absatz-Standardschriftart11111111111111111111111111111111111111111111111"/>
    <w:qFormat/>
    <w:rsid w:val="001418B5"/>
  </w:style>
  <w:style w:type="character" w:customStyle="1" w:styleId="WW-Absatz-Standardschriftart111111111111111111111111111111111111111111111111">
    <w:name w:val="WW-Absatz-Standardschriftart111111111111111111111111111111111111111111111111"/>
    <w:qFormat/>
    <w:rsid w:val="001418B5"/>
  </w:style>
  <w:style w:type="character" w:customStyle="1" w:styleId="WW8Num1z0">
    <w:name w:val="WW8Num1z0"/>
    <w:qFormat/>
    <w:rsid w:val="001418B5"/>
    <w:rPr>
      <w:b/>
    </w:rPr>
  </w:style>
  <w:style w:type="character" w:customStyle="1" w:styleId="WW-Absatz-Standardschriftart1111111111111111111111111111111111111111111111111">
    <w:name w:val="WW-Absatz-Standardschriftart1111111111111111111111111111111111111111111111111"/>
    <w:qFormat/>
    <w:rsid w:val="001418B5"/>
  </w:style>
  <w:style w:type="character" w:customStyle="1" w:styleId="WW-Absatz-Standardschriftart11111111111111111111111111111111111111111111111111">
    <w:name w:val="WW-Absatz-Standardschriftart11111111111111111111111111111111111111111111111111"/>
    <w:qFormat/>
    <w:rsid w:val="001418B5"/>
  </w:style>
  <w:style w:type="character" w:customStyle="1" w:styleId="SmbolosdeNumerao">
    <w:name w:val="Símbolos de Numeração"/>
    <w:qFormat/>
    <w:rsid w:val="001418B5"/>
  </w:style>
  <w:style w:type="character" w:customStyle="1" w:styleId="WW-SmbolosdeNumerao">
    <w:name w:val="WW-Símbolos de Numeração"/>
    <w:qFormat/>
    <w:rsid w:val="001418B5"/>
  </w:style>
  <w:style w:type="character" w:customStyle="1" w:styleId="WW-Fontepargpadro">
    <w:name w:val="WW-Fonte parág. padrão"/>
    <w:qFormat/>
    <w:rsid w:val="001418B5"/>
  </w:style>
  <w:style w:type="character" w:customStyle="1" w:styleId="WW8Num8z0">
    <w:name w:val="WW8Num8z0"/>
    <w:qFormat/>
    <w:rsid w:val="001418B5"/>
    <w:rPr>
      <w:b/>
    </w:rPr>
  </w:style>
  <w:style w:type="character" w:customStyle="1" w:styleId="WW8Num29z0">
    <w:name w:val="WW8Num29z0"/>
    <w:qFormat/>
    <w:rsid w:val="001418B5"/>
    <w:rPr>
      <w:rFonts w:ascii="Times New Roman" w:eastAsia="Times New Roman" w:hAnsi="Times New Roman" w:cs="Times New Roman"/>
    </w:rPr>
  </w:style>
  <w:style w:type="character" w:customStyle="1" w:styleId="WW8Num29z2">
    <w:name w:val="WW8Num29z2"/>
    <w:qFormat/>
    <w:rsid w:val="001418B5"/>
    <w:rPr>
      <w:rFonts w:ascii="Wingdings" w:hAnsi="Wingdings"/>
    </w:rPr>
  </w:style>
  <w:style w:type="character" w:customStyle="1" w:styleId="WW8Num29z3">
    <w:name w:val="WW8Num29z3"/>
    <w:qFormat/>
    <w:rsid w:val="001418B5"/>
    <w:rPr>
      <w:rFonts w:ascii="Symbol" w:hAnsi="Symbol"/>
    </w:rPr>
  </w:style>
  <w:style w:type="character" w:customStyle="1" w:styleId="WW8Num30z0">
    <w:name w:val="WW8Num30z0"/>
    <w:qFormat/>
    <w:rsid w:val="001418B5"/>
    <w:rPr>
      <w:rFonts w:ascii="Lucida Sans Unicode" w:hAnsi="Lucida Sans Unicode"/>
    </w:rPr>
  </w:style>
  <w:style w:type="character" w:customStyle="1" w:styleId="WW8Num31z0">
    <w:name w:val="WW8Num31z0"/>
    <w:qFormat/>
    <w:rsid w:val="001418B5"/>
    <w:rPr>
      <w:rFonts w:ascii="Lucida Sans Unicode" w:hAnsi="Lucida Sans Unicode"/>
    </w:rPr>
  </w:style>
  <w:style w:type="character" w:customStyle="1" w:styleId="WW8Num33z0">
    <w:name w:val="WW8Num33z0"/>
    <w:qFormat/>
    <w:rsid w:val="001418B5"/>
    <w:rPr>
      <w:rFonts w:ascii="Lucida Sans Unicode" w:hAnsi="Lucida Sans Unicode"/>
    </w:rPr>
  </w:style>
  <w:style w:type="character" w:customStyle="1" w:styleId="WW8Num50z0">
    <w:name w:val="WW8Num50z0"/>
    <w:qFormat/>
    <w:rsid w:val="001418B5"/>
    <w:rPr>
      <w:rFonts w:ascii="Lucida Sans Unicode" w:hAnsi="Lucida Sans Unicode"/>
    </w:rPr>
  </w:style>
  <w:style w:type="character" w:customStyle="1" w:styleId="WW8Num55z0">
    <w:name w:val="WW8Num55z0"/>
    <w:qFormat/>
    <w:rsid w:val="001418B5"/>
    <w:rPr>
      <w:rFonts w:ascii="Lucida Sans Unicode" w:hAnsi="Lucida Sans Unicode"/>
    </w:rPr>
  </w:style>
  <w:style w:type="character" w:customStyle="1" w:styleId="WW8Num58z0">
    <w:name w:val="WW8Num58z0"/>
    <w:qFormat/>
    <w:rsid w:val="001418B5"/>
    <w:rPr>
      <w:rFonts w:ascii="Lucida Sans Unicode" w:hAnsi="Lucida Sans Unicode"/>
    </w:rPr>
  </w:style>
  <w:style w:type="character" w:customStyle="1" w:styleId="WW8Num60z0">
    <w:name w:val="WW8Num60z0"/>
    <w:qFormat/>
    <w:rsid w:val="001418B5"/>
    <w:rPr>
      <w:b/>
    </w:rPr>
  </w:style>
  <w:style w:type="character" w:customStyle="1" w:styleId="WW8Num77z0">
    <w:name w:val="WW8Num77z0"/>
    <w:qFormat/>
    <w:rsid w:val="001418B5"/>
    <w:rPr>
      <w:rFonts w:ascii="Lucida Sans Unicode" w:hAnsi="Lucida Sans Unicode"/>
    </w:rPr>
  </w:style>
  <w:style w:type="character" w:customStyle="1" w:styleId="Smbolosdenumerao0">
    <w:name w:val="Símbolos de numeração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Linkdainternetvisitado">
    <w:name w:val="Link da internet visitado"/>
    <w:rsid w:val="001418B5"/>
    <w:rPr>
      <w:color w:val="800080"/>
      <w:u w:val="single"/>
    </w:rPr>
  </w:style>
  <w:style w:type="character" w:styleId="Nmerodepgina">
    <w:name w:val="page number"/>
    <w:basedOn w:val="Fontepargpadro1"/>
    <w:qFormat/>
    <w:rsid w:val="001418B5"/>
  </w:style>
  <w:style w:type="character" w:customStyle="1" w:styleId="SubttuloChar">
    <w:name w:val="Subtítulo Char"/>
    <w:basedOn w:val="Fontepargpadro"/>
    <w:link w:val="Subttulo"/>
    <w:qFormat/>
    <w:rsid w:val="001418B5"/>
    <w:rPr>
      <w:rFonts w:ascii="Arial" w:eastAsia="Lucida Sans Unicode" w:hAnsi="Arial" w:cs="Times New Roman"/>
      <w:i/>
      <w:iCs/>
      <w:sz w:val="28"/>
      <w:szCs w:val="28"/>
      <w:lang w:eastAsia="ar-SA"/>
    </w:rPr>
  </w:style>
  <w:style w:type="character" w:customStyle="1" w:styleId="TextodebaloChar">
    <w:name w:val="Texto de balão Char"/>
    <w:basedOn w:val="Fontepargpadro"/>
    <w:link w:val="Textodebalo"/>
    <w:uiPriority w:val="99"/>
    <w:qFormat/>
    <w:rsid w:val="001418B5"/>
    <w:rPr>
      <w:rFonts w:ascii="Tahoma" w:eastAsia="Times New Roman" w:hAnsi="Tahoma" w:cs="Times New Roman"/>
      <w:sz w:val="16"/>
      <w:szCs w:val="16"/>
      <w:lang w:eastAsia="ar-SA"/>
    </w:rPr>
  </w:style>
  <w:style w:type="character" w:styleId="Forte">
    <w:name w:val="Strong"/>
    <w:uiPriority w:val="22"/>
    <w:qFormat/>
    <w:rsid w:val="001418B5"/>
    <w:rPr>
      <w:b/>
      <w:bCs/>
    </w:rPr>
  </w:style>
  <w:style w:type="character" w:customStyle="1" w:styleId="Corpodetexto3Char">
    <w:name w:val="Corpo de texto 3 Char"/>
    <w:basedOn w:val="Fontepargpadro"/>
    <w:link w:val="Corpodetexto3"/>
    <w:uiPriority w:val="99"/>
    <w:qFormat/>
    <w:rsid w:val="001418B5"/>
    <w:rPr>
      <w:rFonts w:ascii="Times New Roman" w:eastAsia="Times New Roman" w:hAnsi="Times New Roman" w:cs="Times New Roman"/>
      <w:sz w:val="16"/>
      <w:szCs w:val="16"/>
    </w:rPr>
  </w:style>
  <w:style w:type="character" w:customStyle="1" w:styleId="WW8Num21z0">
    <w:name w:val="WW8Num21z0"/>
    <w:qFormat/>
    <w:rsid w:val="001418B5"/>
    <w:rPr>
      <w:rFonts w:ascii="Symbol" w:hAnsi="Symbol" w:cs="Times New Roman"/>
    </w:rPr>
  </w:style>
  <w:style w:type="character" w:customStyle="1" w:styleId="Corpodetexto2Char">
    <w:name w:val="Corpo de texto 2 Char"/>
    <w:basedOn w:val="Fontepargpadro"/>
    <w:link w:val="Corpodetexto2"/>
    <w:uiPriority w:val="99"/>
    <w:qFormat/>
    <w:rsid w:val="001418B5"/>
    <w:rPr>
      <w:rFonts w:ascii="Times New Roman" w:eastAsia="Times New Roman" w:hAnsi="Times New Roman" w:cs="Times New Roman"/>
      <w:sz w:val="24"/>
      <w:szCs w:val="24"/>
    </w:rPr>
  </w:style>
  <w:style w:type="character" w:customStyle="1" w:styleId="intellitxt">
    <w:name w:val="intellitxt"/>
    <w:basedOn w:val="Fontepargpadro"/>
    <w:qFormat/>
    <w:rsid w:val="001418B5"/>
  </w:style>
  <w:style w:type="character" w:customStyle="1" w:styleId="texto">
    <w:name w:val="texto"/>
    <w:basedOn w:val="Fontepargpadro"/>
    <w:qFormat/>
    <w:rsid w:val="001418B5"/>
  </w:style>
  <w:style w:type="character" w:customStyle="1" w:styleId="apple-converted-space">
    <w:name w:val="apple-converted-space"/>
    <w:basedOn w:val="Fontepargpadro"/>
    <w:qFormat/>
    <w:rsid w:val="001418B5"/>
  </w:style>
  <w:style w:type="character" w:customStyle="1" w:styleId="SemEspaamentoChar">
    <w:name w:val="Sem Espaçamento Char"/>
    <w:link w:val="SemEspaamento"/>
    <w:uiPriority w:val="1"/>
    <w:qFormat/>
    <w:rsid w:val="001418B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object">
    <w:name w:val="object"/>
    <w:basedOn w:val="Fontepargpadro"/>
    <w:qFormat/>
    <w:rsid w:val="001418B5"/>
  </w:style>
  <w:style w:type="character" w:customStyle="1" w:styleId="zmsearchresult">
    <w:name w:val="zmsearchresult"/>
    <w:basedOn w:val="Fontepargpadro"/>
    <w:qFormat/>
    <w:rsid w:val="001418B5"/>
  </w:style>
  <w:style w:type="character" w:customStyle="1" w:styleId="zimbra15">
    <w:name w:val="zimbra15"/>
    <w:basedOn w:val="Fontepargpadro"/>
    <w:qFormat/>
    <w:rsid w:val="001418B5"/>
  </w:style>
  <w:style w:type="character" w:styleId="nfase">
    <w:name w:val="Emphasis"/>
    <w:uiPriority w:val="20"/>
    <w:qFormat/>
    <w:rsid w:val="001418B5"/>
    <w:rPr>
      <w:i/>
      <w:iCs/>
    </w:rPr>
  </w:style>
  <w:style w:type="character" w:customStyle="1" w:styleId="WW8Num1z1">
    <w:name w:val="WW8Num1z1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1z2">
    <w:name w:val="WW8Num1z2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1z3">
    <w:name w:val="WW8Num1z3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1z4">
    <w:name w:val="WW8Num1z4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1z5">
    <w:name w:val="WW8Num1z5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1z6">
    <w:name w:val="WW8Num1z6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1z7">
    <w:name w:val="WW8Num1z7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1z8">
    <w:name w:val="WW8Num1z8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3z1">
    <w:name w:val="WW8Num3z1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3z2">
    <w:name w:val="WW8Num3z2"/>
    <w:qFormat/>
    <w:rsid w:val="001418B5"/>
    <w:rPr>
      <w:rFonts w:ascii="Symbol" w:hAnsi="Symbol" w:cs="Symbol"/>
      <w:w w:val="100"/>
      <w:position w:val="0"/>
      <w:sz w:val="22"/>
      <w:effect w:val="none"/>
      <w:vertAlign w:val="baseline"/>
      <w:em w:val="none"/>
    </w:rPr>
  </w:style>
  <w:style w:type="character" w:customStyle="1" w:styleId="WW8Num3z3">
    <w:name w:val="WW8Num3z3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3z4">
    <w:name w:val="WW8Num3z4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3z5">
    <w:name w:val="WW8Num3z5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3z6">
    <w:name w:val="WW8Num3z6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3z7">
    <w:name w:val="WW8Num3z7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3z8">
    <w:name w:val="WW8Num3z8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4z0">
    <w:name w:val="WW8Num4z0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5z0">
    <w:name w:val="WW8Num5z0"/>
    <w:qFormat/>
    <w:rsid w:val="001418B5"/>
    <w:rPr>
      <w:rFonts w:ascii="Century Gothic" w:hAnsi="Century Gothic" w:cs="Arial"/>
      <w:b/>
      <w:w w:val="100"/>
      <w:position w:val="0"/>
      <w:sz w:val="20"/>
      <w:szCs w:val="20"/>
      <w:effect w:val="none"/>
      <w:vertAlign w:val="baseline"/>
      <w:em w:val="none"/>
    </w:rPr>
  </w:style>
  <w:style w:type="character" w:customStyle="1" w:styleId="WW8Num5z2">
    <w:name w:val="WW8Num5z2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5z3">
    <w:name w:val="WW8Num5z3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5z4">
    <w:name w:val="WW8Num5z4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5z5">
    <w:name w:val="WW8Num5z5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5z6">
    <w:name w:val="WW8Num5z6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5z7">
    <w:name w:val="WW8Num5z7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5z8">
    <w:name w:val="WW8Num5z8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6z0">
    <w:name w:val="WW8Num6z0"/>
    <w:qFormat/>
    <w:rsid w:val="001418B5"/>
    <w:rPr>
      <w:rFonts w:ascii="Century Gothic" w:hAnsi="Century Gothic" w:cs="Times New Roman"/>
      <w:w w:val="100"/>
      <w:position w:val="0"/>
      <w:sz w:val="20"/>
      <w:szCs w:val="20"/>
      <w:effect w:val="none"/>
      <w:vertAlign w:val="baseline"/>
      <w:em w:val="none"/>
    </w:rPr>
  </w:style>
  <w:style w:type="character" w:customStyle="1" w:styleId="WW8Num6z2">
    <w:name w:val="WW8Num6z2"/>
    <w:qFormat/>
    <w:rsid w:val="001418B5"/>
    <w:rPr>
      <w:rFonts w:ascii="Century Gothic" w:hAnsi="Century Gothic" w:cs="Arial"/>
      <w:w w:val="100"/>
      <w:position w:val="0"/>
      <w:sz w:val="20"/>
      <w:szCs w:val="20"/>
      <w:effect w:val="none"/>
      <w:vertAlign w:val="baseline"/>
      <w:em w:val="none"/>
    </w:rPr>
  </w:style>
  <w:style w:type="character" w:customStyle="1" w:styleId="WW8Num6z3">
    <w:name w:val="WW8Num6z3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6z4">
    <w:name w:val="WW8Num6z4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6z5">
    <w:name w:val="WW8Num6z5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6z6">
    <w:name w:val="WW8Num6z6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6z7">
    <w:name w:val="WW8Num6z7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6z8">
    <w:name w:val="WW8Num6z8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8z2">
    <w:name w:val="WW8Num8z2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8z3">
    <w:name w:val="WW8Num8z3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8z4">
    <w:name w:val="WW8Num8z4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8z5">
    <w:name w:val="WW8Num8z5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8z6">
    <w:name w:val="WW8Num8z6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8z7">
    <w:name w:val="WW8Num8z7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8z8">
    <w:name w:val="WW8Num8z8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9z4">
    <w:name w:val="WW8Num9z4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9z5">
    <w:name w:val="WW8Num9z5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9z6">
    <w:name w:val="WW8Num9z6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9z7">
    <w:name w:val="WW8Num9z7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9z8">
    <w:name w:val="WW8Num9z8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11z4">
    <w:name w:val="WW8Num11z4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11z5">
    <w:name w:val="WW8Num11z5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11z6">
    <w:name w:val="WW8Num11z6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11z7">
    <w:name w:val="WW8Num11z7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11z8">
    <w:name w:val="WW8Num11z8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12z4">
    <w:name w:val="WW8Num12z4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12z5">
    <w:name w:val="WW8Num12z5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12z6">
    <w:name w:val="WW8Num12z6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12z7">
    <w:name w:val="WW8Num12z7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12z8">
    <w:name w:val="WW8Num12z8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13z4">
    <w:name w:val="WW8Num13z4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13z5">
    <w:name w:val="WW8Num13z5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13z6">
    <w:name w:val="WW8Num13z6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13z7">
    <w:name w:val="WW8Num13z7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13z8">
    <w:name w:val="WW8Num13z8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14z2">
    <w:name w:val="WW8Num14z2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14z4">
    <w:name w:val="WW8Num14z4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14z5">
    <w:name w:val="WW8Num14z5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14z6">
    <w:name w:val="WW8Num14z6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14z7">
    <w:name w:val="WW8Num14z7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14z8">
    <w:name w:val="WW8Num14z8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15z1">
    <w:name w:val="WW8Num15z1"/>
    <w:qFormat/>
    <w:rsid w:val="001418B5"/>
    <w:rPr>
      <w:rFonts w:ascii="Courier New" w:hAnsi="Courier New" w:cs="Courier New"/>
      <w:w w:val="100"/>
      <w:position w:val="0"/>
      <w:sz w:val="22"/>
      <w:effect w:val="none"/>
      <w:vertAlign w:val="baseline"/>
      <w:em w:val="none"/>
    </w:rPr>
  </w:style>
  <w:style w:type="character" w:customStyle="1" w:styleId="WW8Num15z3">
    <w:name w:val="WW8Num15z3"/>
    <w:qFormat/>
    <w:rsid w:val="001418B5"/>
    <w:rPr>
      <w:rFonts w:ascii="Symbol" w:hAnsi="Symbol" w:cs="Symbol"/>
      <w:w w:val="100"/>
      <w:position w:val="0"/>
      <w:sz w:val="22"/>
      <w:effect w:val="none"/>
      <w:vertAlign w:val="baseline"/>
      <w:em w:val="none"/>
    </w:rPr>
  </w:style>
  <w:style w:type="character" w:customStyle="1" w:styleId="WW8Num17z0">
    <w:name w:val="WW8Num17z0"/>
    <w:qFormat/>
    <w:rsid w:val="001418B5"/>
    <w:rPr>
      <w:rFonts w:ascii="Symbol" w:hAnsi="Symbol" w:cs="Symbol"/>
      <w:w w:val="100"/>
      <w:position w:val="0"/>
      <w:sz w:val="22"/>
      <w:effect w:val="none"/>
      <w:vertAlign w:val="baseline"/>
      <w:em w:val="none"/>
    </w:rPr>
  </w:style>
  <w:style w:type="character" w:customStyle="1" w:styleId="WW8Num17z1">
    <w:name w:val="WW8Num17z1"/>
    <w:qFormat/>
    <w:rsid w:val="001418B5"/>
    <w:rPr>
      <w:rFonts w:ascii="Courier New" w:hAnsi="Courier New" w:cs="Courier New"/>
      <w:w w:val="100"/>
      <w:position w:val="0"/>
      <w:sz w:val="22"/>
      <w:effect w:val="none"/>
      <w:vertAlign w:val="baseline"/>
      <w:em w:val="none"/>
    </w:rPr>
  </w:style>
  <w:style w:type="character" w:customStyle="1" w:styleId="WW8Num17z2">
    <w:name w:val="WW8Num17z2"/>
    <w:qFormat/>
    <w:rsid w:val="001418B5"/>
    <w:rPr>
      <w:rFonts w:ascii="Wingdings" w:hAnsi="Wingdings" w:cs="Wingdings"/>
      <w:w w:val="100"/>
      <w:position w:val="0"/>
      <w:sz w:val="22"/>
      <w:effect w:val="none"/>
      <w:vertAlign w:val="baseline"/>
      <w:em w:val="none"/>
    </w:rPr>
  </w:style>
  <w:style w:type="character" w:customStyle="1" w:styleId="WW8Num18z0">
    <w:name w:val="WW8Num18z0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18z1">
    <w:name w:val="WW8Num18z1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19z0">
    <w:name w:val="WW8Num19z0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19z1">
    <w:name w:val="WW8Num19z1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20z1">
    <w:name w:val="WW8Num20z1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20z2">
    <w:name w:val="WW8Num20z2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20z3">
    <w:name w:val="WW8Num20z3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20z4">
    <w:name w:val="WW8Num20z4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20z5">
    <w:name w:val="WW8Num20z5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20z6">
    <w:name w:val="WW8Num20z6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20z7">
    <w:name w:val="WW8Num20z7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20z8">
    <w:name w:val="WW8Num20z8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22z0">
    <w:name w:val="WW8Num22z0"/>
    <w:qFormat/>
    <w:rsid w:val="001418B5"/>
    <w:rPr>
      <w:rFonts w:ascii="Symbol" w:hAnsi="Symbol" w:cs="Symbol"/>
      <w:w w:val="100"/>
      <w:position w:val="0"/>
      <w:sz w:val="20"/>
      <w:effect w:val="none"/>
      <w:vertAlign w:val="baseline"/>
      <w:em w:val="none"/>
    </w:rPr>
  </w:style>
  <w:style w:type="character" w:customStyle="1" w:styleId="WW8Num22z1">
    <w:name w:val="WW8Num22z1"/>
    <w:qFormat/>
    <w:rsid w:val="001418B5"/>
    <w:rPr>
      <w:rFonts w:ascii="Courier New" w:hAnsi="Courier New" w:cs="Courier New"/>
      <w:w w:val="100"/>
      <w:position w:val="0"/>
      <w:sz w:val="20"/>
      <w:effect w:val="none"/>
      <w:vertAlign w:val="baseline"/>
      <w:em w:val="none"/>
    </w:rPr>
  </w:style>
  <w:style w:type="character" w:customStyle="1" w:styleId="WW8Num22z2">
    <w:name w:val="WW8Num22z2"/>
    <w:qFormat/>
    <w:rsid w:val="001418B5"/>
    <w:rPr>
      <w:rFonts w:ascii="Wingdings" w:hAnsi="Wingdings" w:cs="Wingdings"/>
      <w:w w:val="100"/>
      <w:position w:val="0"/>
      <w:sz w:val="20"/>
      <w:effect w:val="none"/>
      <w:vertAlign w:val="baseline"/>
      <w:em w:val="none"/>
    </w:rPr>
  </w:style>
  <w:style w:type="character" w:customStyle="1" w:styleId="WW8Num24z0">
    <w:name w:val="WW8Num24z0"/>
    <w:qFormat/>
    <w:rsid w:val="001418B5"/>
    <w:rPr>
      <w:rFonts w:ascii="Century Gothic" w:hAnsi="Century Gothic" w:cs="Arial"/>
      <w:b/>
      <w:bCs/>
      <w:w w:val="100"/>
      <w:position w:val="0"/>
      <w:sz w:val="22"/>
      <w:effect w:val="none"/>
      <w:vertAlign w:val="baseline"/>
      <w:em w:val="none"/>
    </w:rPr>
  </w:style>
  <w:style w:type="character" w:customStyle="1" w:styleId="WW8Num26z0">
    <w:name w:val="WW8Num26z0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26z1">
    <w:name w:val="WW8Num26z1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27z0">
    <w:name w:val="WW8Num27z0"/>
    <w:qFormat/>
    <w:rsid w:val="001418B5"/>
    <w:rPr>
      <w:b/>
      <w:w w:val="100"/>
      <w:position w:val="0"/>
      <w:sz w:val="22"/>
      <w:effect w:val="none"/>
      <w:vertAlign w:val="baseline"/>
      <w:em w:val="none"/>
    </w:rPr>
  </w:style>
  <w:style w:type="character" w:customStyle="1" w:styleId="WW8Num27z1">
    <w:name w:val="WW8Num27z1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27z2">
    <w:name w:val="WW8Num27z2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27z3">
    <w:name w:val="WW8Num27z3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27z4">
    <w:name w:val="WW8Num27z4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27z5">
    <w:name w:val="WW8Num27z5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27z6">
    <w:name w:val="WW8Num27z6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27z7">
    <w:name w:val="WW8Num27z7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27z8">
    <w:name w:val="WW8Num27z8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28z0">
    <w:name w:val="WW8Num28z0"/>
    <w:qFormat/>
    <w:rsid w:val="001418B5"/>
    <w:rPr>
      <w:b/>
      <w:w w:val="100"/>
      <w:position w:val="0"/>
      <w:sz w:val="22"/>
      <w:effect w:val="none"/>
      <w:vertAlign w:val="baseline"/>
      <w:em w:val="none"/>
    </w:rPr>
  </w:style>
  <w:style w:type="character" w:customStyle="1" w:styleId="WW8Num28z1">
    <w:name w:val="WW8Num28z1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28z2">
    <w:name w:val="WW8Num28z2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28z3">
    <w:name w:val="WW8Num28z3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28z4">
    <w:name w:val="WW8Num28z4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28z5">
    <w:name w:val="WW8Num28z5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28z6">
    <w:name w:val="WW8Num28z6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28z7">
    <w:name w:val="WW8Num28z7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28z8">
    <w:name w:val="WW8Num28z8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29z4">
    <w:name w:val="WW8Num29z4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29z5">
    <w:name w:val="WW8Num29z5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29z6">
    <w:name w:val="WW8Num29z6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29z7">
    <w:name w:val="WW8Num29z7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29z8">
    <w:name w:val="WW8Num29z8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30z1">
    <w:name w:val="WW8Num30z1"/>
    <w:qFormat/>
    <w:rsid w:val="001418B5"/>
    <w:rPr>
      <w:rFonts w:ascii="Century Gothic" w:hAnsi="Century Gothic" w:cs="Arial"/>
      <w:w w:val="100"/>
      <w:position w:val="0"/>
      <w:sz w:val="20"/>
      <w:szCs w:val="20"/>
      <w:effect w:val="none"/>
      <w:vertAlign w:val="baseline"/>
      <w:em w:val="none"/>
    </w:rPr>
  </w:style>
  <w:style w:type="character" w:customStyle="1" w:styleId="WW8Num31z1">
    <w:name w:val="WW8Num31z1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32z0">
    <w:name w:val="WW8Num32z0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32z1">
    <w:name w:val="WW8Num32z1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34z1">
    <w:name w:val="WW8Num34z1"/>
    <w:qFormat/>
    <w:rsid w:val="001418B5"/>
    <w:rPr>
      <w:rFonts w:ascii="Courier New" w:hAnsi="Courier New" w:cs="Courier New"/>
      <w:w w:val="100"/>
      <w:position w:val="0"/>
      <w:sz w:val="22"/>
      <w:effect w:val="none"/>
      <w:vertAlign w:val="baseline"/>
      <w:em w:val="none"/>
    </w:rPr>
  </w:style>
  <w:style w:type="character" w:customStyle="1" w:styleId="WW8Num34z2">
    <w:name w:val="WW8Num34z2"/>
    <w:qFormat/>
    <w:rsid w:val="001418B5"/>
    <w:rPr>
      <w:rFonts w:ascii="Wingdings" w:hAnsi="Wingdings" w:cs="Wingdings"/>
      <w:w w:val="100"/>
      <w:position w:val="0"/>
      <w:sz w:val="22"/>
      <w:effect w:val="none"/>
      <w:vertAlign w:val="baseline"/>
      <w:em w:val="none"/>
    </w:rPr>
  </w:style>
  <w:style w:type="character" w:customStyle="1" w:styleId="WW8Num35z4">
    <w:name w:val="WW8Num35z4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35z5">
    <w:name w:val="WW8Num35z5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35z6">
    <w:name w:val="WW8Num35z6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35z7">
    <w:name w:val="WW8Num35z7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35z8">
    <w:name w:val="WW8Num35z8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37z0">
    <w:name w:val="WW8Num37z0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37z1">
    <w:name w:val="WW8Num37z1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38z0">
    <w:name w:val="WW8Num38z0"/>
    <w:qFormat/>
    <w:rsid w:val="001418B5"/>
    <w:rPr>
      <w:rFonts w:ascii="Century Gothic" w:hAnsi="Century Gothic" w:cs="Arial"/>
      <w:w w:val="100"/>
      <w:position w:val="0"/>
      <w:sz w:val="20"/>
      <w:szCs w:val="20"/>
      <w:effect w:val="none"/>
      <w:vertAlign w:val="baseline"/>
      <w:em w:val="none"/>
    </w:rPr>
  </w:style>
  <w:style w:type="character" w:customStyle="1" w:styleId="WW8Num39z3">
    <w:name w:val="WW8Num39z3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39z4">
    <w:name w:val="WW8Num39z4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39z5">
    <w:name w:val="WW8Num39z5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39z6">
    <w:name w:val="WW8Num39z6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39z7">
    <w:name w:val="WW8Num39z7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39z8">
    <w:name w:val="WW8Num39z8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40z0">
    <w:name w:val="WW8Num40z0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40z1">
    <w:name w:val="WW8Num40z1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41z1">
    <w:name w:val="WW8Num41z1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41z2">
    <w:name w:val="WW8Num41z2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41z3">
    <w:name w:val="WW8Num41z3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41z4">
    <w:name w:val="WW8Num41z4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41z5">
    <w:name w:val="WW8Num41z5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41z6">
    <w:name w:val="WW8Num41z6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41z7">
    <w:name w:val="WW8Num41z7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41z8">
    <w:name w:val="WW8Num41z8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42z0">
    <w:name w:val="WW8Num42z0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42z1">
    <w:name w:val="WW8Num42z1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42z2">
    <w:name w:val="WW8Num42z2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42z3">
    <w:name w:val="WW8Num42z3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42z4">
    <w:name w:val="WW8Num42z4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42z5">
    <w:name w:val="WW8Num42z5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42z6">
    <w:name w:val="WW8Num42z6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42z7">
    <w:name w:val="WW8Num42z7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42z8">
    <w:name w:val="WW8Num42z8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character" w:customStyle="1" w:styleId="WW8Num43z0">
    <w:name w:val="WW8Num43z0"/>
    <w:qFormat/>
    <w:rsid w:val="001418B5"/>
    <w:rPr>
      <w:rFonts w:ascii="Symbol" w:eastAsia="Times New Roman" w:hAnsi="Symbol" w:cs="Arial"/>
      <w:w w:val="100"/>
      <w:position w:val="0"/>
      <w:sz w:val="22"/>
      <w:effect w:val="none"/>
      <w:vertAlign w:val="baseline"/>
      <w:em w:val="none"/>
    </w:rPr>
  </w:style>
  <w:style w:type="character" w:customStyle="1" w:styleId="WW8Num43z1">
    <w:name w:val="WW8Num43z1"/>
    <w:qFormat/>
    <w:rsid w:val="001418B5"/>
    <w:rPr>
      <w:rFonts w:ascii="Courier New" w:hAnsi="Courier New" w:cs="Courier New"/>
      <w:w w:val="100"/>
      <w:position w:val="0"/>
      <w:sz w:val="22"/>
      <w:effect w:val="none"/>
      <w:vertAlign w:val="baseline"/>
      <w:em w:val="none"/>
    </w:rPr>
  </w:style>
  <w:style w:type="character" w:customStyle="1" w:styleId="WW8Num43z2">
    <w:name w:val="WW8Num43z2"/>
    <w:qFormat/>
    <w:rsid w:val="001418B5"/>
    <w:rPr>
      <w:rFonts w:ascii="Wingdings" w:hAnsi="Wingdings" w:cs="Wingdings"/>
      <w:w w:val="100"/>
      <w:position w:val="0"/>
      <w:sz w:val="22"/>
      <w:effect w:val="none"/>
      <w:vertAlign w:val="baseline"/>
      <w:em w:val="none"/>
    </w:rPr>
  </w:style>
  <w:style w:type="character" w:customStyle="1" w:styleId="WW8Num43z3">
    <w:name w:val="WW8Num43z3"/>
    <w:qFormat/>
    <w:rsid w:val="001418B5"/>
    <w:rPr>
      <w:rFonts w:ascii="Symbol" w:hAnsi="Symbol" w:cs="Symbol"/>
      <w:w w:val="100"/>
      <w:position w:val="0"/>
      <w:sz w:val="22"/>
      <w:effect w:val="none"/>
      <w:vertAlign w:val="baseline"/>
      <w:em w:val="none"/>
    </w:rPr>
  </w:style>
  <w:style w:type="character" w:customStyle="1" w:styleId="WW8Num44z0">
    <w:name w:val="WW8Num44z0"/>
    <w:qFormat/>
    <w:rsid w:val="001418B5"/>
    <w:rPr>
      <w:rFonts w:ascii="Wingdings" w:hAnsi="Wingdings" w:cs="Wingdings"/>
      <w:w w:val="100"/>
      <w:position w:val="0"/>
      <w:sz w:val="22"/>
      <w:effect w:val="none"/>
      <w:vertAlign w:val="baseline"/>
      <w:em w:val="none"/>
    </w:rPr>
  </w:style>
  <w:style w:type="character" w:customStyle="1" w:styleId="WW8Num44z1">
    <w:name w:val="WW8Num44z1"/>
    <w:qFormat/>
    <w:rsid w:val="001418B5"/>
    <w:rPr>
      <w:rFonts w:ascii="Courier New" w:hAnsi="Courier New" w:cs="Courier New"/>
      <w:w w:val="100"/>
      <w:position w:val="0"/>
      <w:sz w:val="22"/>
      <w:effect w:val="none"/>
      <w:vertAlign w:val="baseline"/>
      <w:em w:val="none"/>
    </w:rPr>
  </w:style>
  <w:style w:type="character" w:customStyle="1" w:styleId="WW8Num44z3">
    <w:name w:val="WW8Num44z3"/>
    <w:qFormat/>
    <w:rsid w:val="001418B5"/>
    <w:rPr>
      <w:rFonts w:ascii="Symbol" w:hAnsi="Symbol" w:cs="Symbol"/>
      <w:w w:val="100"/>
      <w:position w:val="0"/>
      <w:sz w:val="22"/>
      <w:effect w:val="none"/>
      <w:vertAlign w:val="baseline"/>
      <w:em w:val="none"/>
    </w:rPr>
  </w:style>
  <w:style w:type="character" w:customStyle="1" w:styleId="Fontepargpadro4">
    <w:name w:val="Fonte parág. padrão4"/>
    <w:qFormat/>
    <w:rsid w:val="001418B5"/>
    <w:rPr>
      <w:w w:val="100"/>
      <w:position w:val="0"/>
      <w:sz w:val="22"/>
      <w:effect w:val="none"/>
      <w:vertAlign w:val="baseline"/>
      <w:em w:val="none"/>
    </w:rPr>
  </w:style>
  <w:style w:type="paragraph" w:customStyle="1" w:styleId="Ttulo10">
    <w:name w:val="Título1"/>
    <w:basedOn w:val="Standard"/>
    <w:next w:val="Textbody"/>
    <w:link w:val="TtuloChar"/>
    <w:qFormat/>
    <w:rsid w:val="001418B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uiPriority w:val="99"/>
    <w:rsid w:val="001418B5"/>
    <w:pPr>
      <w:widowControl w:val="0"/>
      <w:spacing w:after="12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paragraph" w:styleId="Lista">
    <w:name w:val="List"/>
    <w:basedOn w:val="Corpodetexto"/>
    <w:uiPriority w:val="99"/>
    <w:rsid w:val="001418B5"/>
    <w:pPr>
      <w:widowControl/>
      <w:spacing w:after="0"/>
      <w:jc w:val="both"/>
    </w:pPr>
    <w:rPr>
      <w:rFonts w:eastAsia="Times New Roman" w:cs="Tahoma"/>
      <w:sz w:val="28"/>
      <w:szCs w:val="20"/>
      <w:lang w:eastAsia="ar-SA"/>
    </w:rPr>
  </w:style>
  <w:style w:type="paragraph" w:customStyle="1" w:styleId="Legenda1">
    <w:name w:val="Legenda1"/>
    <w:basedOn w:val="Normal"/>
    <w:qFormat/>
    <w:rsid w:val="00C100F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Standard"/>
    <w:uiPriority w:val="99"/>
    <w:qFormat/>
    <w:rsid w:val="001418B5"/>
    <w:pPr>
      <w:suppressLineNumbers/>
    </w:pPr>
  </w:style>
  <w:style w:type="paragraph" w:styleId="Ttulo">
    <w:name w:val="Title"/>
    <w:basedOn w:val="Normal"/>
    <w:next w:val="Normal"/>
    <w:uiPriority w:val="99"/>
    <w:qFormat/>
    <w:rsid w:val="001418B5"/>
    <w:pPr>
      <w:widowControl w:val="0"/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paragraph" w:customStyle="1" w:styleId="CabealhoeRodap">
    <w:name w:val="Cabeçalho e Rodapé"/>
    <w:basedOn w:val="Normal"/>
    <w:qFormat/>
    <w:rsid w:val="00C100FA"/>
  </w:style>
  <w:style w:type="paragraph" w:customStyle="1" w:styleId="Cabealho1">
    <w:name w:val="Cabeçalho1"/>
    <w:basedOn w:val="Normal"/>
    <w:link w:val="CabealhoChar"/>
    <w:uiPriority w:val="99"/>
    <w:rsid w:val="001418B5"/>
    <w:pPr>
      <w:widowControl w:val="0"/>
      <w:suppressLineNumbers/>
      <w:tabs>
        <w:tab w:val="center" w:pos="5102"/>
        <w:tab w:val="right" w:pos="10205"/>
      </w:tabs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paragraph" w:customStyle="1" w:styleId="Rodap1">
    <w:name w:val="Rodapé1"/>
    <w:basedOn w:val="Normal"/>
    <w:link w:val="RodapChar"/>
    <w:uiPriority w:val="99"/>
    <w:rsid w:val="001418B5"/>
    <w:pPr>
      <w:widowControl w:val="0"/>
      <w:suppressLineNumbers/>
      <w:tabs>
        <w:tab w:val="center" w:pos="5102"/>
        <w:tab w:val="right" w:pos="10205"/>
      </w:tabs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rsid w:val="001418B5"/>
    <w:pPr>
      <w:widowControl w:val="0"/>
      <w:spacing w:after="0" w:line="240" w:lineRule="auto"/>
      <w:ind w:firstLine="708"/>
      <w:jc w:val="both"/>
    </w:pPr>
    <w:rPr>
      <w:rFonts w:ascii="Times New Roman" w:eastAsia="Lucida Sans Unicode" w:hAnsi="Times New Roman" w:cs="Times New Roman"/>
      <w:i/>
      <w:sz w:val="28"/>
      <w:szCs w:val="24"/>
    </w:rPr>
  </w:style>
  <w:style w:type="paragraph" w:customStyle="1" w:styleId="WW-Recuodecorpodetexto2">
    <w:name w:val="WW-Recuo de corpo de texto 2"/>
    <w:basedOn w:val="Normal"/>
    <w:uiPriority w:val="99"/>
    <w:qFormat/>
    <w:rsid w:val="001418B5"/>
    <w:pPr>
      <w:spacing w:after="0" w:line="240" w:lineRule="auto"/>
      <w:ind w:left="-426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161175">
    <w:name w:val="_A161175ÿ"/>
    <w:uiPriority w:val="99"/>
    <w:qFormat/>
    <w:rsid w:val="001418B5"/>
    <w:pPr>
      <w:widowControl w:val="0"/>
      <w:ind w:left="867" w:right="46" w:firstLine="698"/>
      <w:jc w:val="both"/>
    </w:pPr>
    <w:rPr>
      <w:rFonts w:ascii="Times New Roman" w:eastAsia="Times New Roman" w:hAnsi="Times New Roman" w:cs="Times New Roman"/>
      <w:color w:val="000000"/>
      <w:sz w:val="20"/>
      <w:szCs w:val="24"/>
      <w:lang w:eastAsia="ar-SA"/>
    </w:rPr>
  </w:style>
  <w:style w:type="paragraph" w:customStyle="1" w:styleId="Estilo1">
    <w:name w:val="Estilo1"/>
    <w:basedOn w:val="Normal"/>
    <w:uiPriority w:val="99"/>
    <w:qFormat/>
    <w:rsid w:val="001418B5"/>
    <w:pPr>
      <w:spacing w:after="120" w:line="360" w:lineRule="auto"/>
      <w:ind w:left="567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252575">
    <w:name w:val="_A252575"/>
    <w:basedOn w:val="Normal"/>
    <w:uiPriority w:val="99"/>
    <w:qFormat/>
    <w:rsid w:val="001418B5"/>
    <w:pPr>
      <w:spacing w:after="0" w:line="240" w:lineRule="auto"/>
      <w:ind w:left="3456" w:firstLine="3456"/>
      <w:jc w:val="both"/>
    </w:pPr>
    <w:rPr>
      <w:rFonts w:ascii="Tms Rmn" w:eastAsia="Times New Roman" w:hAnsi="Tms Rmn" w:cs="Times New Roman"/>
      <w:sz w:val="20"/>
      <w:szCs w:val="24"/>
      <w:lang w:eastAsia="ar-SA"/>
    </w:rPr>
  </w:style>
  <w:style w:type="paragraph" w:customStyle="1" w:styleId="A301065">
    <w:name w:val="_A301065"/>
    <w:basedOn w:val="Normal"/>
    <w:uiPriority w:val="99"/>
    <w:qFormat/>
    <w:rsid w:val="001418B5"/>
    <w:pPr>
      <w:spacing w:after="0" w:line="240" w:lineRule="auto"/>
      <w:ind w:left="1296" w:right="1440" w:firstLine="4176"/>
      <w:jc w:val="both"/>
    </w:pPr>
    <w:rPr>
      <w:rFonts w:ascii="Tms Rmn" w:eastAsia="Times New Roman" w:hAnsi="Tms Rmn" w:cs="Times New Roman"/>
      <w:sz w:val="20"/>
      <w:szCs w:val="24"/>
      <w:lang w:eastAsia="ar-SA"/>
    </w:rPr>
  </w:style>
  <w:style w:type="paragraph" w:customStyle="1" w:styleId="A191065">
    <w:name w:val="_A191065"/>
    <w:basedOn w:val="Normal"/>
    <w:uiPriority w:val="99"/>
    <w:qFormat/>
    <w:rsid w:val="001418B5"/>
    <w:pPr>
      <w:spacing w:after="0" w:line="240" w:lineRule="auto"/>
      <w:ind w:left="1296" w:right="1440" w:firstLine="2592"/>
      <w:jc w:val="both"/>
    </w:pPr>
    <w:rPr>
      <w:rFonts w:ascii="Tms Rmn" w:eastAsia="Times New Roman" w:hAnsi="Tms Rmn" w:cs="Times New Roman"/>
      <w:sz w:val="20"/>
      <w:szCs w:val="24"/>
      <w:lang w:eastAsia="ar-SA"/>
    </w:rPr>
  </w:style>
  <w:style w:type="paragraph" w:customStyle="1" w:styleId="A321065">
    <w:name w:val="_A321065"/>
    <w:basedOn w:val="Normal"/>
    <w:uiPriority w:val="99"/>
    <w:qFormat/>
    <w:rsid w:val="001418B5"/>
    <w:pPr>
      <w:spacing w:after="0" w:line="240" w:lineRule="auto"/>
      <w:ind w:left="1296" w:right="1440" w:firstLine="4464"/>
      <w:jc w:val="both"/>
    </w:pPr>
    <w:rPr>
      <w:rFonts w:ascii="Tms Rmn" w:eastAsia="Times New Roman" w:hAnsi="Tms Rmn" w:cs="Times New Roman"/>
      <w:sz w:val="20"/>
      <w:szCs w:val="24"/>
      <w:lang w:eastAsia="ar-SA"/>
    </w:rPr>
  </w:style>
  <w:style w:type="paragraph" w:customStyle="1" w:styleId="Corpodetexto31">
    <w:name w:val="Corpo de texto 31"/>
    <w:basedOn w:val="Normal"/>
    <w:uiPriority w:val="99"/>
    <w:qFormat/>
    <w:rsid w:val="001418B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paragraph" w:customStyle="1" w:styleId="Corpo">
    <w:name w:val="Corpo"/>
    <w:uiPriority w:val="99"/>
    <w:qFormat/>
    <w:rsid w:val="001418B5"/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paragraph" w:customStyle="1" w:styleId="Tabela">
    <w:name w:val="Tabela"/>
    <w:uiPriority w:val="99"/>
    <w:qFormat/>
    <w:rsid w:val="001418B5"/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paragraph" w:customStyle="1" w:styleId="A231070">
    <w:name w:val="_A231070"/>
    <w:basedOn w:val="Normal"/>
    <w:uiPriority w:val="99"/>
    <w:qFormat/>
    <w:rsid w:val="001418B5"/>
    <w:pPr>
      <w:widowControl w:val="0"/>
      <w:spacing w:after="0" w:line="240" w:lineRule="auto"/>
      <w:ind w:left="1296" w:firstLine="3168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ecuodecorpodetexto2">
    <w:name w:val="Body Text Indent 2"/>
    <w:basedOn w:val="Normal"/>
    <w:link w:val="Recuodecorpodetexto2Char"/>
    <w:uiPriority w:val="99"/>
    <w:unhideWhenUsed/>
    <w:qFormat/>
    <w:rsid w:val="001418B5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ecuodecorpodetexto3">
    <w:name w:val="Body Text Indent 3"/>
    <w:basedOn w:val="Normal"/>
    <w:link w:val="Recuodecorpodetexto3Char"/>
    <w:uiPriority w:val="99"/>
    <w:unhideWhenUsed/>
    <w:qFormat/>
    <w:rsid w:val="001418B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PargrafodaLista">
    <w:name w:val="List Paragraph"/>
    <w:basedOn w:val="Normal"/>
    <w:qFormat/>
    <w:rsid w:val="001418B5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Estilo2">
    <w:name w:val="Estilo2"/>
    <w:basedOn w:val="Normal"/>
    <w:uiPriority w:val="99"/>
    <w:qFormat/>
    <w:rsid w:val="001418B5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customStyle="1" w:styleId="Normal0">
    <w:name w:val="[Normal]"/>
    <w:uiPriority w:val="99"/>
    <w:qFormat/>
    <w:rsid w:val="001418B5"/>
    <w:rPr>
      <w:rFonts w:ascii="Arial" w:hAnsi="Arial" w:cs="Arial"/>
      <w:sz w:val="24"/>
      <w:szCs w:val="24"/>
      <w:lang w:eastAsia="pt-BR"/>
    </w:rPr>
  </w:style>
  <w:style w:type="paragraph" w:customStyle="1" w:styleId="Captulo">
    <w:name w:val="Capítulo"/>
    <w:basedOn w:val="Normal"/>
    <w:next w:val="Corpodetexto"/>
    <w:uiPriority w:val="99"/>
    <w:qFormat/>
    <w:rsid w:val="001418B5"/>
    <w:pPr>
      <w:keepNext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Legenda4">
    <w:name w:val="Legenda4"/>
    <w:basedOn w:val="Normal"/>
    <w:uiPriority w:val="99"/>
    <w:qFormat/>
    <w:rsid w:val="001418B5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Legenda3">
    <w:name w:val="Legenda3"/>
    <w:basedOn w:val="Normal"/>
    <w:uiPriority w:val="99"/>
    <w:qFormat/>
    <w:rsid w:val="001418B5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Legenda2">
    <w:name w:val="Legenda2"/>
    <w:basedOn w:val="Normal"/>
    <w:next w:val="Normal"/>
    <w:uiPriority w:val="99"/>
    <w:qFormat/>
    <w:rsid w:val="001418B5"/>
    <w:pPr>
      <w:spacing w:after="0" w:line="240" w:lineRule="auto"/>
    </w:pPr>
    <w:rPr>
      <w:rFonts w:ascii="Times New Roman" w:eastAsia="Times New Roman" w:hAnsi="Times New Roman" w:cs="Times New Roman"/>
      <w:b/>
      <w:i/>
      <w:color w:val="000000"/>
      <w:sz w:val="24"/>
      <w:szCs w:val="20"/>
      <w:lang w:eastAsia="ar-SA"/>
    </w:rPr>
  </w:style>
  <w:style w:type="paragraph" w:customStyle="1" w:styleId="Corpodetexto21">
    <w:name w:val="Corpo de texto 21"/>
    <w:basedOn w:val="Normal"/>
    <w:uiPriority w:val="99"/>
    <w:qFormat/>
    <w:rsid w:val="001418B5"/>
    <w:pPr>
      <w:spacing w:after="0" w:line="240" w:lineRule="auto"/>
    </w:pPr>
    <w:rPr>
      <w:rFonts w:ascii="Galliard BT" w:eastAsia="Times New Roman" w:hAnsi="Galliard BT" w:cs="Times New Roman"/>
      <w:b/>
      <w:sz w:val="24"/>
      <w:szCs w:val="20"/>
      <w:lang w:eastAsia="ar-SA"/>
    </w:rPr>
  </w:style>
  <w:style w:type="paragraph" w:customStyle="1" w:styleId="font5">
    <w:name w:val="font5"/>
    <w:basedOn w:val="Normal"/>
    <w:uiPriority w:val="99"/>
    <w:qFormat/>
    <w:rsid w:val="001418B5"/>
    <w:pPr>
      <w:spacing w:before="100" w:after="100" w:line="240" w:lineRule="auto"/>
    </w:pPr>
    <w:rPr>
      <w:rFonts w:ascii="Arial" w:eastAsia="Arial Unicode MS" w:hAnsi="Arial" w:cs="Arial"/>
      <w:b/>
      <w:bCs/>
      <w:sz w:val="16"/>
      <w:szCs w:val="16"/>
      <w:lang w:eastAsia="ar-SA"/>
    </w:rPr>
  </w:style>
  <w:style w:type="paragraph" w:customStyle="1" w:styleId="font6">
    <w:name w:val="font6"/>
    <w:basedOn w:val="Normal"/>
    <w:uiPriority w:val="99"/>
    <w:qFormat/>
    <w:rsid w:val="001418B5"/>
    <w:pPr>
      <w:spacing w:before="100" w:after="100" w:line="240" w:lineRule="auto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24">
    <w:name w:val="xl24"/>
    <w:basedOn w:val="Normal"/>
    <w:uiPriority w:val="99"/>
    <w:qFormat/>
    <w:rsid w:val="001418B5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textAlignment w:val="top"/>
    </w:pPr>
    <w:rPr>
      <w:rFonts w:ascii="Arial" w:eastAsia="Arial Unicode MS" w:hAnsi="Arial" w:cs="Arial"/>
      <w:sz w:val="24"/>
      <w:szCs w:val="24"/>
      <w:lang w:eastAsia="ar-SA"/>
    </w:rPr>
  </w:style>
  <w:style w:type="paragraph" w:customStyle="1" w:styleId="xl25">
    <w:name w:val="xl25"/>
    <w:basedOn w:val="Normal"/>
    <w:uiPriority w:val="99"/>
    <w:qFormat/>
    <w:rsid w:val="001418B5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Arial Unicode MS" w:hAnsi="Arial" w:cs="Arial"/>
      <w:sz w:val="24"/>
      <w:szCs w:val="24"/>
      <w:lang w:eastAsia="ar-SA"/>
    </w:rPr>
  </w:style>
  <w:style w:type="paragraph" w:customStyle="1" w:styleId="xl26">
    <w:name w:val="xl26"/>
    <w:basedOn w:val="Normal"/>
    <w:uiPriority w:val="99"/>
    <w:qFormat/>
    <w:rsid w:val="001418B5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Arial Unicode MS" w:hAnsi="Arial" w:cs="Arial"/>
      <w:sz w:val="24"/>
      <w:szCs w:val="24"/>
      <w:lang w:eastAsia="ar-SA"/>
    </w:rPr>
  </w:style>
  <w:style w:type="paragraph" w:customStyle="1" w:styleId="xl27">
    <w:name w:val="xl27"/>
    <w:basedOn w:val="Normal"/>
    <w:uiPriority w:val="99"/>
    <w:qFormat/>
    <w:rsid w:val="001418B5"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="100" w:after="100" w:line="240" w:lineRule="auto"/>
      <w:jc w:val="center"/>
      <w:textAlignment w:val="center"/>
    </w:pPr>
    <w:rPr>
      <w:rFonts w:ascii="Arial" w:eastAsia="Arial Unicode MS" w:hAnsi="Arial" w:cs="Arial"/>
      <w:sz w:val="24"/>
      <w:szCs w:val="24"/>
      <w:lang w:eastAsia="ar-SA"/>
    </w:rPr>
  </w:style>
  <w:style w:type="paragraph" w:customStyle="1" w:styleId="xl28">
    <w:name w:val="xl28"/>
    <w:basedOn w:val="Normal"/>
    <w:uiPriority w:val="99"/>
    <w:qFormat/>
    <w:rsid w:val="001418B5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ar-SA"/>
    </w:rPr>
  </w:style>
  <w:style w:type="paragraph" w:customStyle="1" w:styleId="xl29">
    <w:name w:val="xl29"/>
    <w:basedOn w:val="Normal"/>
    <w:uiPriority w:val="99"/>
    <w:qFormat/>
    <w:rsid w:val="001418B5"/>
    <w:pPr>
      <w:pBdr>
        <w:left w:val="single" w:sz="8" w:space="0" w:color="000000"/>
        <w:bottom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Arial Unicode MS" w:hAnsi="Arial" w:cs="Arial"/>
      <w:sz w:val="24"/>
      <w:szCs w:val="24"/>
      <w:lang w:eastAsia="ar-SA"/>
    </w:rPr>
  </w:style>
  <w:style w:type="paragraph" w:customStyle="1" w:styleId="xl30">
    <w:name w:val="xl30"/>
    <w:basedOn w:val="Normal"/>
    <w:uiPriority w:val="99"/>
    <w:qFormat/>
    <w:rsid w:val="001418B5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after="100" w:line="240" w:lineRule="auto"/>
      <w:textAlignment w:val="top"/>
    </w:pPr>
    <w:rPr>
      <w:rFonts w:ascii="Arial" w:eastAsia="Arial Unicode MS" w:hAnsi="Arial" w:cs="Arial"/>
      <w:sz w:val="24"/>
      <w:szCs w:val="24"/>
      <w:lang w:eastAsia="ar-SA"/>
    </w:rPr>
  </w:style>
  <w:style w:type="paragraph" w:customStyle="1" w:styleId="xl31">
    <w:name w:val="xl31"/>
    <w:basedOn w:val="Normal"/>
    <w:uiPriority w:val="99"/>
    <w:qFormat/>
    <w:rsid w:val="001418B5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after="100" w:line="240" w:lineRule="auto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ar-SA"/>
    </w:rPr>
  </w:style>
  <w:style w:type="paragraph" w:customStyle="1" w:styleId="Recuodecorpodetexto31">
    <w:name w:val="Recuo de corpo de texto 31"/>
    <w:basedOn w:val="Normal"/>
    <w:uiPriority w:val="99"/>
    <w:qFormat/>
    <w:rsid w:val="001418B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Legenda10">
    <w:name w:val="Legenda1"/>
    <w:basedOn w:val="Normal"/>
    <w:uiPriority w:val="99"/>
    <w:qFormat/>
    <w:rsid w:val="001418B5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Ttulo12">
    <w:name w:val="Título1"/>
    <w:basedOn w:val="Normal"/>
    <w:next w:val="Corpodetexto"/>
    <w:uiPriority w:val="99"/>
    <w:qFormat/>
    <w:rsid w:val="001418B5"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TtuloPrincipal">
    <w:name w:val="Título Principal"/>
    <w:basedOn w:val="Normal"/>
    <w:next w:val="Corpodetexto"/>
    <w:uiPriority w:val="99"/>
    <w:qFormat/>
    <w:rsid w:val="001418B5"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TtuloPrincipal">
    <w:name w:val="WW-Título Principal"/>
    <w:basedOn w:val="Normal"/>
    <w:next w:val="Corpodetexto"/>
    <w:uiPriority w:val="99"/>
    <w:qFormat/>
    <w:rsid w:val="001418B5"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ContedodaTabela">
    <w:name w:val="Conteúdo da Tabela"/>
    <w:basedOn w:val="Corpodetexto"/>
    <w:uiPriority w:val="99"/>
    <w:qFormat/>
    <w:rsid w:val="001418B5"/>
    <w:pPr>
      <w:widowControl/>
      <w:suppressLineNumbers/>
      <w:spacing w:after="0"/>
      <w:jc w:val="both"/>
    </w:pPr>
    <w:rPr>
      <w:rFonts w:eastAsia="Times New Roman"/>
      <w:sz w:val="28"/>
      <w:szCs w:val="20"/>
      <w:lang w:eastAsia="ar-SA"/>
    </w:rPr>
  </w:style>
  <w:style w:type="paragraph" w:customStyle="1" w:styleId="WW-ContedodaTabela">
    <w:name w:val="WW-Conteúdo da Tabela"/>
    <w:basedOn w:val="Corpodetexto"/>
    <w:uiPriority w:val="99"/>
    <w:qFormat/>
    <w:rsid w:val="001418B5"/>
    <w:pPr>
      <w:widowControl/>
      <w:suppressLineNumbers/>
      <w:spacing w:after="0"/>
      <w:jc w:val="both"/>
    </w:pPr>
    <w:rPr>
      <w:rFonts w:eastAsia="Times New Roman"/>
      <w:sz w:val="28"/>
      <w:szCs w:val="20"/>
      <w:lang w:eastAsia="ar-SA"/>
    </w:rPr>
  </w:style>
  <w:style w:type="paragraph" w:customStyle="1" w:styleId="TtulodaTabela">
    <w:name w:val="Título da Tabela"/>
    <w:basedOn w:val="ContedodaTabela"/>
    <w:uiPriority w:val="99"/>
    <w:qFormat/>
    <w:rsid w:val="001418B5"/>
    <w:pPr>
      <w:jc w:val="center"/>
    </w:pPr>
    <w:rPr>
      <w:b/>
      <w:bCs/>
      <w:i/>
      <w:iCs/>
    </w:rPr>
  </w:style>
  <w:style w:type="paragraph" w:customStyle="1" w:styleId="WW-TtulodaTabela">
    <w:name w:val="WW-Título da Tabela"/>
    <w:basedOn w:val="WW-ContedodaTabela"/>
    <w:uiPriority w:val="99"/>
    <w:qFormat/>
    <w:rsid w:val="001418B5"/>
    <w:pPr>
      <w:jc w:val="center"/>
    </w:pPr>
    <w:rPr>
      <w:b/>
      <w:bCs/>
      <w:i/>
      <w:iCs/>
    </w:rPr>
  </w:style>
  <w:style w:type="paragraph" w:customStyle="1" w:styleId="WW-Legenda">
    <w:name w:val="WW-Legenda"/>
    <w:basedOn w:val="Normal"/>
    <w:uiPriority w:val="99"/>
    <w:qFormat/>
    <w:rsid w:val="001418B5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Contedodoquadro">
    <w:name w:val="Conteúdo do quadro"/>
    <w:basedOn w:val="Corpodetexto"/>
    <w:uiPriority w:val="99"/>
    <w:qFormat/>
    <w:rsid w:val="001418B5"/>
    <w:pPr>
      <w:widowControl/>
      <w:spacing w:after="0"/>
      <w:jc w:val="both"/>
    </w:pPr>
    <w:rPr>
      <w:rFonts w:eastAsia="Times New Roman"/>
      <w:sz w:val="28"/>
      <w:szCs w:val="20"/>
      <w:lang w:eastAsia="ar-SA"/>
    </w:rPr>
  </w:style>
  <w:style w:type="paragraph" w:customStyle="1" w:styleId="WW-Contedodoquadro">
    <w:name w:val="WW-Conteúdo do quadro"/>
    <w:basedOn w:val="Corpodetexto"/>
    <w:uiPriority w:val="99"/>
    <w:qFormat/>
    <w:rsid w:val="001418B5"/>
    <w:pPr>
      <w:widowControl/>
      <w:spacing w:after="0"/>
      <w:jc w:val="both"/>
    </w:pPr>
    <w:rPr>
      <w:rFonts w:eastAsia="Times New Roman"/>
      <w:sz w:val="28"/>
      <w:szCs w:val="20"/>
      <w:lang w:eastAsia="ar-SA"/>
    </w:rPr>
  </w:style>
  <w:style w:type="paragraph" w:customStyle="1" w:styleId="WW-ndice">
    <w:name w:val="WW-Índice"/>
    <w:basedOn w:val="Normal"/>
    <w:uiPriority w:val="99"/>
    <w:qFormat/>
    <w:rsid w:val="001418B5"/>
    <w:pPr>
      <w:suppressLineNumbers/>
      <w:spacing w:after="0" w:line="240" w:lineRule="auto"/>
    </w:pPr>
    <w:rPr>
      <w:rFonts w:ascii="Times New Roman" w:eastAsia="Times New Roman" w:hAnsi="Times New Roman" w:cs="Tahoma"/>
      <w:sz w:val="28"/>
      <w:szCs w:val="20"/>
      <w:lang w:eastAsia="ar-SA"/>
    </w:rPr>
  </w:style>
  <w:style w:type="paragraph" w:customStyle="1" w:styleId="WW-Recuodecorpodetexto3">
    <w:name w:val="WW-Recuo de corpo de texto 3"/>
    <w:basedOn w:val="Normal"/>
    <w:uiPriority w:val="99"/>
    <w:qFormat/>
    <w:rsid w:val="001418B5"/>
    <w:pPr>
      <w:spacing w:after="0" w:line="240" w:lineRule="auto"/>
      <w:ind w:firstLine="3402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WW-Corpodetexto2">
    <w:name w:val="WW-Corpo de texto 2"/>
    <w:basedOn w:val="Normal"/>
    <w:uiPriority w:val="99"/>
    <w:qFormat/>
    <w:rsid w:val="001418B5"/>
    <w:pPr>
      <w:spacing w:after="0" w:line="240" w:lineRule="auto"/>
    </w:pPr>
    <w:rPr>
      <w:rFonts w:ascii="Arial" w:eastAsia="Times New Roman" w:hAnsi="Arial" w:cs="Arial"/>
      <w:sz w:val="24"/>
      <w:szCs w:val="20"/>
      <w:lang w:eastAsia="ar-SA"/>
    </w:rPr>
  </w:style>
  <w:style w:type="paragraph" w:customStyle="1" w:styleId="NONormal">
    <w:name w:val="NO Normal"/>
    <w:uiPriority w:val="99"/>
    <w:qFormat/>
    <w:rsid w:val="001418B5"/>
    <w:pPr>
      <w:tabs>
        <w:tab w:val="center" w:pos="5400"/>
        <w:tab w:val="right" w:pos="11188"/>
      </w:tabs>
      <w:jc w:val="both"/>
    </w:pPr>
    <w:rPr>
      <w:rFonts w:ascii="Courier New" w:eastAsia="Arial" w:hAnsi="Courier New" w:cs="Times New Roman"/>
      <w:color w:val="000000"/>
      <w:sz w:val="24"/>
      <w:szCs w:val="20"/>
      <w:lang w:eastAsia="ar-SA"/>
    </w:rPr>
  </w:style>
  <w:style w:type="paragraph" w:customStyle="1" w:styleId="BC-PargrafoNormal">
    <w:name w:val="BC-Parágrafo Normal"/>
    <w:basedOn w:val="Normal"/>
    <w:uiPriority w:val="99"/>
    <w:qFormat/>
    <w:rsid w:val="001418B5"/>
    <w:pPr>
      <w:widowControl w:val="0"/>
      <w:tabs>
        <w:tab w:val="left" w:pos="0"/>
        <w:tab w:val="left" w:pos="1701"/>
      </w:tabs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WW-Corpodetexto3">
    <w:name w:val="WW-Corpo de texto 3"/>
    <w:basedOn w:val="Normal"/>
    <w:uiPriority w:val="99"/>
    <w:qFormat/>
    <w:rsid w:val="001418B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ubttulo">
    <w:name w:val="Subtitle"/>
    <w:basedOn w:val="WW-TtuloPrincipal1111"/>
    <w:next w:val="Corpodetexto"/>
    <w:link w:val="SubttuloChar"/>
    <w:qFormat/>
    <w:rsid w:val="001418B5"/>
    <w:pPr>
      <w:jc w:val="center"/>
    </w:pPr>
    <w:rPr>
      <w:rFonts w:cs="Times New Roman"/>
      <w:i/>
      <w:iCs/>
    </w:rPr>
  </w:style>
  <w:style w:type="paragraph" w:customStyle="1" w:styleId="WW-TtuloPrincipal1111">
    <w:name w:val="WW-Título Principal1111"/>
    <w:basedOn w:val="Normal"/>
    <w:next w:val="Corpodetexto"/>
    <w:uiPriority w:val="99"/>
    <w:qFormat/>
    <w:rsid w:val="001418B5"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Contedodatabela0">
    <w:name w:val="Conteúdo da tabela"/>
    <w:basedOn w:val="Standard"/>
    <w:uiPriority w:val="99"/>
    <w:qFormat/>
    <w:rsid w:val="001418B5"/>
  </w:style>
  <w:style w:type="paragraph" w:customStyle="1" w:styleId="Ttulodatabela0">
    <w:name w:val="Título da tabela"/>
    <w:basedOn w:val="Contedodatabela0"/>
    <w:uiPriority w:val="99"/>
    <w:qFormat/>
    <w:rsid w:val="001418B5"/>
    <w:pPr>
      <w:jc w:val="center"/>
    </w:pPr>
    <w:rPr>
      <w:b/>
      <w:bCs/>
      <w:i/>
      <w:iCs/>
    </w:rPr>
  </w:style>
  <w:style w:type="paragraph" w:customStyle="1" w:styleId="Recuodecorpodetexto21">
    <w:name w:val="Recuo de corpo de texto 21"/>
    <w:basedOn w:val="Normal"/>
    <w:uiPriority w:val="99"/>
    <w:qFormat/>
    <w:rsid w:val="001418B5"/>
    <w:pPr>
      <w:widowControl w:val="0"/>
      <w:spacing w:after="0" w:line="240" w:lineRule="auto"/>
      <w:ind w:left="180" w:hanging="180"/>
      <w:jc w:val="both"/>
    </w:pPr>
    <w:rPr>
      <w:rFonts w:ascii="Arial" w:eastAsia="Times New Roman" w:hAnsi="Arial" w:cs="Times New Roman"/>
      <w:sz w:val="20"/>
      <w:szCs w:val="20"/>
      <w:u w:val="single"/>
      <w:lang w:eastAsia="ar-SA"/>
    </w:rPr>
  </w:style>
  <w:style w:type="paragraph" w:customStyle="1" w:styleId="Textosimples">
    <w:name w:val="Texto simples"/>
    <w:basedOn w:val="Normal"/>
    <w:uiPriority w:val="99"/>
    <w:qFormat/>
    <w:rsid w:val="001418B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Tatiana">
    <w:name w:val="Tatiana"/>
    <w:basedOn w:val="Normal"/>
    <w:uiPriority w:val="99"/>
    <w:qFormat/>
    <w:rsid w:val="001418B5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ar-SA"/>
    </w:rPr>
  </w:style>
  <w:style w:type="paragraph" w:customStyle="1" w:styleId="xl32">
    <w:name w:val="xl32"/>
    <w:basedOn w:val="Normal"/>
    <w:uiPriority w:val="99"/>
    <w:qFormat/>
    <w:rsid w:val="001418B5"/>
    <w:pPr>
      <w:pBdr>
        <w:top w:val="single" w:sz="4" w:space="0" w:color="000000"/>
        <w:right w:val="single" w:sz="4" w:space="0" w:color="000000"/>
      </w:pBdr>
      <w:spacing w:before="100" w:after="100" w:line="240" w:lineRule="auto"/>
      <w:textAlignment w:val="top"/>
    </w:pPr>
    <w:rPr>
      <w:rFonts w:ascii="Bookman Old Style" w:eastAsia="Arial Unicode MS" w:hAnsi="Bookman Old Style" w:cs="Arial Unicode MS"/>
      <w:color w:val="000000"/>
      <w:lang w:eastAsia="ar-SA"/>
    </w:rPr>
  </w:style>
  <w:style w:type="paragraph" w:customStyle="1" w:styleId="xl33">
    <w:name w:val="xl33"/>
    <w:basedOn w:val="Normal"/>
    <w:uiPriority w:val="99"/>
    <w:qFormat/>
    <w:rsid w:val="001418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top"/>
    </w:pPr>
    <w:rPr>
      <w:rFonts w:ascii="Bookman Old Style" w:eastAsia="Arial Unicode MS" w:hAnsi="Bookman Old Style" w:cs="Arial Unicode MS"/>
      <w:color w:val="000000"/>
      <w:lang w:eastAsia="ar-SA"/>
    </w:rPr>
  </w:style>
  <w:style w:type="paragraph" w:customStyle="1" w:styleId="xl34">
    <w:name w:val="xl34"/>
    <w:basedOn w:val="Normal"/>
    <w:uiPriority w:val="99"/>
    <w:qFormat/>
    <w:rsid w:val="001418B5"/>
    <w:pPr>
      <w:pBdr>
        <w:right w:val="single" w:sz="4" w:space="0" w:color="000000"/>
      </w:pBdr>
      <w:spacing w:before="100" w:after="100" w:line="240" w:lineRule="auto"/>
      <w:textAlignment w:val="top"/>
    </w:pPr>
    <w:rPr>
      <w:rFonts w:ascii="Bookman Old Style" w:eastAsia="Arial Unicode MS" w:hAnsi="Bookman Old Style" w:cs="Arial Unicode MS"/>
      <w:color w:val="000000"/>
      <w:lang w:eastAsia="ar-SA"/>
    </w:rPr>
  </w:style>
  <w:style w:type="paragraph" w:customStyle="1" w:styleId="xl35">
    <w:name w:val="xl35"/>
    <w:basedOn w:val="Normal"/>
    <w:uiPriority w:val="99"/>
    <w:qFormat/>
    <w:rsid w:val="001418B5"/>
    <w:pPr>
      <w:pBdr>
        <w:top w:val="single" w:sz="8" w:space="0" w:color="000000"/>
        <w:right w:val="single" w:sz="8" w:space="0" w:color="000000"/>
      </w:pBdr>
      <w:shd w:val="clear" w:color="auto" w:fill="C0C0C0"/>
      <w:spacing w:before="100" w:after="100" w:line="240" w:lineRule="auto"/>
      <w:jc w:val="center"/>
      <w:textAlignment w:val="center"/>
    </w:pPr>
    <w:rPr>
      <w:rFonts w:ascii="Bookman Old Style" w:eastAsia="Arial Unicode MS" w:hAnsi="Bookman Old Style" w:cs="Arial Unicode MS"/>
      <w:b/>
      <w:bCs/>
      <w:lang w:eastAsia="ar-SA"/>
    </w:rPr>
  </w:style>
  <w:style w:type="paragraph" w:customStyle="1" w:styleId="xl36">
    <w:name w:val="xl36"/>
    <w:basedOn w:val="Normal"/>
    <w:uiPriority w:val="99"/>
    <w:qFormat/>
    <w:rsid w:val="001418B5"/>
    <w:pPr>
      <w:pBdr>
        <w:bottom w:val="single" w:sz="8" w:space="0" w:color="000000"/>
        <w:right w:val="single" w:sz="8" w:space="0" w:color="000000"/>
      </w:pBdr>
      <w:shd w:val="clear" w:color="auto" w:fill="C0C0C0"/>
      <w:spacing w:before="100" w:after="100" w:line="240" w:lineRule="auto"/>
      <w:jc w:val="center"/>
      <w:textAlignment w:val="center"/>
    </w:pPr>
    <w:rPr>
      <w:rFonts w:ascii="Bookman Old Style" w:eastAsia="Arial Unicode MS" w:hAnsi="Bookman Old Style" w:cs="Arial Unicode MS"/>
      <w:b/>
      <w:bCs/>
      <w:lang w:eastAsia="ar-SA"/>
    </w:rPr>
  </w:style>
  <w:style w:type="paragraph" w:customStyle="1" w:styleId="xl37">
    <w:name w:val="xl37"/>
    <w:basedOn w:val="Normal"/>
    <w:uiPriority w:val="99"/>
    <w:qFormat/>
    <w:rsid w:val="001418B5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0C0C0"/>
      <w:spacing w:before="100" w:after="100" w:line="240" w:lineRule="auto"/>
      <w:jc w:val="center"/>
      <w:textAlignment w:val="center"/>
    </w:pPr>
    <w:rPr>
      <w:rFonts w:ascii="Bookman Old Style" w:eastAsia="Arial Unicode MS" w:hAnsi="Bookman Old Style" w:cs="Arial Unicode MS"/>
      <w:b/>
      <w:bCs/>
      <w:lang w:eastAsia="ar-SA"/>
    </w:rPr>
  </w:style>
  <w:style w:type="paragraph" w:customStyle="1" w:styleId="xl38">
    <w:name w:val="xl38"/>
    <w:basedOn w:val="Normal"/>
    <w:uiPriority w:val="99"/>
    <w:qFormat/>
    <w:rsid w:val="001418B5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after="100" w:line="240" w:lineRule="auto"/>
      <w:jc w:val="center"/>
      <w:textAlignment w:val="center"/>
    </w:pPr>
    <w:rPr>
      <w:rFonts w:ascii="Bookman Old Style" w:eastAsia="Arial Unicode MS" w:hAnsi="Bookman Old Style" w:cs="Arial Unicode MS"/>
      <w:b/>
      <w:bCs/>
      <w:lang w:eastAsia="ar-SA"/>
    </w:rPr>
  </w:style>
  <w:style w:type="paragraph" w:customStyle="1" w:styleId="xl39">
    <w:name w:val="xl39"/>
    <w:basedOn w:val="Normal"/>
    <w:uiPriority w:val="99"/>
    <w:qFormat/>
    <w:rsid w:val="001418B5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auto" w:fill="C0C0C0"/>
      <w:spacing w:before="100" w:after="100" w:line="240" w:lineRule="auto"/>
    </w:pPr>
    <w:rPr>
      <w:rFonts w:ascii="Bookman Old Style" w:eastAsia="Arial Unicode MS" w:hAnsi="Bookman Old Style" w:cs="Arial Unicode MS"/>
      <w:b/>
      <w:bCs/>
      <w:lang w:eastAsia="ar-SA"/>
    </w:rPr>
  </w:style>
  <w:style w:type="paragraph" w:customStyle="1" w:styleId="xl40">
    <w:name w:val="xl40"/>
    <w:basedOn w:val="Normal"/>
    <w:uiPriority w:val="99"/>
    <w:qFormat/>
    <w:rsid w:val="001418B5"/>
    <w:pPr>
      <w:pBdr>
        <w:top w:val="single" w:sz="8" w:space="0" w:color="000000"/>
        <w:bottom w:val="single" w:sz="8" w:space="0" w:color="000000"/>
      </w:pBdr>
      <w:shd w:val="clear" w:color="auto" w:fill="C0C0C0"/>
      <w:spacing w:before="100" w:after="100" w:line="240" w:lineRule="auto"/>
    </w:pPr>
    <w:rPr>
      <w:rFonts w:ascii="Bookman Old Style" w:eastAsia="Arial Unicode MS" w:hAnsi="Bookman Old Style" w:cs="Arial Unicode MS"/>
      <w:b/>
      <w:bCs/>
      <w:lang w:eastAsia="ar-SA"/>
    </w:rPr>
  </w:style>
  <w:style w:type="paragraph" w:customStyle="1" w:styleId="xl41">
    <w:name w:val="xl41"/>
    <w:basedOn w:val="Normal"/>
    <w:uiPriority w:val="99"/>
    <w:qFormat/>
    <w:rsid w:val="001418B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after="100" w:line="240" w:lineRule="auto"/>
    </w:pPr>
    <w:rPr>
      <w:rFonts w:ascii="Bookman Old Style" w:eastAsia="Arial Unicode MS" w:hAnsi="Bookman Old Style" w:cs="Arial Unicode MS"/>
      <w:b/>
      <w:bCs/>
      <w:lang w:eastAsia="ar-SA"/>
    </w:rPr>
  </w:style>
  <w:style w:type="paragraph" w:customStyle="1" w:styleId="xl42">
    <w:name w:val="xl42"/>
    <w:basedOn w:val="Normal"/>
    <w:uiPriority w:val="99"/>
    <w:qFormat/>
    <w:rsid w:val="001418B5"/>
    <w:pPr>
      <w:pBdr>
        <w:top w:val="single" w:sz="8" w:space="0" w:color="000000"/>
        <w:left w:val="single" w:sz="8" w:space="0" w:color="000000"/>
      </w:pBdr>
      <w:shd w:val="clear" w:color="auto" w:fill="C0C0C0"/>
      <w:spacing w:before="100" w:after="100" w:line="240" w:lineRule="auto"/>
      <w:jc w:val="center"/>
      <w:textAlignment w:val="center"/>
    </w:pPr>
    <w:rPr>
      <w:rFonts w:ascii="Bookman Old Style" w:eastAsia="Arial Unicode MS" w:hAnsi="Bookman Old Style" w:cs="Arial Unicode MS"/>
      <w:b/>
      <w:bCs/>
      <w:lang w:eastAsia="ar-SA"/>
    </w:rPr>
  </w:style>
  <w:style w:type="paragraph" w:customStyle="1" w:styleId="xl43">
    <w:name w:val="xl43"/>
    <w:basedOn w:val="Normal"/>
    <w:uiPriority w:val="99"/>
    <w:qFormat/>
    <w:rsid w:val="001418B5"/>
    <w:pPr>
      <w:pBdr>
        <w:left w:val="single" w:sz="8" w:space="0" w:color="000000"/>
        <w:bottom w:val="single" w:sz="8" w:space="0" w:color="000000"/>
      </w:pBdr>
      <w:shd w:val="clear" w:color="auto" w:fill="C0C0C0"/>
      <w:spacing w:before="100" w:after="100" w:line="240" w:lineRule="auto"/>
      <w:jc w:val="center"/>
      <w:textAlignment w:val="center"/>
    </w:pPr>
    <w:rPr>
      <w:rFonts w:ascii="Bookman Old Style" w:eastAsia="Arial Unicode MS" w:hAnsi="Bookman Old Style" w:cs="Arial Unicode MS"/>
      <w:b/>
      <w:bCs/>
      <w:lang w:eastAsia="ar-SA"/>
    </w:rPr>
  </w:style>
  <w:style w:type="paragraph" w:customStyle="1" w:styleId="xl44">
    <w:name w:val="xl44"/>
    <w:basedOn w:val="Normal"/>
    <w:uiPriority w:val="99"/>
    <w:qFormat/>
    <w:rsid w:val="001418B5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after="100" w:line="240" w:lineRule="auto"/>
    </w:pPr>
    <w:rPr>
      <w:rFonts w:ascii="Bookman Old Style" w:eastAsia="Arial Unicode MS" w:hAnsi="Bookman Old Style" w:cs="Arial Unicode MS"/>
      <w:b/>
      <w:bCs/>
      <w:sz w:val="18"/>
      <w:szCs w:val="18"/>
      <w:lang w:eastAsia="ar-SA"/>
    </w:rPr>
  </w:style>
  <w:style w:type="paragraph" w:customStyle="1" w:styleId="xl45">
    <w:name w:val="xl45"/>
    <w:basedOn w:val="Normal"/>
    <w:uiPriority w:val="99"/>
    <w:qFormat/>
    <w:rsid w:val="001418B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C0C0C0"/>
      <w:spacing w:before="100" w:after="100" w:line="240" w:lineRule="auto"/>
    </w:pPr>
    <w:rPr>
      <w:rFonts w:ascii="Bookman Old Style" w:eastAsia="Arial Unicode MS" w:hAnsi="Bookman Old Style" w:cs="Arial Unicode MS"/>
      <w:b/>
      <w:bCs/>
      <w:sz w:val="16"/>
      <w:szCs w:val="16"/>
      <w:lang w:eastAsia="ar-SA"/>
    </w:rPr>
  </w:style>
  <w:style w:type="paragraph" w:customStyle="1" w:styleId="xl46">
    <w:name w:val="xl46"/>
    <w:basedOn w:val="Normal"/>
    <w:uiPriority w:val="99"/>
    <w:qFormat/>
    <w:rsid w:val="001418B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 w:line="240" w:lineRule="auto"/>
      <w:jc w:val="center"/>
    </w:pPr>
    <w:rPr>
      <w:rFonts w:ascii="Bookman Old Style" w:eastAsia="Arial Unicode MS" w:hAnsi="Bookman Old Style" w:cs="Arial Unicode MS"/>
      <w:b/>
      <w:bCs/>
      <w:sz w:val="16"/>
      <w:szCs w:val="16"/>
      <w:lang w:eastAsia="ar-SA"/>
    </w:rPr>
  </w:style>
  <w:style w:type="paragraph" w:customStyle="1" w:styleId="xl47">
    <w:name w:val="xl47"/>
    <w:basedOn w:val="Normal"/>
    <w:uiPriority w:val="99"/>
    <w:qFormat/>
    <w:rsid w:val="001418B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C0C0C0"/>
      <w:spacing w:before="100" w:after="100" w:line="240" w:lineRule="auto"/>
      <w:jc w:val="center"/>
    </w:pPr>
    <w:rPr>
      <w:rFonts w:ascii="Bookman Old Style" w:eastAsia="Arial Unicode MS" w:hAnsi="Bookman Old Style" w:cs="Arial Unicode MS"/>
      <w:b/>
      <w:bCs/>
      <w:sz w:val="16"/>
      <w:szCs w:val="16"/>
      <w:lang w:eastAsia="ar-SA"/>
    </w:rPr>
  </w:style>
  <w:style w:type="paragraph" w:customStyle="1" w:styleId="xl48">
    <w:name w:val="xl48"/>
    <w:basedOn w:val="Normal"/>
    <w:uiPriority w:val="99"/>
    <w:qFormat/>
    <w:rsid w:val="001418B5"/>
    <w:pPr>
      <w:pBdr>
        <w:left w:val="single" w:sz="8" w:space="0" w:color="000000"/>
        <w:bottom w:val="single" w:sz="8" w:space="0" w:color="000000"/>
      </w:pBdr>
      <w:shd w:val="clear" w:color="auto" w:fill="C0C0C0"/>
      <w:spacing w:before="100" w:after="100" w:line="240" w:lineRule="auto"/>
    </w:pPr>
    <w:rPr>
      <w:rFonts w:ascii="Bookman Old Style" w:eastAsia="Arial Unicode MS" w:hAnsi="Bookman Old Style" w:cs="Arial Unicode MS"/>
      <w:b/>
      <w:bCs/>
      <w:sz w:val="24"/>
      <w:szCs w:val="24"/>
      <w:lang w:eastAsia="ar-SA"/>
    </w:rPr>
  </w:style>
  <w:style w:type="paragraph" w:customStyle="1" w:styleId="xl49">
    <w:name w:val="xl49"/>
    <w:basedOn w:val="Normal"/>
    <w:uiPriority w:val="99"/>
    <w:qFormat/>
    <w:rsid w:val="001418B5"/>
    <w:pPr>
      <w:pBdr>
        <w:top w:val="single" w:sz="8" w:space="0" w:color="000000"/>
        <w:bottom w:val="single" w:sz="8" w:space="0" w:color="000000"/>
      </w:pBdr>
      <w:shd w:val="clear" w:color="auto" w:fill="C0C0C0"/>
      <w:spacing w:before="100" w:after="100" w:line="240" w:lineRule="auto"/>
    </w:pPr>
    <w:rPr>
      <w:rFonts w:ascii="Bookman Old Style" w:eastAsia="Arial Unicode MS" w:hAnsi="Bookman Old Style" w:cs="Arial Unicode MS"/>
      <w:b/>
      <w:bCs/>
      <w:sz w:val="24"/>
      <w:szCs w:val="24"/>
      <w:lang w:eastAsia="ar-SA"/>
    </w:rPr>
  </w:style>
  <w:style w:type="paragraph" w:customStyle="1" w:styleId="xl50">
    <w:name w:val="xl50"/>
    <w:basedOn w:val="Normal"/>
    <w:uiPriority w:val="99"/>
    <w:qFormat/>
    <w:rsid w:val="001418B5"/>
    <w:pPr>
      <w:pBdr>
        <w:top w:val="single" w:sz="8" w:space="0" w:color="000000"/>
        <w:left w:val="single" w:sz="8" w:space="0" w:color="000000"/>
      </w:pBdr>
      <w:shd w:val="clear" w:color="auto" w:fill="C0C0C0"/>
      <w:spacing w:before="100" w:after="100" w:line="240" w:lineRule="auto"/>
      <w:jc w:val="center"/>
      <w:textAlignment w:val="center"/>
    </w:pPr>
    <w:rPr>
      <w:rFonts w:ascii="Bookman Old Style" w:eastAsia="Arial Unicode MS" w:hAnsi="Bookman Old Style" w:cs="Arial Unicode MS"/>
      <w:b/>
      <w:bCs/>
      <w:sz w:val="24"/>
      <w:szCs w:val="24"/>
      <w:lang w:eastAsia="ar-SA"/>
    </w:rPr>
  </w:style>
  <w:style w:type="paragraph" w:customStyle="1" w:styleId="xl51">
    <w:name w:val="xl51"/>
    <w:basedOn w:val="Normal"/>
    <w:uiPriority w:val="99"/>
    <w:qFormat/>
    <w:rsid w:val="001418B5"/>
    <w:pPr>
      <w:pBdr>
        <w:top w:val="single" w:sz="8" w:space="0" w:color="000000"/>
        <w:right w:val="single" w:sz="8" w:space="0" w:color="000000"/>
      </w:pBdr>
      <w:shd w:val="clear" w:color="auto" w:fill="C0C0C0"/>
      <w:spacing w:before="100" w:after="100" w:line="240" w:lineRule="auto"/>
      <w:jc w:val="center"/>
      <w:textAlignment w:val="center"/>
    </w:pPr>
    <w:rPr>
      <w:rFonts w:ascii="Bookman Old Style" w:eastAsia="Arial Unicode MS" w:hAnsi="Bookman Old Style" w:cs="Arial Unicode MS"/>
      <w:b/>
      <w:bCs/>
      <w:sz w:val="24"/>
      <w:szCs w:val="24"/>
      <w:lang w:eastAsia="ar-SA"/>
    </w:rPr>
  </w:style>
  <w:style w:type="paragraph" w:customStyle="1" w:styleId="xl52">
    <w:name w:val="xl52"/>
    <w:basedOn w:val="Normal"/>
    <w:uiPriority w:val="99"/>
    <w:qFormat/>
    <w:rsid w:val="001418B5"/>
    <w:pPr>
      <w:pBdr>
        <w:left w:val="single" w:sz="8" w:space="0" w:color="000000"/>
        <w:bottom w:val="single" w:sz="8" w:space="0" w:color="000000"/>
      </w:pBdr>
      <w:shd w:val="clear" w:color="auto" w:fill="C0C0C0"/>
      <w:spacing w:before="100" w:after="100" w:line="240" w:lineRule="auto"/>
      <w:jc w:val="center"/>
      <w:textAlignment w:val="center"/>
    </w:pPr>
    <w:rPr>
      <w:rFonts w:ascii="Bookman Old Style" w:eastAsia="Arial Unicode MS" w:hAnsi="Bookman Old Style" w:cs="Arial Unicode MS"/>
      <w:b/>
      <w:bCs/>
      <w:sz w:val="24"/>
      <w:szCs w:val="24"/>
      <w:lang w:eastAsia="ar-SA"/>
    </w:rPr>
  </w:style>
  <w:style w:type="paragraph" w:customStyle="1" w:styleId="xl53">
    <w:name w:val="xl53"/>
    <w:basedOn w:val="Normal"/>
    <w:uiPriority w:val="99"/>
    <w:qFormat/>
    <w:rsid w:val="001418B5"/>
    <w:pPr>
      <w:pBdr>
        <w:bottom w:val="single" w:sz="8" w:space="0" w:color="000000"/>
        <w:right w:val="single" w:sz="8" w:space="0" w:color="000000"/>
      </w:pBdr>
      <w:shd w:val="clear" w:color="auto" w:fill="C0C0C0"/>
      <w:spacing w:before="100" w:after="100" w:line="240" w:lineRule="auto"/>
      <w:jc w:val="center"/>
      <w:textAlignment w:val="center"/>
    </w:pPr>
    <w:rPr>
      <w:rFonts w:ascii="Bookman Old Style" w:eastAsia="Arial Unicode MS" w:hAnsi="Bookman Old Style" w:cs="Arial Unicode MS"/>
      <w:b/>
      <w:bCs/>
      <w:sz w:val="24"/>
      <w:szCs w:val="24"/>
      <w:lang w:eastAsia="ar-SA"/>
    </w:rPr>
  </w:style>
  <w:style w:type="paragraph" w:customStyle="1" w:styleId="Textoembloco1">
    <w:name w:val="Texto em bloco1"/>
    <w:basedOn w:val="Normal"/>
    <w:uiPriority w:val="99"/>
    <w:qFormat/>
    <w:rsid w:val="001418B5"/>
    <w:pPr>
      <w:spacing w:after="0" w:line="240" w:lineRule="auto"/>
      <w:ind w:left="284" w:right="-232"/>
      <w:jc w:val="both"/>
    </w:pPr>
    <w:rPr>
      <w:rFonts w:ascii="Arial" w:eastAsia="Times New Roman" w:hAnsi="Arial" w:cs="Arial"/>
      <w:szCs w:val="20"/>
      <w:lang w:eastAsia="ar-SA"/>
    </w:rPr>
  </w:style>
  <w:style w:type="paragraph" w:customStyle="1" w:styleId="xl107">
    <w:name w:val="xl107"/>
    <w:basedOn w:val="Normal"/>
    <w:uiPriority w:val="99"/>
    <w:qFormat/>
    <w:rsid w:val="001418B5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ar-SA"/>
    </w:rPr>
  </w:style>
  <w:style w:type="paragraph" w:customStyle="1" w:styleId="TextosemFormatao1">
    <w:name w:val="Texto sem Formatação1"/>
    <w:basedOn w:val="Normal"/>
    <w:uiPriority w:val="99"/>
    <w:qFormat/>
    <w:rsid w:val="001418B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ormalWeb">
    <w:name w:val="Normal (Web)"/>
    <w:basedOn w:val="Normal"/>
    <w:uiPriority w:val="99"/>
    <w:qFormat/>
    <w:rsid w:val="001418B5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Recuodecorpodetexto22">
    <w:name w:val="Recuo de corpo de texto 22"/>
    <w:basedOn w:val="Normal"/>
    <w:uiPriority w:val="99"/>
    <w:qFormat/>
    <w:rsid w:val="001418B5"/>
    <w:pPr>
      <w:spacing w:after="0" w:line="240" w:lineRule="auto"/>
      <w:ind w:left="360"/>
      <w:jc w:val="both"/>
    </w:pPr>
    <w:rPr>
      <w:rFonts w:ascii="Galliard BT" w:eastAsia="Times New Roman" w:hAnsi="Galliard BT" w:cs="Times New Roman"/>
      <w:szCs w:val="20"/>
      <w:lang w:eastAsia="ar-SA"/>
    </w:rPr>
  </w:style>
  <w:style w:type="paragraph" w:customStyle="1" w:styleId="Recuodecorpodetexto32">
    <w:name w:val="Recuo de corpo de texto 32"/>
    <w:basedOn w:val="Normal"/>
    <w:uiPriority w:val="99"/>
    <w:qFormat/>
    <w:rsid w:val="001418B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Corpodetexto22">
    <w:name w:val="Corpo de texto 22"/>
    <w:basedOn w:val="Normal"/>
    <w:uiPriority w:val="99"/>
    <w:qFormat/>
    <w:rsid w:val="001418B5"/>
    <w:pPr>
      <w:spacing w:after="0" w:line="240" w:lineRule="auto"/>
    </w:pPr>
    <w:rPr>
      <w:rFonts w:ascii="Galliard BT" w:eastAsia="Times New Roman" w:hAnsi="Galliard BT" w:cs="Times New Roman"/>
      <w:b/>
      <w:sz w:val="24"/>
      <w:szCs w:val="20"/>
      <w:lang w:eastAsia="ar-SA"/>
    </w:rPr>
  </w:style>
  <w:style w:type="paragraph" w:customStyle="1" w:styleId="TextosemFormatao2">
    <w:name w:val="Texto sem Formatação2"/>
    <w:basedOn w:val="Normal"/>
    <w:uiPriority w:val="99"/>
    <w:qFormat/>
    <w:rsid w:val="001418B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NormalWeb1">
    <w:name w:val="Normal (Web)1"/>
    <w:basedOn w:val="Normal"/>
    <w:uiPriority w:val="99"/>
    <w:qFormat/>
    <w:rsid w:val="001418B5"/>
    <w:pPr>
      <w:spacing w:before="100" w:after="100" w:line="240" w:lineRule="auto"/>
    </w:pPr>
    <w:rPr>
      <w:rFonts w:ascii="Tahoma" w:eastAsia="Arial Unicode MS" w:hAnsi="Tahoma" w:cs="Tahoma"/>
      <w:color w:val="000000"/>
      <w:sz w:val="14"/>
      <w:szCs w:val="14"/>
      <w:lang w:eastAsia="ar-SA"/>
    </w:rPr>
  </w:style>
  <w:style w:type="paragraph" w:customStyle="1" w:styleId="Corpodetexto32">
    <w:name w:val="Corpo de texto 32"/>
    <w:basedOn w:val="Normal"/>
    <w:uiPriority w:val="99"/>
    <w:qFormat/>
    <w:rsid w:val="001418B5"/>
    <w:pPr>
      <w:tabs>
        <w:tab w:val="left" w:pos="4962"/>
      </w:tabs>
      <w:spacing w:after="0" w:line="240" w:lineRule="auto"/>
      <w:jc w:val="both"/>
    </w:pPr>
    <w:rPr>
      <w:rFonts w:ascii="Arial" w:eastAsia="Times New Roman" w:hAnsi="Arial" w:cs="Arial"/>
      <w:b/>
      <w:bCs/>
      <w:szCs w:val="20"/>
      <w:lang w:eastAsia="ar-SA"/>
    </w:rPr>
  </w:style>
  <w:style w:type="paragraph" w:customStyle="1" w:styleId="Corpodetexto23">
    <w:name w:val="Corpo de texto 23"/>
    <w:basedOn w:val="Normal"/>
    <w:uiPriority w:val="99"/>
    <w:qFormat/>
    <w:rsid w:val="001418B5"/>
    <w:pPr>
      <w:spacing w:after="0" w:line="240" w:lineRule="auto"/>
      <w:jc w:val="both"/>
    </w:pPr>
    <w:rPr>
      <w:rFonts w:ascii="Arial" w:eastAsia="Times New Roman" w:hAnsi="Arial" w:cs="Arial"/>
      <w:szCs w:val="28"/>
      <w:lang w:eastAsia="ar-SA"/>
    </w:rPr>
  </w:style>
  <w:style w:type="paragraph" w:styleId="Textodebalo">
    <w:name w:val="Balloon Text"/>
    <w:basedOn w:val="Normal"/>
    <w:link w:val="TextodebaloChar"/>
    <w:uiPriority w:val="99"/>
    <w:qFormat/>
    <w:rsid w:val="001418B5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paragraph" w:customStyle="1" w:styleId="EspSubTitulo1">
    <w:name w:val="Esp SubTitulo 1"/>
    <w:basedOn w:val="Normal"/>
    <w:uiPriority w:val="99"/>
    <w:qFormat/>
    <w:rsid w:val="001418B5"/>
    <w:pPr>
      <w:spacing w:before="360" w:line="240" w:lineRule="auto"/>
      <w:jc w:val="both"/>
    </w:pPr>
    <w:rPr>
      <w:rFonts w:ascii="Palatino Linotype" w:eastAsia="Times New Roman" w:hAnsi="Palatino Linotype" w:cs="Times New Roman"/>
      <w:szCs w:val="20"/>
    </w:rPr>
  </w:style>
  <w:style w:type="paragraph" w:styleId="SemEspaamento">
    <w:name w:val="No Spacing"/>
    <w:link w:val="SemEspaamentoChar"/>
    <w:uiPriority w:val="1"/>
    <w:qFormat/>
    <w:rsid w:val="001418B5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3">
    <w:name w:val="Body Text 3"/>
    <w:basedOn w:val="Normal"/>
    <w:link w:val="Corpodetexto3Char"/>
    <w:uiPriority w:val="99"/>
    <w:qFormat/>
    <w:rsid w:val="001418B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WW-Legenda11">
    <w:name w:val="WW-Legenda11"/>
    <w:basedOn w:val="Normal"/>
    <w:next w:val="Normal"/>
    <w:uiPriority w:val="99"/>
    <w:qFormat/>
    <w:rsid w:val="001418B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Corpodetexto2">
    <w:name w:val="Body Text 2"/>
    <w:basedOn w:val="Normal"/>
    <w:link w:val="Corpodetexto2Char"/>
    <w:uiPriority w:val="99"/>
    <w:qFormat/>
    <w:rsid w:val="001418B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xmsonormal">
    <w:name w:val="ecxmsonormal"/>
    <w:basedOn w:val="Normal"/>
    <w:uiPriority w:val="99"/>
    <w:qFormat/>
    <w:rsid w:val="001418B5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Cabealho10">
    <w:name w:val="Cabeçalho1"/>
    <w:basedOn w:val="Normal"/>
    <w:uiPriority w:val="99"/>
    <w:qFormat/>
    <w:rsid w:val="001418B5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nl-NL" w:eastAsia="nl-NL"/>
    </w:rPr>
  </w:style>
  <w:style w:type="paragraph" w:customStyle="1" w:styleId="Ttulo20">
    <w:name w:val="Título2"/>
    <w:basedOn w:val="Normal"/>
    <w:next w:val="Normal"/>
    <w:qFormat/>
    <w:rsid w:val="001418B5"/>
    <w:pPr>
      <w:widowControl w:val="0"/>
      <w:pBdr>
        <w:bottom w:val="single" w:sz="8" w:space="4" w:color="4F81BD"/>
      </w:pBdr>
      <w:spacing w:after="300" w:line="1" w:lineRule="atLeast"/>
      <w:ind w:left="-1" w:hanging="1"/>
      <w:contextualSpacing/>
      <w:textAlignment w:val="top"/>
      <w:outlineLvl w:val="0"/>
    </w:pPr>
    <w:rPr>
      <w:rFonts w:ascii="Cambria" w:eastAsia="Times New Roman" w:hAnsi="Cambria" w:cs="Times New Roman"/>
      <w:color w:val="17365D"/>
      <w:spacing w:val="5"/>
      <w:kern w:val="2"/>
      <w:sz w:val="52"/>
      <w:szCs w:val="52"/>
      <w:vertAlign w:val="subscript"/>
      <w:lang w:eastAsia="zh-CN"/>
    </w:rPr>
  </w:style>
  <w:style w:type="paragraph" w:styleId="Legenda">
    <w:name w:val="caption"/>
    <w:basedOn w:val="Standard"/>
    <w:qFormat/>
    <w:rsid w:val="001418B5"/>
    <w:pPr>
      <w:suppressLineNumbers/>
      <w:spacing w:before="120" w:after="120"/>
    </w:pPr>
    <w:rPr>
      <w:i/>
      <w:iCs/>
    </w:rPr>
  </w:style>
  <w:style w:type="paragraph" w:customStyle="1" w:styleId="Recuodecorpodetexto23">
    <w:name w:val="Recuo de corpo de texto 23"/>
    <w:basedOn w:val="Normal"/>
    <w:qFormat/>
    <w:rsid w:val="001418B5"/>
    <w:pPr>
      <w:spacing w:after="120" w:line="480" w:lineRule="auto"/>
      <w:ind w:left="283" w:hanging="1"/>
      <w:textAlignment w:val="top"/>
      <w:outlineLvl w:val="0"/>
    </w:pPr>
    <w:rPr>
      <w:rFonts w:ascii="Times New Roman" w:eastAsia="Times New Roman" w:hAnsi="Times New Roman" w:cs="Times New Roman"/>
      <w:sz w:val="20"/>
      <w:szCs w:val="20"/>
      <w:vertAlign w:val="subscript"/>
      <w:lang w:eastAsia="zh-CN"/>
    </w:rPr>
  </w:style>
  <w:style w:type="paragraph" w:customStyle="1" w:styleId="Recuodecorpodetexto33">
    <w:name w:val="Recuo de corpo de texto 33"/>
    <w:basedOn w:val="Normal"/>
    <w:qFormat/>
    <w:rsid w:val="001418B5"/>
    <w:pPr>
      <w:spacing w:after="120" w:line="1" w:lineRule="atLeast"/>
      <w:ind w:left="283" w:hanging="1"/>
      <w:textAlignment w:val="top"/>
      <w:outlineLvl w:val="0"/>
    </w:pPr>
    <w:rPr>
      <w:rFonts w:ascii="Times New Roman" w:eastAsia="Times New Roman" w:hAnsi="Times New Roman" w:cs="Times New Roman"/>
      <w:sz w:val="16"/>
      <w:szCs w:val="16"/>
      <w:vertAlign w:val="subscript"/>
      <w:lang w:eastAsia="zh-CN"/>
    </w:rPr>
  </w:style>
  <w:style w:type="paragraph" w:customStyle="1" w:styleId="Corpodetexto33">
    <w:name w:val="Corpo de texto 33"/>
    <w:basedOn w:val="Normal"/>
    <w:qFormat/>
    <w:rsid w:val="001418B5"/>
    <w:pPr>
      <w:spacing w:after="120" w:line="1" w:lineRule="atLeast"/>
      <w:ind w:left="-1" w:hanging="1"/>
      <w:textAlignment w:val="top"/>
      <w:outlineLvl w:val="0"/>
    </w:pPr>
    <w:rPr>
      <w:rFonts w:ascii="Times New Roman" w:eastAsia="Times New Roman" w:hAnsi="Times New Roman" w:cs="Times New Roman"/>
      <w:sz w:val="16"/>
      <w:szCs w:val="16"/>
      <w:vertAlign w:val="subscript"/>
      <w:lang w:eastAsia="zh-CN"/>
    </w:rPr>
  </w:style>
  <w:style w:type="paragraph" w:customStyle="1" w:styleId="Corpodetexto24">
    <w:name w:val="Corpo de texto 24"/>
    <w:basedOn w:val="Normal"/>
    <w:qFormat/>
    <w:rsid w:val="001418B5"/>
    <w:pPr>
      <w:spacing w:after="120" w:line="480" w:lineRule="auto"/>
      <w:ind w:left="-1" w:hanging="1"/>
      <w:textAlignment w:val="top"/>
      <w:outlineLvl w:val="0"/>
    </w:pPr>
    <w:rPr>
      <w:rFonts w:ascii="Times New Roman" w:eastAsia="Times New Roman" w:hAnsi="Times New Roman" w:cs="Times New Roman"/>
      <w:sz w:val="24"/>
      <w:szCs w:val="24"/>
      <w:vertAlign w:val="subscript"/>
      <w:lang w:eastAsia="zh-CN"/>
    </w:rPr>
  </w:style>
  <w:style w:type="paragraph" w:customStyle="1" w:styleId="Standard">
    <w:name w:val="Standard"/>
    <w:qFormat/>
    <w:rsid w:val="001418B5"/>
    <w:pPr>
      <w:widowControl w:val="0"/>
      <w:spacing w:line="1" w:lineRule="atLeast"/>
      <w:ind w:left="-1" w:hanging="1"/>
      <w:textAlignment w:val="baseline"/>
      <w:outlineLvl w:val="0"/>
    </w:pPr>
    <w:rPr>
      <w:rFonts w:ascii="Times New Roman" w:eastAsia="Times New Roman" w:hAnsi="Times New Roman" w:cs="Times New Roman"/>
      <w:kern w:val="2"/>
      <w:sz w:val="24"/>
      <w:szCs w:val="24"/>
      <w:vertAlign w:val="subscript"/>
      <w:lang w:eastAsia="zh-CN"/>
    </w:rPr>
  </w:style>
  <w:style w:type="paragraph" w:customStyle="1" w:styleId="Textbody">
    <w:name w:val="Text body"/>
    <w:basedOn w:val="Standard"/>
    <w:qFormat/>
    <w:rsid w:val="001418B5"/>
    <w:pPr>
      <w:spacing w:after="120"/>
    </w:pPr>
  </w:style>
  <w:style w:type="paragraph" w:customStyle="1" w:styleId="Default">
    <w:name w:val="Default"/>
    <w:qFormat/>
    <w:rsid w:val="001418B5"/>
    <w:pPr>
      <w:widowControl w:val="0"/>
      <w:spacing w:line="1" w:lineRule="atLeast"/>
      <w:ind w:left="-1" w:hanging="1"/>
      <w:textAlignment w:val="baseline"/>
      <w:outlineLvl w:val="0"/>
    </w:pPr>
    <w:rPr>
      <w:rFonts w:ascii="Calibri" w:eastAsia="Calibri" w:hAnsi="Calibri" w:cs="Calibri"/>
      <w:color w:val="000000"/>
      <w:kern w:val="2"/>
      <w:sz w:val="24"/>
      <w:szCs w:val="24"/>
      <w:vertAlign w:val="subscript"/>
      <w:lang w:eastAsia="zh-CN"/>
    </w:rPr>
  </w:style>
  <w:style w:type="paragraph" w:customStyle="1" w:styleId="Ttulodetabela">
    <w:name w:val="Título de tabela"/>
    <w:basedOn w:val="Contedodatabela0"/>
    <w:qFormat/>
    <w:rsid w:val="001418B5"/>
    <w:pPr>
      <w:jc w:val="center"/>
      <w:textAlignment w:val="top"/>
    </w:pPr>
    <w:rPr>
      <w:b/>
      <w:bCs/>
    </w:rPr>
  </w:style>
  <w:style w:type="numbering" w:customStyle="1" w:styleId="Semlista1">
    <w:name w:val="Sem lista1"/>
    <w:uiPriority w:val="99"/>
    <w:semiHidden/>
    <w:unhideWhenUsed/>
    <w:qFormat/>
    <w:rsid w:val="001418B5"/>
  </w:style>
  <w:style w:type="numbering" w:customStyle="1" w:styleId="Semlista11">
    <w:name w:val="Sem lista11"/>
    <w:semiHidden/>
    <w:qFormat/>
    <w:rsid w:val="001418B5"/>
  </w:style>
  <w:style w:type="numbering" w:customStyle="1" w:styleId="Semlista2">
    <w:name w:val="Sem lista2"/>
    <w:semiHidden/>
    <w:qFormat/>
    <w:rsid w:val="001418B5"/>
  </w:style>
  <w:style w:type="numbering" w:customStyle="1" w:styleId="Semlista3">
    <w:name w:val="Sem lista3"/>
    <w:uiPriority w:val="99"/>
    <w:semiHidden/>
    <w:unhideWhenUsed/>
    <w:qFormat/>
    <w:rsid w:val="001418B5"/>
  </w:style>
  <w:style w:type="numbering" w:customStyle="1" w:styleId="Semlista4">
    <w:name w:val="Sem lista4"/>
    <w:uiPriority w:val="99"/>
    <w:semiHidden/>
    <w:unhideWhenUsed/>
    <w:qFormat/>
    <w:rsid w:val="001418B5"/>
  </w:style>
  <w:style w:type="numbering" w:customStyle="1" w:styleId="Semlista5">
    <w:name w:val="Sem lista5"/>
    <w:uiPriority w:val="99"/>
    <w:semiHidden/>
    <w:unhideWhenUsed/>
    <w:qFormat/>
    <w:rsid w:val="001418B5"/>
  </w:style>
  <w:style w:type="numbering" w:customStyle="1" w:styleId="Semlista6">
    <w:name w:val="Sem lista6"/>
    <w:uiPriority w:val="99"/>
    <w:semiHidden/>
    <w:unhideWhenUsed/>
    <w:qFormat/>
    <w:rsid w:val="001418B5"/>
  </w:style>
  <w:style w:type="numbering" w:customStyle="1" w:styleId="Semlista7">
    <w:name w:val="Sem lista7"/>
    <w:uiPriority w:val="99"/>
    <w:semiHidden/>
    <w:unhideWhenUsed/>
    <w:qFormat/>
    <w:rsid w:val="001418B5"/>
  </w:style>
  <w:style w:type="numbering" w:customStyle="1" w:styleId="Semlista8">
    <w:name w:val="Sem lista8"/>
    <w:uiPriority w:val="99"/>
    <w:semiHidden/>
    <w:unhideWhenUsed/>
    <w:qFormat/>
    <w:rsid w:val="001418B5"/>
  </w:style>
  <w:style w:type="numbering" w:customStyle="1" w:styleId="Semlista9">
    <w:name w:val="Sem lista9"/>
    <w:uiPriority w:val="99"/>
    <w:semiHidden/>
    <w:unhideWhenUsed/>
    <w:qFormat/>
    <w:rsid w:val="001418B5"/>
  </w:style>
  <w:style w:type="numbering" w:customStyle="1" w:styleId="Semlista10">
    <w:name w:val="Sem lista10"/>
    <w:uiPriority w:val="99"/>
    <w:semiHidden/>
    <w:unhideWhenUsed/>
    <w:qFormat/>
    <w:rsid w:val="000655B4"/>
  </w:style>
  <w:style w:type="table" w:styleId="Tabelacomgrade">
    <w:name w:val="Table Grid"/>
    <w:basedOn w:val="Tabelanormal"/>
    <w:rsid w:val="001418B5"/>
    <w:rPr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rsid w:val="001418B5"/>
    <w:rPr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rsid w:val="001418B5"/>
    <w:rPr>
      <w:sz w:val="24"/>
      <w:szCs w:val="24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rsid w:val="001418B5"/>
    <w:pPr>
      <w:spacing w:line="1" w:lineRule="atLeast"/>
    </w:pPr>
    <w:rPr>
      <w:sz w:val="24"/>
      <w:szCs w:val="24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2">
    <w:name w:val="Tabela com grade2"/>
    <w:basedOn w:val="Tabelanormal"/>
    <w:uiPriority w:val="59"/>
    <w:rsid w:val="001418B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comgrade3">
    <w:name w:val="Tabela com grade3"/>
    <w:basedOn w:val="Tabelanormal"/>
    <w:uiPriority w:val="59"/>
    <w:rsid w:val="001418B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comgrade4">
    <w:name w:val="Tabela com grade4"/>
    <w:basedOn w:val="Tabelanormal"/>
    <w:uiPriority w:val="59"/>
    <w:rsid w:val="001418B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comgrade5">
    <w:name w:val="Tabela com grade5"/>
    <w:basedOn w:val="Tabelanormal"/>
    <w:rsid w:val="001418B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tulo1Char1">
    <w:name w:val="Título 1 Char1"/>
    <w:basedOn w:val="Fontepargpadro"/>
    <w:link w:val="Ttulo1"/>
    <w:uiPriority w:val="9"/>
    <w:rsid w:val="001C57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1">
    <w:name w:val="Título 2 Char1"/>
    <w:basedOn w:val="Fontepargpadro"/>
    <w:link w:val="Ttulo2"/>
    <w:uiPriority w:val="9"/>
    <w:semiHidden/>
    <w:rsid w:val="001C57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1">
    <w:name w:val="Título 3 Char1"/>
    <w:basedOn w:val="Fontepargpadro"/>
    <w:link w:val="Ttulo3"/>
    <w:uiPriority w:val="9"/>
    <w:semiHidden/>
    <w:rsid w:val="001C574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tulo4Char1">
    <w:name w:val="Título 4 Char1"/>
    <w:basedOn w:val="Fontepargpadro"/>
    <w:link w:val="Ttulo4"/>
    <w:uiPriority w:val="9"/>
    <w:semiHidden/>
    <w:rsid w:val="001C574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1">
    <w:name w:val="Título 5 Char1"/>
    <w:basedOn w:val="Fontepargpadro"/>
    <w:link w:val="Ttulo5"/>
    <w:uiPriority w:val="9"/>
    <w:semiHidden/>
    <w:rsid w:val="001C574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1">
    <w:name w:val="Título 6 Char1"/>
    <w:basedOn w:val="Fontepargpadro"/>
    <w:link w:val="Ttulo6"/>
    <w:uiPriority w:val="9"/>
    <w:semiHidden/>
    <w:rsid w:val="001C574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1">
    <w:name w:val="Título 7 Char1"/>
    <w:basedOn w:val="Fontepargpadro"/>
    <w:link w:val="Ttulo7"/>
    <w:semiHidden/>
    <w:rsid w:val="001C574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1">
    <w:name w:val="Título 8 Char1"/>
    <w:basedOn w:val="Fontepargpadro"/>
    <w:link w:val="Ttulo8"/>
    <w:semiHidden/>
    <w:rsid w:val="001C574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1">
    <w:name w:val="Título 9 Char1"/>
    <w:basedOn w:val="Fontepargpadro"/>
    <w:link w:val="Ttulo9"/>
    <w:semiHidden/>
    <w:rsid w:val="001C574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Hyperlink">
    <w:name w:val="Hyperlink"/>
    <w:uiPriority w:val="99"/>
    <w:unhideWhenUsed/>
    <w:rsid w:val="001C5749"/>
    <w:rPr>
      <w:color w:val="0000FF"/>
      <w:u w:val="single"/>
    </w:rPr>
  </w:style>
  <w:style w:type="character" w:styleId="HiperlinkVisitado">
    <w:name w:val="FollowedHyperlink"/>
    <w:semiHidden/>
    <w:unhideWhenUsed/>
    <w:rsid w:val="001C5749"/>
    <w:rPr>
      <w:color w:val="800080"/>
      <w:u w:val="single"/>
    </w:rPr>
  </w:style>
  <w:style w:type="paragraph" w:styleId="Cabealho">
    <w:name w:val="header"/>
    <w:basedOn w:val="Normal"/>
    <w:link w:val="CabealhoChar1"/>
    <w:uiPriority w:val="99"/>
    <w:semiHidden/>
    <w:unhideWhenUsed/>
    <w:rsid w:val="001C5749"/>
    <w:pPr>
      <w:widowControl w:val="0"/>
      <w:suppressLineNumbers/>
      <w:tabs>
        <w:tab w:val="center" w:pos="5102"/>
        <w:tab w:val="right" w:pos="10205"/>
      </w:tabs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character" w:customStyle="1" w:styleId="CabealhoChar1">
    <w:name w:val="Cabeçalho Char1"/>
    <w:basedOn w:val="Fontepargpadro"/>
    <w:link w:val="Cabealho"/>
    <w:uiPriority w:val="99"/>
    <w:semiHidden/>
    <w:rsid w:val="001C5749"/>
  </w:style>
  <w:style w:type="paragraph" w:styleId="Rodap">
    <w:name w:val="footer"/>
    <w:basedOn w:val="Normal"/>
    <w:link w:val="RodapChar1"/>
    <w:uiPriority w:val="99"/>
    <w:semiHidden/>
    <w:unhideWhenUsed/>
    <w:rsid w:val="001C5749"/>
    <w:pPr>
      <w:widowControl w:val="0"/>
      <w:suppressLineNumbers/>
      <w:tabs>
        <w:tab w:val="center" w:pos="5102"/>
        <w:tab w:val="right" w:pos="10205"/>
      </w:tabs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character" w:customStyle="1" w:styleId="RodapChar1">
    <w:name w:val="Rodapé Char1"/>
    <w:basedOn w:val="Fontepargpadro"/>
    <w:link w:val="Rodap"/>
    <w:uiPriority w:val="99"/>
    <w:semiHidden/>
    <w:rsid w:val="001C5749"/>
  </w:style>
  <w:style w:type="table" w:customStyle="1" w:styleId="Tabelacomgrade6">
    <w:name w:val="Tabela com grade6"/>
    <w:basedOn w:val="Tabelanormal"/>
    <w:uiPriority w:val="59"/>
    <w:rsid w:val="001C5749"/>
    <w:pPr>
      <w:suppressAutoHyphens w:val="0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WWNum1">
    <w:name w:val="WWNum1"/>
    <w:rsid w:val="001C5749"/>
    <w:pPr>
      <w:numPr>
        <w:numId w:val="9"/>
      </w:numPr>
    </w:pPr>
  </w:style>
  <w:style w:type="numbering" w:customStyle="1" w:styleId="WWNum11">
    <w:name w:val="WWNum11"/>
    <w:rsid w:val="001C5749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872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stesrapidos.dve@itajai.sc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stesrapidos.dve@itajai.sc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1579</Words>
  <Characters>8528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....</Company>
  <LinksUpToDate>false</LinksUpToDate>
  <CharactersWithSpaces>10087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Narriman da Costa Rodrigues Ballock</dc:creator>
  <cp:lastModifiedBy>Rebecca Schork Rossi</cp:lastModifiedBy>
  <cp:revision>5</cp:revision>
  <dcterms:created xsi:type="dcterms:W3CDTF">2023-07-12T13:17:00Z</dcterms:created>
  <dcterms:modified xsi:type="dcterms:W3CDTF">2023-08-04T18:37:00Z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....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