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92A" w:rsidRPr="0014461E" w:rsidRDefault="0084792A" w:rsidP="0014461E">
      <w:pPr>
        <w:overflowPunct/>
        <w:autoSpaceDE/>
        <w:autoSpaceDN/>
        <w:adjustRightInd/>
        <w:spacing w:line="360" w:lineRule="auto"/>
        <w:jc w:val="center"/>
        <w:textAlignment w:val="auto"/>
        <w:rPr>
          <w:rFonts w:asciiTheme="minorHAnsi" w:hAnsiTheme="minorHAnsi" w:cs="Arial"/>
          <w:b/>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E666AA" w:rsidRPr="0014461E" w:rsidTr="00D7129B">
        <w:tc>
          <w:tcPr>
            <w:tcW w:w="10206"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E666AA" w:rsidRPr="0014461E" w:rsidRDefault="00E666AA" w:rsidP="00D525A8">
            <w:pPr>
              <w:spacing w:line="360" w:lineRule="auto"/>
              <w:jc w:val="center"/>
              <w:rPr>
                <w:rFonts w:asciiTheme="minorHAnsi" w:hAnsiTheme="minorHAnsi" w:cs="Arial"/>
                <w:b/>
                <w:sz w:val="24"/>
                <w:szCs w:val="24"/>
              </w:rPr>
            </w:pPr>
            <w:r w:rsidRPr="0014461E">
              <w:rPr>
                <w:rFonts w:asciiTheme="minorHAnsi" w:hAnsiTheme="minorHAnsi" w:cs="Arial"/>
                <w:b/>
                <w:sz w:val="24"/>
                <w:szCs w:val="24"/>
              </w:rPr>
              <w:t>Termo de Referência</w:t>
            </w:r>
          </w:p>
        </w:tc>
      </w:tr>
    </w:tbl>
    <w:p w:rsidR="004926DD" w:rsidRPr="0014461E" w:rsidRDefault="001B1635" w:rsidP="0014461E">
      <w:pPr>
        <w:spacing w:before="240" w:after="240" w:line="360" w:lineRule="auto"/>
        <w:jc w:val="both"/>
        <w:rPr>
          <w:rFonts w:asciiTheme="minorHAnsi" w:hAnsiTheme="minorHAnsi" w:cs="Arial"/>
          <w:b/>
          <w:sz w:val="24"/>
          <w:szCs w:val="24"/>
        </w:rPr>
      </w:pPr>
      <w:r w:rsidRPr="0014461E">
        <w:rPr>
          <w:rFonts w:asciiTheme="minorHAnsi" w:hAnsiTheme="minorHAnsi" w:cs="Arial"/>
          <w:b/>
          <w:sz w:val="24"/>
          <w:szCs w:val="24"/>
        </w:rPr>
        <w:t>1 – INTRODUÇÃO:</w:t>
      </w:r>
    </w:p>
    <w:p w:rsidR="00DB725F" w:rsidRPr="0014461E" w:rsidRDefault="00B26CDD" w:rsidP="0014461E">
      <w:pPr>
        <w:spacing w:after="240" w:line="360" w:lineRule="auto"/>
        <w:jc w:val="both"/>
        <w:rPr>
          <w:rFonts w:asciiTheme="minorHAnsi" w:hAnsiTheme="minorHAnsi"/>
          <w:color w:val="000000"/>
          <w:sz w:val="24"/>
          <w:szCs w:val="24"/>
        </w:rPr>
      </w:pPr>
      <w:r w:rsidRPr="0014461E">
        <w:rPr>
          <w:rFonts w:asciiTheme="minorHAnsi" w:hAnsiTheme="minorHAnsi" w:cs="Arial"/>
          <w:b/>
          <w:color w:val="000000" w:themeColor="text1"/>
          <w:sz w:val="24"/>
          <w:szCs w:val="24"/>
        </w:rPr>
        <w:t>1.1.</w:t>
      </w:r>
      <w:r w:rsidR="004F608F" w:rsidRPr="0014461E">
        <w:rPr>
          <w:rFonts w:asciiTheme="minorHAnsi" w:hAnsiTheme="minorHAnsi" w:cs="Arial"/>
          <w:b/>
          <w:color w:val="000000" w:themeColor="text1"/>
          <w:sz w:val="24"/>
          <w:szCs w:val="24"/>
        </w:rPr>
        <w:t xml:space="preserve"> </w:t>
      </w:r>
      <w:r w:rsidR="00AE1918" w:rsidRPr="0014461E">
        <w:rPr>
          <w:rFonts w:asciiTheme="minorHAnsi" w:hAnsiTheme="minorHAnsi" w:cs="Arial"/>
          <w:sz w:val="24"/>
          <w:szCs w:val="24"/>
        </w:rPr>
        <w:t>Abertura de Processo licitatório – Modalidade Pregão através do sistema de Registro de Preço para</w:t>
      </w:r>
      <w:r w:rsidR="00AC108A" w:rsidRPr="0014461E">
        <w:rPr>
          <w:rFonts w:asciiTheme="minorHAnsi" w:hAnsiTheme="minorHAnsi" w:cs="Arial"/>
          <w:sz w:val="24"/>
          <w:szCs w:val="24"/>
        </w:rPr>
        <w:t xml:space="preserve"> </w:t>
      </w:r>
      <w:r w:rsidR="00D525A8" w:rsidRPr="0014461E">
        <w:rPr>
          <w:rFonts w:asciiTheme="minorHAnsi" w:hAnsiTheme="minorHAnsi" w:cs="Arial"/>
          <w:b/>
          <w:sz w:val="24"/>
          <w:szCs w:val="24"/>
        </w:rPr>
        <w:t xml:space="preserve">AQUISIÇÃO DE </w:t>
      </w:r>
      <w:r w:rsidR="00D525A8">
        <w:rPr>
          <w:rFonts w:asciiTheme="minorHAnsi" w:hAnsiTheme="minorHAnsi" w:cs="Arial"/>
          <w:b/>
          <w:sz w:val="24"/>
          <w:szCs w:val="24"/>
        </w:rPr>
        <w:t xml:space="preserve">LAJOTAS E </w:t>
      </w:r>
      <w:r w:rsidR="00D525A8" w:rsidRPr="0014461E">
        <w:rPr>
          <w:rFonts w:asciiTheme="minorHAnsi" w:hAnsiTheme="minorHAnsi" w:cs="Arial"/>
          <w:b/>
          <w:sz w:val="24"/>
          <w:szCs w:val="24"/>
        </w:rPr>
        <w:t>ARTEFATOS DE CONCRETO PARA SECRETARIA MUNICIPAL DE OBRAS.</w:t>
      </w:r>
    </w:p>
    <w:p w:rsidR="004926DD" w:rsidRPr="0014461E" w:rsidRDefault="001B1635" w:rsidP="0014461E">
      <w:pPr>
        <w:spacing w:line="360" w:lineRule="auto"/>
        <w:jc w:val="both"/>
        <w:rPr>
          <w:rFonts w:asciiTheme="minorHAnsi" w:hAnsiTheme="minorHAnsi" w:cs="Arial"/>
          <w:b/>
          <w:sz w:val="24"/>
          <w:szCs w:val="24"/>
        </w:rPr>
      </w:pPr>
      <w:r w:rsidRPr="0014461E">
        <w:rPr>
          <w:rFonts w:asciiTheme="minorHAnsi" w:hAnsiTheme="minorHAnsi" w:cs="Arial"/>
          <w:b/>
          <w:sz w:val="24"/>
          <w:szCs w:val="24"/>
        </w:rPr>
        <w:t>2 – JUSTIFICATIVA:</w:t>
      </w:r>
    </w:p>
    <w:p w:rsidR="001922B7" w:rsidRDefault="00D804CD" w:rsidP="0014461E">
      <w:pPr>
        <w:spacing w:before="240" w:after="240" w:line="360" w:lineRule="auto"/>
        <w:ind w:right="-57"/>
        <w:jc w:val="both"/>
        <w:rPr>
          <w:rFonts w:asciiTheme="minorHAnsi" w:hAnsiTheme="minorHAnsi" w:cs="Calibri"/>
          <w:sz w:val="24"/>
          <w:szCs w:val="24"/>
        </w:rPr>
      </w:pPr>
      <w:r w:rsidRPr="0014461E">
        <w:rPr>
          <w:rFonts w:asciiTheme="minorHAnsi" w:hAnsiTheme="minorHAnsi" w:cs="Arial"/>
          <w:b/>
          <w:color w:val="000000" w:themeColor="text1"/>
          <w:sz w:val="24"/>
          <w:szCs w:val="24"/>
        </w:rPr>
        <w:t>2.1.</w:t>
      </w:r>
      <w:r w:rsidR="00DA39C6" w:rsidRPr="0014461E">
        <w:rPr>
          <w:rFonts w:asciiTheme="minorHAnsi" w:hAnsiTheme="minorHAnsi" w:cs="Arial"/>
          <w:b/>
          <w:color w:val="000000" w:themeColor="text1"/>
          <w:sz w:val="24"/>
          <w:szCs w:val="24"/>
        </w:rPr>
        <w:t xml:space="preserve"> </w:t>
      </w:r>
      <w:r w:rsidR="001922B7" w:rsidRPr="0014461E">
        <w:rPr>
          <w:rFonts w:asciiTheme="minorHAnsi" w:hAnsiTheme="minorHAnsi" w:cs="Calibri"/>
          <w:sz w:val="24"/>
          <w:szCs w:val="24"/>
        </w:rPr>
        <w:t>A aquisição se faz necessária</w:t>
      </w:r>
      <w:r w:rsidR="00D525A8">
        <w:rPr>
          <w:rFonts w:asciiTheme="minorHAnsi" w:hAnsiTheme="minorHAnsi" w:cs="Calibri"/>
          <w:sz w:val="24"/>
          <w:szCs w:val="24"/>
        </w:rPr>
        <w:t>, tendo em vista que</w:t>
      </w:r>
      <w:r w:rsidR="001922B7" w:rsidRPr="0014461E">
        <w:rPr>
          <w:rFonts w:asciiTheme="minorHAnsi" w:hAnsiTheme="minorHAnsi" w:cs="Calibri"/>
          <w:sz w:val="24"/>
          <w:szCs w:val="24"/>
        </w:rPr>
        <w:t xml:space="preserve"> esses materiais são utilizados na manutenção de vias e nos serviços de drenagem pluvial do município.</w:t>
      </w:r>
    </w:p>
    <w:p w:rsidR="00F7216E" w:rsidRPr="00F7216E" w:rsidRDefault="00F7216E" w:rsidP="0014461E">
      <w:pPr>
        <w:spacing w:before="240" w:after="240" w:line="360" w:lineRule="auto"/>
        <w:ind w:right="-57"/>
        <w:jc w:val="both"/>
        <w:rPr>
          <w:rFonts w:asciiTheme="minorHAnsi" w:hAnsiTheme="minorHAnsi" w:cs="Arial"/>
          <w:sz w:val="24"/>
          <w:szCs w:val="24"/>
        </w:rPr>
      </w:pPr>
      <w:r>
        <w:rPr>
          <w:rFonts w:asciiTheme="minorHAnsi" w:hAnsiTheme="minorHAnsi" w:cs="Arial"/>
          <w:sz w:val="24"/>
          <w:szCs w:val="24"/>
        </w:rPr>
        <w:t xml:space="preserve">Informarmos ainda que o pregão vigente, com o mesmo objeto, ARP nº 031/2023 e PE nº 020/2023 SRP, tem vencimento em 23 de fevereiro de 2024, o que torna indispensável </w:t>
      </w:r>
      <w:r w:rsidR="004D0A13">
        <w:rPr>
          <w:rFonts w:asciiTheme="minorHAnsi" w:hAnsiTheme="minorHAnsi" w:cs="Arial"/>
          <w:sz w:val="24"/>
          <w:szCs w:val="24"/>
        </w:rPr>
        <w:t>à</w:t>
      </w:r>
      <w:r>
        <w:rPr>
          <w:rFonts w:asciiTheme="minorHAnsi" w:hAnsiTheme="minorHAnsi" w:cs="Arial"/>
          <w:sz w:val="24"/>
          <w:szCs w:val="24"/>
        </w:rPr>
        <w:t xml:space="preserve"> realização de um novo processo licitatório. </w:t>
      </w:r>
    </w:p>
    <w:p w:rsidR="00F7216E" w:rsidRPr="00F7216E" w:rsidRDefault="00F7216E" w:rsidP="00F7216E">
      <w:pPr>
        <w:spacing w:line="360" w:lineRule="auto"/>
        <w:ind w:right="-57"/>
        <w:jc w:val="both"/>
        <w:rPr>
          <w:rFonts w:asciiTheme="minorHAnsi" w:hAnsiTheme="minorHAnsi" w:cstheme="minorHAnsi"/>
          <w:sz w:val="24"/>
          <w:szCs w:val="24"/>
        </w:rPr>
      </w:pPr>
      <w:r>
        <w:rPr>
          <w:rFonts w:asciiTheme="minorHAnsi" w:hAnsiTheme="minorHAnsi" w:cstheme="minorHAnsi"/>
          <w:sz w:val="24"/>
          <w:szCs w:val="24"/>
        </w:rPr>
        <w:t>2.2. Em tempo, os requisitos do Art. 6°, inciso XXIII da lei 14.133/2021, das alíneas ‘’b’’, ‘’c’’, ‘’d’’, ‘’e’’, se encontram no Estudo Técnico Preliminar.</w:t>
      </w:r>
    </w:p>
    <w:p w:rsidR="00582F9C" w:rsidRPr="0014461E" w:rsidRDefault="001B1635" w:rsidP="0014461E">
      <w:pPr>
        <w:spacing w:before="240" w:after="240" w:line="360" w:lineRule="auto"/>
        <w:ind w:right="-57"/>
        <w:jc w:val="both"/>
        <w:rPr>
          <w:rFonts w:asciiTheme="minorHAnsi" w:hAnsiTheme="minorHAnsi" w:cs="Arial"/>
          <w:b/>
          <w:sz w:val="24"/>
          <w:szCs w:val="24"/>
        </w:rPr>
      </w:pPr>
      <w:r w:rsidRPr="0014461E">
        <w:rPr>
          <w:rFonts w:asciiTheme="minorHAnsi" w:hAnsiTheme="minorHAnsi" w:cs="Arial"/>
          <w:b/>
          <w:sz w:val="24"/>
          <w:szCs w:val="24"/>
        </w:rPr>
        <w:t>3-</w:t>
      </w:r>
      <w:r w:rsidR="0084792A" w:rsidRPr="0014461E">
        <w:rPr>
          <w:rFonts w:asciiTheme="minorHAnsi" w:hAnsiTheme="minorHAnsi" w:cs="Arial"/>
          <w:b/>
          <w:sz w:val="24"/>
          <w:szCs w:val="24"/>
        </w:rPr>
        <w:t xml:space="preserve"> ESPECIFICAÇÃO DO</w:t>
      </w:r>
      <w:r w:rsidR="00991A38" w:rsidRPr="0014461E">
        <w:rPr>
          <w:rFonts w:asciiTheme="minorHAnsi" w:hAnsiTheme="minorHAnsi" w:cs="Arial"/>
          <w:b/>
          <w:sz w:val="24"/>
          <w:szCs w:val="24"/>
        </w:rPr>
        <w:t>S</w:t>
      </w:r>
      <w:r w:rsidR="0084792A" w:rsidRPr="0014461E">
        <w:rPr>
          <w:rFonts w:asciiTheme="minorHAnsi" w:hAnsiTheme="minorHAnsi" w:cs="Arial"/>
          <w:b/>
          <w:sz w:val="24"/>
          <w:szCs w:val="24"/>
        </w:rPr>
        <w:t xml:space="preserve"> OBJETO</w:t>
      </w:r>
      <w:r w:rsidR="00991A38" w:rsidRPr="0014461E">
        <w:rPr>
          <w:rFonts w:asciiTheme="minorHAnsi" w:hAnsiTheme="minorHAnsi" w:cs="Arial"/>
          <w:b/>
          <w:sz w:val="24"/>
          <w:szCs w:val="24"/>
        </w:rPr>
        <w:t>S</w:t>
      </w:r>
      <w:r w:rsidR="00770F22" w:rsidRPr="0014461E">
        <w:rPr>
          <w:rFonts w:asciiTheme="minorHAnsi" w:hAnsiTheme="minorHAnsi" w:cs="Arial"/>
          <w:b/>
          <w:sz w:val="24"/>
          <w:szCs w:val="24"/>
        </w:rPr>
        <w:t xml:space="preserve"> </w:t>
      </w:r>
      <w:r w:rsidR="004B4133" w:rsidRPr="0014461E">
        <w:rPr>
          <w:rFonts w:asciiTheme="minorHAnsi" w:hAnsiTheme="minorHAnsi" w:cs="Arial"/>
          <w:b/>
          <w:sz w:val="24"/>
          <w:szCs w:val="24"/>
        </w:rPr>
        <w:t xml:space="preserve">E </w:t>
      </w:r>
      <w:r w:rsidRPr="0014461E">
        <w:rPr>
          <w:rFonts w:asciiTheme="minorHAnsi" w:hAnsiTheme="minorHAnsi" w:cs="Arial"/>
          <w:b/>
          <w:sz w:val="24"/>
          <w:szCs w:val="24"/>
        </w:rPr>
        <w:t>VALOR</w:t>
      </w:r>
      <w:r w:rsidR="00991A38" w:rsidRPr="0014461E">
        <w:rPr>
          <w:rFonts w:asciiTheme="minorHAnsi" w:hAnsiTheme="minorHAnsi" w:cs="Arial"/>
          <w:b/>
          <w:sz w:val="24"/>
          <w:szCs w:val="24"/>
        </w:rPr>
        <w:t>ES</w:t>
      </w:r>
      <w:r w:rsidR="00255F90" w:rsidRPr="0014461E">
        <w:rPr>
          <w:rFonts w:asciiTheme="minorHAnsi" w:hAnsiTheme="minorHAnsi" w:cs="Arial"/>
          <w:b/>
          <w:sz w:val="24"/>
          <w:szCs w:val="24"/>
        </w:rPr>
        <w:t xml:space="preserve"> </w:t>
      </w:r>
      <w:r w:rsidR="00582F9C" w:rsidRPr="0014461E">
        <w:rPr>
          <w:rFonts w:asciiTheme="minorHAnsi" w:hAnsiTheme="minorHAnsi" w:cs="Arial"/>
          <w:b/>
          <w:sz w:val="24"/>
          <w:szCs w:val="24"/>
        </w:rPr>
        <w:t>DE REFERÊNCIA:</w:t>
      </w:r>
    </w:p>
    <w:p w:rsidR="009F0AB2" w:rsidRPr="0014461E" w:rsidRDefault="009F0AB2" w:rsidP="0014461E">
      <w:pPr>
        <w:spacing w:before="240" w:after="240" w:line="360" w:lineRule="auto"/>
        <w:ind w:right="111"/>
        <w:jc w:val="both"/>
        <w:rPr>
          <w:rFonts w:asciiTheme="minorHAnsi" w:hAnsiTheme="minorHAnsi" w:cs="Calibri Light"/>
          <w:sz w:val="24"/>
          <w:szCs w:val="24"/>
        </w:rPr>
      </w:pPr>
      <w:r w:rsidRPr="0014461E">
        <w:rPr>
          <w:rFonts w:asciiTheme="minorHAnsi" w:hAnsiTheme="minorHAnsi" w:cs="Calibri Light"/>
          <w:b/>
          <w:sz w:val="24"/>
          <w:szCs w:val="24"/>
        </w:rPr>
        <w:t xml:space="preserve">3.1. </w:t>
      </w:r>
      <w:r w:rsidRPr="0014461E">
        <w:rPr>
          <w:rFonts w:asciiTheme="minorHAnsi" w:hAnsiTheme="minorHAnsi" w:cs="Calibri Light"/>
          <w:sz w:val="24"/>
          <w:szCs w:val="24"/>
        </w:rPr>
        <w:t>Tabela com valor de referência, quantidade e descrição do objeto:</w:t>
      </w:r>
    </w:p>
    <w:tbl>
      <w:tblPr>
        <w:tblStyle w:val="Tabelacomgrade"/>
        <w:tblW w:w="5910" w:type="pct"/>
        <w:jc w:val="center"/>
        <w:tblLayout w:type="fixed"/>
        <w:tblLook w:val="04A0" w:firstRow="1" w:lastRow="0" w:firstColumn="1" w:lastColumn="0" w:noHBand="0" w:noVBand="1"/>
      </w:tblPr>
      <w:tblGrid>
        <w:gridCol w:w="1191"/>
        <w:gridCol w:w="5907"/>
        <w:gridCol w:w="1346"/>
        <w:gridCol w:w="1521"/>
        <w:gridCol w:w="2205"/>
      </w:tblGrid>
      <w:tr w:rsidR="009F0AB2" w:rsidRPr="0014461E" w:rsidTr="001E53A4">
        <w:trPr>
          <w:trHeight w:val="766"/>
          <w:jc w:val="center"/>
        </w:trPr>
        <w:tc>
          <w:tcPr>
            <w:tcW w:w="489" w:type="pct"/>
            <w:shd w:val="clear" w:color="auto" w:fill="A6A6A6" w:themeFill="background1" w:themeFillShade="A6"/>
          </w:tcPr>
          <w:p w:rsidR="009F0AB2" w:rsidRPr="0014461E" w:rsidRDefault="009F0AB2" w:rsidP="0014461E">
            <w:pPr>
              <w:spacing w:line="360" w:lineRule="auto"/>
              <w:jc w:val="center"/>
              <w:rPr>
                <w:rFonts w:asciiTheme="minorHAnsi" w:hAnsiTheme="minorHAnsi"/>
              </w:rPr>
            </w:pPr>
            <w:r w:rsidRPr="0014461E">
              <w:rPr>
                <w:rFonts w:asciiTheme="minorHAnsi" w:hAnsiTheme="minorHAnsi"/>
              </w:rPr>
              <w:t>ITEM</w:t>
            </w:r>
          </w:p>
        </w:tc>
        <w:tc>
          <w:tcPr>
            <w:tcW w:w="2427" w:type="pct"/>
            <w:shd w:val="clear" w:color="auto" w:fill="A6A6A6" w:themeFill="background1" w:themeFillShade="A6"/>
            <w:vAlign w:val="center"/>
          </w:tcPr>
          <w:p w:rsidR="009F0AB2" w:rsidRPr="0014461E" w:rsidRDefault="009F0AB2" w:rsidP="0014461E">
            <w:pPr>
              <w:spacing w:line="360" w:lineRule="auto"/>
              <w:jc w:val="center"/>
              <w:rPr>
                <w:rFonts w:asciiTheme="minorHAnsi" w:hAnsiTheme="minorHAnsi"/>
              </w:rPr>
            </w:pPr>
            <w:r w:rsidRPr="0014461E">
              <w:rPr>
                <w:rFonts w:asciiTheme="minorHAnsi" w:hAnsiTheme="minorHAnsi"/>
              </w:rPr>
              <w:t>ESPECIFICAÇÃO</w:t>
            </w:r>
          </w:p>
        </w:tc>
        <w:tc>
          <w:tcPr>
            <w:tcW w:w="553" w:type="pct"/>
            <w:shd w:val="clear" w:color="auto" w:fill="A6A6A6" w:themeFill="background1" w:themeFillShade="A6"/>
            <w:vAlign w:val="center"/>
          </w:tcPr>
          <w:p w:rsidR="009F0AB2" w:rsidRPr="0014461E" w:rsidRDefault="009F0AB2" w:rsidP="0014461E">
            <w:pPr>
              <w:spacing w:line="360" w:lineRule="auto"/>
              <w:jc w:val="center"/>
              <w:rPr>
                <w:rFonts w:asciiTheme="minorHAnsi" w:hAnsiTheme="minorHAnsi"/>
              </w:rPr>
            </w:pPr>
            <w:r w:rsidRPr="0014461E">
              <w:rPr>
                <w:rFonts w:asciiTheme="minorHAnsi" w:hAnsiTheme="minorHAnsi"/>
              </w:rPr>
              <w:t>QUANT</w:t>
            </w:r>
          </w:p>
        </w:tc>
        <w:tc>
          <w:tcPr>
            <w:tcW w:w="625" w:type="pct"/>
            <w:shd w:val="clear" w:color="auto" w:fill="A6A6A6" w:themeFill="background1" w:themeFillShade="A6"/>
            <w:vAlign w:val="center"/>
          </w:tcPr>
          <w:p w:rsidR="009F0AB2" w:rsidRPr="0014461E" w:rsidRDefault="009F0AB2" w:rsidP="0014461E">
            <w:pPr>
              <w:spacing w:line="360" w:lineRule="auto"/>
              <w:jc w:val="center"/>
              <w:rPr>
                <w:rFonts w:asciiTheme="minorHAnsi" w:hAnsiTheme="minorHAnsi"/>
              </w:rPr>
            </w:pPr>
            <w:r w:rsidRPr="0014461E">
              <w:rPr>
                <w:rFonts w:asciiTheme="minorHAnsi" w:hAnsiTheme="minorHAnsi"/>
              </w:rPr>
              <w:t>PREÇO UNITÁRIO</w:t>
            </w:r>
          </w:p>
        </w:tc>
        <w:tc>
          <w:tcPr>
            <w:tcW w:w="906" w:type="pct"/>
            <w:shd w:val="clear" w:color="auto" w:fill="A6A6A6" w:themeFill="background1" w:themeFillShade="A6"/>
            <w:vAlign w:val="center"/>
          </w:tcPr>
          <w:p w:rsidR="009F0AB2" w:rsidRPr="0014461E" w:rsidRDefault="009F0AB2" w:rsidP="0014461E">
            <w:pPr>
              <w:spacing w:line="360" w:lineRule="auto"/>
              <w:jc w:val="center"/>
              <w:rPr>
                <w:rFonts w:asciiTheme="minorHAnsi" w:hAnsiTheme="minorHAnsi"/>
              </w:rPr>
            </w:pPr>
            <w:r w:rsidRPr="0014461E">
              <w:rPr>
                <w:rFonts w:asciiTheme="minorHAnsi" w:hAnsiTheme="minorHAnsi"/>
              </w:rPr>
              <w:t>PREÇO TOTAL</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 xml:space="preserve">3552 - GELO BAIANO DE CONCRETO 100 X 23 </w:t>
            </w:r>
            <w:proofErr w:type="gramStart"/>
            <w:r w:rsidRPr="0014461E">
              <w:rPr>
                <w:rFonts w:asciiTheme="minorHAnsi" w:hAnsiTheme="minorHAnsi" w:cs="Tahoma"/>
              </w:rPr>
              <w:t xml:space="preserve">( </w:t>
            </w:r>
            <w:proofErr w:type="gramEnd"/>
            <w:r w:rsidRPr="0014461E">
              <w:rPr>
                <w:rFonts w:asciiTheme="minorHAnsi" w:hAnsiTheme="minorHAnsi" w:cs="Tahoma"/>
              </w:rPr>
              <w:t>MÉDIA) X 20 CM. ART DE 41,25000 82.500,00 FORNECIMENTO. ARMADURA MÍNIMA 1 BARRA 4.2 MM.</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R$38,20</w:t>
            </w:r>
          </w:p>
        </w:tc>
        <w:tc>
          <w:tcPr>
            <w:tcW w:w="906" w:type="pct"/>
            <w:shd w:val="clear" w:color="auto" w:fill="auto"/>
          </w:tcPr>
          <w:p w:rsidR="00750CDE" w:rsidRPr="0014461E" w:rsidRDefault="00750CDE" w:rsidP="00D525A8">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19.100,00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2</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20023 - GRELHA DE CONCRETO 40X60X10 COM ARMAÇÃO DE FERRO 3/8 COM RESISTENCIA MINIMA A COMPRESSÃO DE 35 MPA. APRESENTAR ART DE FORNECIMENTO</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R$114,85</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574.250,00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3</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 xml:space="preserve">20024 - GRELHA DE CONCRETO 40X70X10 COM ARMAÇÃO DE FERRO </w:t>
            </w:r>
            <w:r w:rsidRPr="0014461E">
              <w:rPr>
                <w:rFonts w:asciiTheme="minorHAnsi" w:hAnsiTheme="minorHAnsi" w:cs="Tahoma"/>
              </w:rPr>
              <w:lastRenderedPageBreak/>
              <w:t>3/8 COM RESISTENCIA MINIMA A COMPRESSÃO DE 35 MPA. APRESENTAR ART DE</w:t>
            </w:r>
          </w:p>
          <w:p w:rsidR="00750CDE" w:rsidRPr="0014461E" w:rsidRDefault="00750CDE" w:rsidP="0014461E">
            <w:pPr>
              <w:spacing w:line="360" w:lineRule="auto"/>
              <w:jc w:val="both"/>
              <w:rPr>
                <w:rFonts w:asciiTheme="minorHAnsi" w:hAnsiTheme="minorHAnsi"/>
              </w:rPr>
            </w:pPr>
            <w:r w:rsidRPr="0014461E">
              <w:rPr>
                <w:rFonts w:asciiTheme="minorHAnsi" w:hAnsiTheme="minorHAnsi" w:cs="Tahoma"/>
              </w:rPr>
              <w:t>FORNECIMENTO</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lastRenderedPageBreak/>
              <w:t>3.000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R$121,20</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363.600,00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lastRenderedPageBreak/>
              <w:t>4</w:t>
            </w:r>
          </w:p>
        </w:tc>
        <w:tc>
          <w:tcPr>
            <w:tcW w:w="2427" w:type="pct"/>
            <w:shd w:val="clear" w:color="auto" w:fill="auto"/>
            <w:vAlign w:val="center"/>
          </w:tcPr>
          <w:p w:rsidR="00750CDE" w:rsidRPr="0014461E" w:rsidRDefault="00750CDE" w:rsidP="0094515D">
            <w:pPr>
              <w:overflowPunct/>
              <w:spacing w:line="360" w:lineRule="auto"/>
              <w:jc w:val="both"/>
              <w:textAlignment w:val="auto"/>
              <w:rPr>
                <w:rFonts w:asciiTheme="minorHAnsi" w:hAnsiTheme="minorHAnsi"/>
              </w:rPr>
            </w:pPr>
            <w:r w:rsidRPr="0014461E">
              <w:rPr>
                <w:rFonts w:asciiTheme="minorHAnsi" w:hAnsiTheme="minorHAnsi" w:cs="Tahoma"/>
              </w:rPr>
              <w:t>3545 - LAJOTA DE CONCRETO 30X30X10CM. RESISTÊNCIA MÍNIMA A COMPRESSÃO DE 35 MPA. ART DE FORNECIMENTO. TOLERÂNCIA MÁXIMA DA ESPESSURA +- 4,0MM. NÃO SERÁ TOLERADA PEÇAS DISFORMES E DE BAIXO ACABAMENTO SUPERFICIAL, OU QUE APRESENTAREM BICHEIRAS E TRINCAS. AS LAJOTAS ENTREGUES NO PÁTIO DA SMO OU DOS CAC'S DEVERÁ SER EM PALETES E AS LAJOTAS ENTREGUES NAS OBRAS SERÃO SOLTAS, PORÉM COM MEDIÇÃO EFETIVA DA</w:t>
            </w:r>
            <w:r w:rsidR="0094515D">
              <w:rPr>
                <w:rFonts w:asciiTheme="minorHAnsi" w:hAnsiTheme="minorHAnsi" w:cs="Tahoma"/>
              </w:rPr>
              <w:t xml:space="preserve"> </w:t>
            </w:r>
            <w:r w:rsidRPr="0014461E">
              <w:rPr>
                <w:rFonts w:asciiTheme="minorHAnsi" w:hAnsiTheme="minorHAnsi" w:cs="Tahoma"/>
              </w:rPr>
              <w:t>RUA ACABADA.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20.000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R$82,82</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1.656.400,00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w:t>
            </w:r>
          </w:p>
        </w:tc>
        <w:tc>
          <w:tcPr>
            <w:tcW w:w="2427" w:type="pct"/>
            <w:shd w:val="clear" w:color="auto" w:fill="auto"/>
            <w:vAlign w:val="center"/>
          </w:tcPr>
          <w:p w:rsidR="00750CDE" w:rsidRPr="0014461E" w:rsidRDefault="009600B9" w:rsidP="009600B9">
            <w:pPr>
              <w:overflowPunct/>
              <w:spacing w:line="360" w:lineRule="auto"/>
              <w:jc w:val="both"/>
              <w:textAlignment w:val="auto"/>
              <w:rPr>
                <w:rFonts w:asciiTheme="minorHAnsi" w:hAnsiTheme="minorHAnsi"/>
              </w:rPr>
            </w:pPr>
            <w:r>
              <w:rPr>
                <w:rFonts w:asciiTheme="minorHAnsi" w:hAnsiTheme="minorHAnsi" w:cs="Tahoma"/>
              </w:rPr>
              <w:t>90199</w:t>
            </w:r>
            <w:r w:rsidR="00750CDE" w:rsidRPr="0014461E">
              <w:rPr>
                <w:rFonts w:asciiTheme="minorHAnsi" w:hAnsiTheme="minorHAnsi" w:cs="Tahoma"/>
              </w:rPr>
              <w:t xml:space="preserve"> - MEIA LAJOTA DE CONCRETO 25X25X08CM. RESISTÊNCIA MÍNIMA A COMPRESSÃO DE 35 MPA. ART DE FORNECIMENTOTOLERÂNCIA MÁXIMA DA ESPESSURA +- 3,2MM. NÃO SERÁ TOLERADA PEÇAS DISFORMES E DE BAIXO ACABAMENTO SUPERFICIAL, OU QUE APRESENTAREM BICHEIRAS E TRINCAS. AS LAJOTAS ENTREGUES NO PÁTIO DA SMO OU DOS CAC'S DEVERÁ SER EM PALETES E</w:t>
            </w:r>
            <w:r w:rsidR="0094515D">
              <w:rPr>
                <w:rFonts w:asciiTheme="minorHAnsi" w:hAnsiTheme="minorHAnsi" w:cs="Tahoma"/>
              </w:rPr>
              <w:t xml:space="preserve"> </w:t>
            </w:r>
            <w:r w:rsidR="00750CDE" w:rsidRPr="0014461E">
              <w:rPr>
                <w:rFonts w:asciiTheme="minorHAnsi" w:hAnsiTheme="minorHAnsi" w:cs="Tahoma"/>
              </w:rPr>
              <w:t>AS LAJOTAS ENTREGUES NAS OBRAS SERÃO SOLTAS, PORÉM COM MEDIÇÃO EFETIVA DA</w:t>
            </w:r>
            <w:r w:rsidR="0094515D">
              <w:rPr>
                <w:rFonts w:asciiTheme="minorHAnsi" w:hAnsiTheme="minorHAnsi" w:cs="Tahoma"/>
              </w:rPr>
              <w:t xml:space="preserve"> </w:t>
            </w:r>
            <w:r w:rsidR="00750CDE" w:rsidRPr="0014461E">
              <w:rPr>
                <w:rFonts w:asciiTheme="minorHAnsi" w:hAnsiTheme="minorHAnsi" w:cs="Tahoma"/>
              </w:rPr>
              <w:t>RUA ACABADA.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20.000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R$3,05</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61.000,00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6</w:t>
            </w:r>
          </w:p>
        </w:tc>
        <w:tc>
          <w:tcPr>
            <w:tcW w:w="2427" w:type="pct"/>
            <w:shd w:val="clear" w:color="auto" w:fill="auto"/>
            <w:vAlign w:val="center"/>
          </w:tcPr>
          <w:p w:rsidR="00750CDE" w:rsidRPr="0014461E" w:rsidRDefault="00750CDE" w:rsidP="0094515D">
            <w:pPr>
              <w:overflowPunct/>
              <w:spacing w:line="360" w:lineRule="auto"/>
              <w:jc w:val="both"/>
              <w:textAlignment w:val="auto"/>
              <w:rPr>
                <w:rFonts w:asciiTheme="minorHAnsi" w:hAnsiTheme="minorHAnsi" w:cs="Tahoma"/>
              </w:rPr>
            </w:pPr>
            <w:r w:rsidRPr="0014461E">
              <w:rPr>
                <w:rFonts w:asciiTheme="minorHAnsi" w:hAnsiTheme="minorHAnsi" w:cs="Tahoma"/>
              </w:rPr>
              <w:t>3546 - MEIA LAJOTA DE CONCRETO 30X30X10CM. RESISTÊNCIA MÍNIMA A COMPRESSÃO DE 35 MPA. ART DE FORNECIMENTO. TOLERÂNCIA MÁXIMA DA ESPESSURA +- 4,0MM. NÃO SERÁ TOLERADA PEÇAS DISFORMES E DE BAIXO ACABAMENTO SUPERFICIAL, OU QUE APRESENTAREM BICHEIRAS E TRINCAS.</w:t>
            </w:r>
            <w:r w:rsidR="0094515D">
              <w:rPr>
                <w:rFonts w:asciiTheme="minorHAnsi" w:hAnsiTheme="minorHAnsi" w:cs="Tahoma"/>
              </w:rPr>
              <w:t xml:space="preserve"> </w:t>
            </w:r>
            <w:r w:rsidRPr="0014461E">
              <w:rPr>
                <w:rFonts w:asciiTheme="minorHAnsi" w:hAnsiTheme="minorHAnsi" w:cs="Tahoma"/>
              </w:rPr>
              <w:t>AS LAJOTAS ENTREGUES NO PÁTIO DA SMO OU DOS CAC'S DEVERÁ SER EM PALETES E AS LAJOTAS ENTREGUES NAS OBRAS SERÃO SOLTAS, PORÉM COM MEDIÇÃO EFETIVA DA RUA ACABADA.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10.000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R$6,07</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60.700,00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7</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rPr>
            </w:pPr>
            <w:r w:rsidRPr="0014461E">
              <w:rPr>
                <w:rFonts w:asciiTheme="minorHAnsi" w:hAnsiTheme="minorHAnsi" w:cs="Tahoma"/>
              </w:rPr>
              <w:t>9339 - MEIO FIO DE CONCRETO - MODELO JARDIN - 50X20X8CM. ART DE FORNECIMENTO.</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R$16,16</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16.160,00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8</w:t>
            </w:r>
          </w:p>
        </w:tc>
        <w:tc>
          <w:tcPr>
            <w:tcW w:w="2427" w:type="pct"/>
            <w:shd w:val="clear" w:color="auto" w:fill="auto"/>
            <w:vAlign w:val="center"/>
          </w:tcPr>
          <w:p w:rsidR="00750CDE" w:rsidRPr="0014461E" w:rsidRDefault="00750CDE" w:rsidP="0014461E">
            <w:pPr>
              <w:spacing w:line="360" w:lineRule="auto"/>
              <w:jc w:val="both"/>
              <w:rPr>
                <w:rFonts w:asciiTheme="minorHAnsi" w:hAnsiTheme="minorHAnsi"/>
              </w:rPr>
            </w:pPr>
            <w:r w:rsidRPr="0014461E">
              <w:rPr>
                <w:rFonts w:asciiTheme="minorHAnsi" w:hAnsiTheme="minorHAnsi" w:cs="Tahoma"/>
              </w:rPr>
              <w:t>91227 - MEIO FIO DE CONCRETO PRÉ MOLDADO, COMP.0,80M,30X12/15CM(HXL1/L2).</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R$30,83</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30.830,00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9</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 xml:space="preserve">24430 - TAMPA ARMADA FERRAGEM DUPLA 100X100X10  Armação de aço biapoiada (barra cruzada nas duas direções) de 8mm com </w:t>
            </w:r>
            <w:r w:rsidRPr="0014461E">
              <w:rPr>
                <w:rFonts w:asciiTheme="minorHAnsi" w:hAnsiTheme="minorHAnsi" w:cs="Tahoma"/>
              </w:rPr>
              <w:lastRenderedPageBreak/>
              <w:t>espaçamento de 10 cm. Concreto com resistência mínima 30 MPa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lastRenderedPageBreak/>
              <w:t>100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R$329,61</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32.961,00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lastRenderedPageBreak/>
              <w:t>10</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24431 - TAMPA ARMADA FERRAGEM DUPLA 100X100X15 Armação de aço biapoiada (barra cruzada nas duas direções) de 8mm com espaçamento de 10 cm. Concreto com resistência mínima 30 MPa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R$456,70</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45.670,00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11</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24432 - TAMPA ARMADA FERRAGEM DUPLA 120X120X10  Armação de aço biapoiada (barra cruzada nas duas direções) de 8mm com espaçamento de 10 cm. Concreto com resistência mínima 30 MPa.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R$498,99</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49.899,00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12</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24433 - TAMPA ARMADA FERRAGEM DUPLA 120X120X15  Armação de aço biapoiada (barra cruzada nas duas direções) de 8mm com espaçamento de 10 cm. Concreto com resistência mínima 30 MPa.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R$660,15</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66.015,00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13</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24434 - TAMPA ARMADA FERRAGEM DUPLA 130X130X10  Armação de aço biapoiada (barra cruzada nas duas direções) de 8mm com espaçamento de 10 cm. Concreto com resistência mínima 30 MPa.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R$603,85</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60.385,00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14</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24435 - TAMPA ARMADA FERRAGEM DUPLA 130X130X15  Armação de aço biapoiada (barra cruzada nas duas direções) de 8mm com espaçamento de 10 cm. Concreto com resistência mínima 30 MPa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R$781,27</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78.127,00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15</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24436 - TAMPA ARMADA FERRAGEM DUPLA 140X140X10 Armação de aço biapoiada (barra cruzada nas duas direções) de 8mm com espaçamento de 10 cm. Concreto com resistência mínima 30 MPa.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R$737,87</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36.893,50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16</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24437 - TAMPA ARMADA FERRAGEM DUPLA 140X140X15  Armação de aço biapoiada (barra cruzada nas duas direções) de 8mm com espaçamento de 10 cm. Concreto com resistência mínima 30 MPa.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R$898,00</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44.900,00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17</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24438 - TAMPA ARMADA FERRAGEM DUPLA 150X150X10 Armação de aço biapoiada (barra cruzada nas duas direções) de 8mm com espaçamento de 10 cm. Concreto com resistência mínima 30 MPa.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R$848,76</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42.438,00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18</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24439 - TAMPA ARMADA FERRAGEM DUPLA 150X150X15  Armação de aço biapoiada (barra cruzada nas duas direções) de 8mm com espaçamento de 10 cm. Concreto com resistência mínima 30 MPa.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R$1.022,83</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51.141,50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19</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 xml:space="preserve">24422 - TAMPA ARMADA FERRAGEM DUPLA 60X60X10 Armação de aço biapoiada (barra cruzada nas duas direções) de 8mm com </w:t>
            </w:r>
            <w:proofErr w:type="spellStart"/>
            <w:r w:rsidRPr="0014461E">
              <w:rPr>
                <w:rFonts w:asciiTheme="minorHAnsi" w:hAnsiTheme="minorHAnsi" w:cs="Tahoma"/>
              </w:rPr>
              <w:t>espaçamentode</w:t>
            </w:r>
            <w:proofErr w:type="spellEnd"/>
            <w:r w:rsidRPr="0014461E">
              <w:rPr>
                <w:rFonts w:asciiTheme="minorHAnsi" w:hAnsiTheme="minorHAnsi" w:cs="Tahoma"/>
              </w:rPr>
              <w:t xml:space="preserve"> 10 cm. Concreto com resistência mínima 30 MPa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R$140,57</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7.028,50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20</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 xml:space="preserve">24424 - TAMPA ARMADA FERRAGEM DUPLA 70X70X10 Armação de aço biapoiada (barra cruzada nas duas direções) de 8mm com </w:t>
            </w:r>
            <w:r w:rsidRPr="0014461E">
              <w:rPr>
                <w:rFonts w:asciiTheme="minorHAnsi" w:hAnsiTheme="minorHAnsi" w:cs="Tahoma"/>
              </w:rPr>
              <w:lastRenderedPageBreak/>
              <w:t>espaçamento de 10 cm. Concreto com resistência mínima 30 MPa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lastRenderedPageBreak/>
              <w:t>50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R$133,18</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6.659,00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lastRenderedPageBreak/>
              <w:t>21</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24425 - TAMPA ARMADA FERRAGEM DUPLA 70X70X15 Armação de aço biapoiada (barra cruzada nas duas direções) de 8mm com espaçamento de 10 cm. Concreto com resistência mínima 30 MPa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R$176,00</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8.800,00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22</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24427 - TAMPA ARMADA FERRAGEM DUPLA 80X80X15 Armação de aço biapoiada (barra cruzada nas duas direções) de 8mm com espaçamento de 10 cm. Concreto com resistência mínima 30 MPa.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R$224,91</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11.245,50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23</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24428 - TAMPA ARMADA FERRAGEM DUPLA 90X90X10 Armação de aço biapoiada (barra cruzada nas duas direções) de 8mm com espaçamento de 10 cm. Concreto com resistência mínima 30 MPa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R$247,31</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12.365,50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24</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24429 - TAMPA ARMADA FERRAGEM DUPLA 90X90X15 Armação de aço biapoiada (barra cruzada nas duas direções) de 8mm com espaçamento de 10 cm. Concreto com resistência mínima 30 MPa.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R$375,05</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18.752,50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25</w:t>
            </w:r>
          </w:p>
        </w:tc>
        <w:tc>
          <w:tcPr>
            <w:tcW w:w="2427" w:type="pct"/>
            <w:shd w:val="clear" w:color="auto" w:fill="auto"/>
            <w:vAlign w:val="center"/>
          </w:tcPr>
          <w:p w:rsidR="00750CDE" w:rsidRPr="0014461E" w:rsidRDefault="00750CDE" w:rsidP="0014461E">
            <w:pPr>
              <w:spacing w:line="360" w:lineRule="auto"/>
              <w:jc w:val="both"/>
              <w:rPr>
                <w:rFonts w:asciiTheme="minorHAnsi" w:hAnsiTheme="minorHAnsi"/>
              </w:rPr>
            </w:pPr>
            <w:r w:rsidRPr="0014461E">
              <w:rPr>
                <w:rFonts w:asciiTheme="minorHAnsi" w:hAnsiTheme="minorHAnsi" w:cs="Tahoma"/>
              </w:rPr>
              <w:t>60288 - TIJOLÃO RETANGULAR MACIÇO PARA CAIXA 0,25 X 0,15 X 0,8 CM</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50.000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R$2,17</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108.500,00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26</w:t>
            </w:r>
          </w:p>
        </w:tc>
        <w:tc>
          <w:tcPr>
            <w:tcW w:w="2427" w:type="pct"/>
            <w:shd w:val="clear" w:color="auto" w:fill="auto"/>
            <w:vAlign w:val="center"/>
          </w:tcPr>
          <w:p w:rsidR="00750CDE" w:rsidRPr="0014461E" w:rsidRDefault="00750CDE" w:rsidP="0014461E">
            <w:pPr>
              <w:spacing w:line="360" w:lineRule="auto"/>
              <w:jc w:val="both"/>
              <w:rPr>
                <w:rFonts w:asciiTheme="minorHAnsi" w:hAnsiTheme="minorHAnsi"/>
              </w:rPr>
            </w:pPr>
            <w:r w:rsidRPr="0014461E">
              <w:rPr>
                <w:rFonts w:asciiTheme="minorHAnsi" w:hAnsiTheme="minorHAnsi" w:cs="Tahoma"/>
              </w:rPr>
              <w:t>80734 - TAMPA CALHA 1,00 M X 0,60 M X 0,12 M X 0,10 M</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3.000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R$120,09</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360.270,00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27</w:t>
            </w:r>
          </w:p>
        </w:tc>
        <w:tc>
          <w:tcPr>
            <w:tcW w:w="2427" w:type="pct"/>
            <w:shd w:val="clear" w:color="auto" w:fill="auto"/>
            <w:vAlign w:val="center"/>
          </w:tcPr>
          <w:p w:rsidR="00750CDE" w:rsidRPr="0014461E" w:rsidRDefault="00750CDE" w:rsidP="0014461E">
            <w:pPr>
              <w:spacing w:line="360" w:lineRule="auto"/>
              <w:jc w:val="both"/>
              <w:rPr>
                <w:rFonts w:asciiTheme="minorHAnsi" w:hAnsiTheme="minorHAnsi"/>
              </w:rPr>
            </w:pPr>
            <w:r w:rsidRPr="0014461E">
              <w:rPr>
                <w:rFonts w:asciiTheme="minorHAnsi" w:hAnsiTheme="minorHAnsi" w:cs="Tahoma"/>
              </w:rPr>
              <w:t>90192 - GRELHA 0,80 X 0,50 X 0,12 M - BOCA DE LOBO</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3.000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R$146,58</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439.740,00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28</w:t>
            </w:r>
          </w:p>
        </w:tc>
        <w:tc>
          <w:tcPr>
            <w:tcW w:w="2427" w:type="pct"/>
            <w:shd w:val="clear" w:color="auto" w:fill="auto"/>
            <w:vAlign w:val="center"/>
          </w:tcPr>
          <w:p w:rsidR="00750CDE" w:rsidRPr="0014461E" w:rsidRDefault="00750CDE" w:rsidP="0014461E">
            <w:pPr>
              <w:spacing w:line="360" w:lineRule="auto"/>
              <w:jc w:val="both"/>
              <w:rPr>
                <w:rFonts w:asciiTheme="minorHAnsi" w:hAnsiTheme="minorHAnsi"/>
              </w:rPr>
            </w:pPr>
            <w:r w:rsidRPr="0014461E">
              <w:rPr>
                <w:rFonts w:asciiTheme="minorHAnsi" w:hAnsiTheme="minorHAnsi" w:cs="Tahoma"/>
              </w:rPr>
              <w:t>80736 - GRELHA 1,0 M X 0,45 M X 0,10 M – BOCA DE LOBO</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3.000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R$241,93</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725.790,00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29</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90193 - BLOCO DE CONCRETO 40 X 10 X 20CM. ART DE FORNECIMENTO ATENDER A NBR 6136/2016</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30.000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R$3,36</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100.800,00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30</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90194 - BLOCO DE CONCRETO 40 X 15 X 20CM. ART DE FORNECIMENTO ATENDER A NBR 6136/2016</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10.000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R$9,25</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92.500,00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31</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3553 - CALHA DE CONCRETO DE 20CM. ART DE FORNECIMENTO. ACABAMENTO ARREDONDADO OU QUADRADO</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3.000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R$17,85</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53.550,00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32</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3554 - CALHA DE CONCRETO DE 30CM. ART DE FORNECIMENTO. ACABAMENTO ARREDONDADO OU QUADRADO.</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R$25,55</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127.750,00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33</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9338 - CALHA DE CONCRETO DE 40CM. ART DE FORNECIMENTO. ACABAMENTO ARREDONDADO OU QUADRADO.</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R$33,88</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169.400,00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34</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20022 - CALHA DE CONCRETO DE 50CM. ART DE FORNECIMENTO. ACABAMENTO ARREDONDADO OU QUADRADO</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2.000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R$56,15</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112.300,00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35</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3542 - MEIO FIO DE CONCRETO 80X30X10CM. ART DE FORNECIMENTO. ARMADURA MÍNIMA 2 BARRAS DE 4.2 MM</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R$25,25</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126.250,00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36</w:t>
            </w:r>
          </w:p>
        </w:tc>
        <w:tc>
          <w:tcPr>
            <w:tcW w:w="2427" w:type="pct"/>
            <w:shd w:val="clear" w:color="auto" w:fill="auto"/>
            <w:vAlign w:val="center"/>
          </w:tcPr>
          <w:p w:rsidR="00750CDE" w:rsidRPr="0014461E" w:rsidRDefault="00750CDE" w:rsidP="0014461E">
            <w:pPr>
              <w:spacing w:line="360" w:lineRule="auto"/>
              <w:jc w:val="both"/>
              <w:rPr>
                <w:rFonts w:asciiTheme="minorHAnsi" w:hAnsiTheme="minorHAnsi"/>
              </w:rPr>
            </w:pPr>
            <w:r w:rsidRPr="0014461E">
              <w:rPr>
                <w:rFonts w:asciiTheme="minorHAnsi" w:hAnsiTheme="minorHAnsi" w:cs="Tahoma"/>
              </w:rPr>
              <w:t>80778 - MOURÃO ALAMBRADO 3,00M</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2.000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R$70,75</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141.500,00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lastRenderedPageBreak/>
              <w:t>37</w:t>
            </w:r>
          </w:p>
        </w:tc>
        <w:tc>
          <w:tcPr>
            <w:tcW w:w="2427" w:type="pct"/>
            <w:shd w:val="clear" w:color="auto" w:fill="auto"/>
            <w:vAlign w:val="center"/>
          </w:tcPr>
          <w:p w:rsidR="00750CDE" w:rsidRPr="0014461E" w:rsidRDefault="00750CDE" w:rsidP="0014461E">
            <w:pPr>
              <w:spacing w:line="360" w:lineRule="auto"/>
              <w:jc w:val="both"/>
              <w:rPr>
                <w:rFonts w:asciiTheme="minorHAnsi" w:hAnsiTheme="minorHAnsi"/>
              </w:rPr>
            </w:pPr>
            <w:r w:rsidRPr="0014461E">
              <w:rPr>
                <w:rFonts w:asciiTheme="minorHAnsi" w:hAnsiTheme="minorHAnsi" w:cs="Tahoma"/>
              </w:rPr>
              <w:t>80779 - MOURÃO RETO 2,5 M</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3.000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R$46,88</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140.640,00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38</w:t>
            </w:r>
          </w:p>
        </w:tc>
        <w:tc>
          <w:tcPr>
            <w:tcW w:w="2427" w:type="pct"/>
            <w:shd w:val="clear" w:color="auto" w:fill="auto"/>
            <w:vAlign w:val="center"/>
          </w:tcPr>
          <w:p w:rsidR="00750CDE" w:rsidRPr="0014461E" w:rsidRDefault="00750CDE" w:rsidP="007101FC">
            <w:pPr>
              <w:overflowPunct/>
              <w:spacing w:line="360" w:lineRule="auto"/>
              <w:jc w:val="both"/>
              <w:textAlignment w:val="auto"/>
              <w:rPr>
                <w:rFonts w:asciiTheme="minorHAnsi" w:hAnsiTheme="minorHAnsi" w:cs="Tahoma"/>
              </w:rPr>
            </w:pPr>
            <w:r w:rsidRPr="0014461E">
              <w:rPr>
                <w:rFonts w:asciiTheme="minorHAnsi" w:hAnsiTheme="minorHAnsi" w:cs="Tahoma"/>
              </w:rPr>
              <w:t>90200 - TUBO DE CONCRETO SIMPLES COM 20CM DIÂMETRO X 100CM COMPRIMENTO. CARGA MINIMA DE RUPTURA DE 16 KN/M. ESPESSURA MINIMA DA PAREDE DE 3,5 CM. APRESENTAR ART DE FORNECIMENTO. OS TUBOS DEVEM ATENDER AOS VALORES DE</w:t>
            </w:r>
            <w:r w:rsidR="007101FC">
              <w:rPr>
                <w:rFonts w:asciiTheme="minorHAnsi" w:hAnsiTheme="minorHAnsi" w:cs="Tahoma"/>
              </w:rPr>
              <w:t xml:space="preserve"> </w:t>
            </w:r>
            <w:r w:rsidRPr="0014461E">
              <w:rPr>
                <w:rFonts w:asciiTheme="minorHAnsi" w:hAnsiTheme="minorHAnsi" w:cs="Tahoma"/>
              </w:rPr>
              <w:t>DIMENSÕES, TOLENRÂNCIA E JUNTAS CONFORMA TABE</w:t>
            </w:r>
            <w:r w:rsidR="00A914FF">
              <w:rPr>
                <w:rFonts w:asciiTheme="minorHAnsi" w:hAnsiTheme="minorHAnsi" w:cs="Tahoma"/>
              </w:rPr>
              <w:t>LA A</w:t>
            </w:r>
            <w:r w:rsidRPr="0014461E">
              <w:rPr>
                <w:rFonts w:asciiTheme="minorHAnsi" w:hAnsiTheme="minorHAnsi" w:cs="Tahoma"/>
              </w:rPr>
              <w:t>.1</w:t>
            </w:r>
            <w:r w:rsidR="00A914FF">
              <w:rPr>
                <w:rFonts w:asciiTheme="minorHAnsi" w:hAnsiTheme="minorHAnsi" w:cs="Tahoma"/>
              </w:rPr>
              <w:t xml:space="preserve"> E A.2</w:t>
            </w:r>
            <w:r w:rsidRPr="0014461E">
              <w:rPr>
                <w:rFonts w:asciiTheme="minorHAnsi" w:hAnsiTheme="minorHAnsi" w:cs="Tahoma"/>
              </w:rPr>
              <w:t xml:space="preserve"> DA NORMA 8890/2020 REFERENCIADA OS TUBOS COM ENCAIXESQUEBRADOS, COM TRINCAS OU MÁ APARENCIA DE ACABAMENTO DEVERÃO SER SUBSTITUIDOS</w:t>
            </w:r>
            <w:r w:rsidR="00A914FF">
              <w:rPr>
                <w:rFonts w:asciiTheme="minorHAnsi" w:hAnsiTheme="minorHAnsi" w:cs="Tahoma"/>
              </w:rPr>
              <w:t xml:space="preserve"> – MACHO E FÊMEA.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R$35,00</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175.000,00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39</w:t>
            </w:r>
          </w:p>
        </w:tc>
        <w:tc>
          <w:tcPr>
            <w:tcW w:w="2427" w:type="pct"/>
            <w:shd w:val="clear" w:color="auto" w:fill="auto"/>
            <w:vAlign w:val="center"/>
          </w:tcPr>
          <w:p w:rsidR="00750CDE" w:rsidRPr="0014461E" w:rsidRDefault="00750CDE" w:rsidP="00A914FF">
            <w:pPr>
              <w:overflowPunct/>
              <w:spacing w:line="360" w:lineRule="auto"/>
              <w:jc w:val="both"/>
              <w:textAlignment w:val="auto"/>
              <w:rPr>
                <w:rFonts w:asciiTheme="minorHAnsi" w:hAnsiTheme="minorHAnsi" w:cs="Tahoma"/>
              </w:rPr>
            </w:pPr>
            <w:r w:rsidRPr="0014461E">
              <w:rPr>
                <w:rFonts w:asciiTheme="minorHAnsi" w:hAnsiTheme="minorHAnsi" w:cs="Tahoma"/>
              </w:rPr>
              <w:t>90201 - TUBO DE CONCRETO SIMPLES COM 30CM DIÂMETRO X 100CM COMPRIMENTO. CARGA MINIMA DE RUPTURA DE 16 KN/M. ESPESSURA MINIMA DA PAREDE DE 4,0 CM. APRESENTAR ART DE FORNECIMENTO. OS TUBOS DEVEM ATENDER AOS VALORES DE</w:t>
            </w:r>
            <w:r w:rsidR="007101FC">
              <w:rPr>
                <w:rFonts w:asciiTheme="minorHAnsi" w:hAnsiTheme="minorHAnsi" w:cs="Tahoma"/>
              </w:rPr>
              <w:t xml:space="preserve"> </w:t>
            </w:r>
            <w:r w:rsidRPr="0014461E">
              <w:rPr>
                <w:rFonts w:asciiTheme="minorHAnsi" w:hAnsiTheme="minorHAnsi" w:cs="Tahoma"/>
              </w:rPr>
              <w:t xml:space="preserve">DIMENSÕES, TOLENRÂNCIA E JUNTAS CONFORMA TABELA </w:t>
            </w:r>
            <w:r w:rsidR="00A914FF">
              <w:rPr>
                <w:rFonts w:asciiTheme="minorHAnsi" w:hAnsiTheme="minorHAnsi" w:cs="Tahoma"/>
              </w:rPr>
              <w:t>A</w:t>
            </w:r>
            <w:r w:rsidR="00A914FF" w:rsidRPr="0014461E">
              <w:rPr>
                <w:rFonts w:asciiTheme="minorHAnsi" w:hAnsiTheme="minorHAnsi" w:cs="Tahoma"/>
              </w:rPr>
              <w:t>.1</w:t>
            </w:r>
            <w:r w:rsidR="00A914FF">
              <w:rPr>
                <w:rFonts w:asciiTheme="minorHAnsi" w:hAnsiTheme="minorHAnsi" w:cs="Tahoma"/>
              </w:rPr>
              <w:t xml:space="preserve"> E A.2</w:t>
            </w:r>
            <w:r w:rsidR="00A914FF" w:rsidRPr="0014461E">
              <w:rPr>
                <w:rFonts w:asciiTheme="minorHAnsi" w:hAnsiTheme="minorHAnsi" w:cs="Tahoma"/>
              </w:rPr>
              <w:t xml:space="preserve"> </w:t>
            </w:r>
            <w:r w:rsidRPr="0014461E">
              <w:rPr>
                <w:rFonts w:asciiTheme="minorHAnsi" w:hAnsiTheme="minorHAnsi" w:cs="Tahoma"/>
              </w:rPr>
              <w:t>DA NORMA 8890/2020 REFERENCIADA OS TUBOS COM ENCAIXES QUEBRADOS, COM TRINCAS OU MÁ APARENCIA DE ACABAMENTO DEVERÃO SER SUBSTITUIDOS</w:t>
            </w:r>
            <w:r w:rsidR="00A914FF">
              <w:rPr>
                <w:rFonts w:asciiTheme="minorHAnsi" w:hAnsiTheme="minorHAnsi" w:cs="Tahoma"/>
              </w:rPr>
              <w:t xml:space="preserve"> – MACHO E FÊMEA.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15.000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R$40,96</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614.400,00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40</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 xml:space="preserve">90202 - TUBOS DE CONCRETOS SIMPLES COM 40CM DIAMETRO X 100CM COMPRIMENTO CARGA MINIMA DE RUPTURA DE 16 KN/M ESPESSURA 5,0 CM. APRESENTAR ART DE FORNECIMENTO. OS TUBOS DEVEM ATENDER AOS VALORES DE DIMENSÕES, TOLENRÂNCIA E JUNTAS CONFORMA TABELA </w:t>
            </w:r>
            <w:r w:rsidR="00A914FF">
              <w:rPr>
                <w:rFonts w:asciiTheme="minorHAnsi" w:hAnsiTheme="minorHAnsi" w:cs="Tahoma"/>
              </w:rPr>
              <w:t>A</w:t>
            </w:r>
            <w:r w:rsidR="00A914FF" w:rsidRPr="0014461E">
              <w:rPr>
                <w:rFonts w:asciiTheme="minorHAnsi" w:hAnsiTheme="minorHAnsi" w:cs="Tahoma"/>
              </w:rPr>
              <w:t>.1</w:t>
            </w:r>
            <w:r w:rsidR="00A914FF">
              <w:rPr>
                <w:rFonts w:asciiTheme="minorHAnsi" w:hAnsiTheme="minorHAnsi" w:cs="Tahoma"/>
              </w:rPr>
              <w:t xml:space="preserve"> E A.2</w:t>
            </w:r>
            <w:r w:rsidR="00A914FF" w:rsidRPr="0014461E">
              <w:rPr>
                <w:rFonts w:asciiTheme="minorHAnsi" w:hAnsiTheme="minorHAnsi" w:cs="Tahoma"/>
              </w:rPr>
              <w:t xml:space="preserve"> </w:t>
            </w:r>
            <w:r w:rsidRPr="0014461E">
              <w:rPr>
                <w:rFonts w:asciiTheme="minorHAnsi" w:hAnsiTheme="minorHAnsi" w:cs="Tahoma"/>
              </w:rPr>
              <w:t>DA NORMA 8890/2020 REFERENCIADA OS TUBOS COM ENCAIXES QUEBRADOS, COM TRINCAS OU MÁ APARENCIA DE ACABAMENTO DEVERÃO SER SUBSTITUIDOS</w:t>
            </w:r>
            <w:r w:rsidR="00A914FF">
              <w:rPr>
                <w:rFonts w:asciiTheme="minorHAnsi" w:hAnsiTheme="minorHAnsi" w:cs="Tahoma"/>
              </w:rPr>
              <w:t xml:space="preserve"> – MACHO E FÊMEA.</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2.000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R$76,71</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153.420,00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41</w:t>
            </w:r>
          </w:p>
        </w:tc>
        <w:tc>
          <w:tcPr>
            <w:tcW w:w="2427" w:type="pct"/>
            <w:shd w:val="clear" w:color="auto" w:fill="auto"/>
            <w:vAlign w:val="center"/>
          </w:tcPr>
          <w:p w:rsidR="00750CDE" w:rsidRPr="0014461E" w:rsidRDefault="00750CDE" w:rsidP="00A914FF">
            <w:pPr>
              <w:overflowPunct/>
              <w:spacing w:line="360" w:lineRule="auto"/>
              <w:jc w:val="both"/>
              <w:textAlignment w:val="auto"/>
              <w:rPr>
                <w:rFonts w:asciiTheme="minorHAnsi" w:hAnsiTheme="minorHAnsi" w:cs="Tahoma"/>
              </w:rPr>
            </w:pPr>
            <w:r w:rsidRPr="0014461E">
              <w:rPr>
                <w:rFonts w:asciiTheme="minorHAnsi" w:hAnsiTheme="minorHAnsi" w:cs="Tahoma"/>
              </w:rPr>
              <w:t xml:space="preserve">90203 - TUBOS DE CONCRETO ARMADO PA1, COM 40CM DIAMETRO X 100CM COMPRIMENTO CARGA MINIMA DE RUPTURA DE 16 KN/M ESPESSURA 6,0 CM. APRESENTAR ART DE FORNECIMENTO. OS TUBOS DEVEM ATENDER AOS VALORES DE DIMENSÕES, TOLENRÂNCIA E JUNTAS CONFORMA </w:t>
            </w:r>
            <w:r w:rsidR="00A914FF" w:rsidRPr="0014461E">
              <w:rPr>
                <w:rFonts w:asciiTheme="minorHAnsi" w:hAnsiTheme="minorHAnsi" w:cs="Tahoma"/>
              </w:rPr>
              <w:t xml:space="preserve">TABELA </w:t>
            </w:r>
            <w:r w:rsidR="00A914FF">
              <w:rPr>
                <w:rFonts w:asciiTheme="minorHAnsi" w:hAnsiTheme="minorHAnsi" w:cs="Tahoma"/>
              </w:rPr>
              <w:t>A</w:t>
            </w:r>
            <w:r w:rsidR="00A914FF" w:rsidRPr="0014461E">
              <w:rPr>
                <w:rFonts w:asciiTheme="minorHAnsi" w:hAnsiTheme="minorHAnsi" w:cs="Tahoma"/>
              </w:rPr>
              <w:t>.1</w:t>
            </w:r>
            <w:r w:rsidR="00A914FF">
              <w:rPr>
                <w:rFonts w:asciiTheme="minorHAnsi" w:hAnsiTheme="minorHAnsi" w:cs="Tahoma"/>
              </w:rPr>
              <w:t xml:space="preserve"> E A.2</w:t>
            </w:r>
            <w:r w:rsidR="00A914FF" w:rsidRPr="0014461E">
              <w:rPr>
                <w:rFonts w:asciiTheme="minorHAnsi" w:hAnsiTheme="minorHAnsi" w:cs="Tahoma"/>
              </w:rPr>
              <w:t xml:space="preserve"> DA NORMA 8890/2020 REFERENCIADA OS TUBOS COM ENCAIXES QUEBRADOS, COM TRINCAS OU MÁ APARENCIA DE ACABAMENTO DEVERÃO SER SUBSTITUIDOS</w:t>
            </w:r>
            <w:r w:rsidR="00A914FF">
              <w:rPr>
                <w:rFonts w:asciiTheme="minorHAnsi" w:hAnsiTheme="minorHAnsi" w:cs="Tahoma"/>
              </w:rPr>
              <w:t xml:space="preserve"> – MACHO E FÊMEA. </w:t>
            </w:r>
            <w:r w:rsidRPr="0014461E">
              <w:rPr>
                <w:rFonts w:asciiTheme="minorHAnsi" w:hAnsiTheme="minorHAnsi" w:cs="Tahoma"/>
              </w:rPr>
              <w:t xml:space="preserve">ARMADURA MINIMA 1 X TELA MF </w:t>
            </w:r>
            <w:r w:rsidRPr="0014461E">
              <w:rPr>
                <w:rFonts w:asciiTheme="minorHAnsi" w:hAnsiTheme="minorHAnsi" w:cs="Tahoma"/>
              </w:rPr>
              <w:lastRenderedPageBreak/>
              <w:t>113.</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lastRenderedPageBreak/>
              <w:t>10.000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R$98,26</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982.600,00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lastRenderedPageBreak/>
              <w:t>42</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 xml:space="preserve">90204 - TUBOS DE CONCRETO ARMADO PA1, COM 50CM DIAMETRO X 100CM COMPRIMENTO CARGA MINIMA DE RUPTURA DE 20 KN/M ESPESSURA 6,0 CM. APRESENTAR ART DE FORNECIMENTO. OS TUBOS DEVEM ATENDER AOS VALORES DE DIMENSÕES, TOLENRÂNCIA E JUNTAS CONFORMA </w:t>
            </w:r>
            <w:r w:rsidR="00A914FF" w:rsidRPr="0014461E">
              <w:rPr>
                <w:rFonts w:asciiTheme="minorHAnsi" w:hAnsiTheme="minorHAnsi" w:cs="Tahoma"/>
              </w:rPr>
              <w:t xml:space="preserve">TABELA </w:t>
            </w:r>
            <w:r w:rsidR="00A914FF">
              <w:rPr>
                <w:rFonts w:asciiTheme="minorHAnsi" w:hAnsiTheme="minorHAnsi" w:cs="Tahoma"/>
              </w:rPr>
              <w:t>A</w:t>
            </w:r>
            <w:r w:rsidR="00A914FF" w:rsidRPr="0014461E">
              <w:rPr>
                <w:rFonts w:asciiTheme="minorHAnsi" w:hAnsiTheme="minorHAnsi" w:cs="Tahoma"/>
              </w:rPr>
              <w:t>.1</w:t>
            </w:r>
            <w:r w:rsidR="00A914FF">
              <w:rPr>
                <w:rFonts w:asciiTheme="minorHAnsi" w:hAnsiTheme="minorHAnsi" w:cs="Tahoma"/>
              </w:rPr>
              <w:t xml:space="preserve"> E A.2</w:t>
            </w:r>
            <w:r w:rsidR="00A914FF" w:rsidRPr="0014461E">
              <w:rPr>
                <w:rFonts w:asciiTheme="minorHAnsi" w:hAnsiTheme="minorHAnsi" w:cs="Tahoma"/>
              </w:rPr>
              <w:t xml:space="preserve"> DA NORMA 8890/2020 REFERENCIADA OS TUBOS COM ENCAIXES QUEBRADOS, COM TRINCAS OU MÁ APARENCIA DE ACABAMENTO DEVERÃO SER SUBSTITUIDOS</w:t>
            </w:r>
            <w:r w:rsidR="00A914FF">
              <w:rPr>
                <w:rFonts w:asciiTheme="minorHAnsi" w:hAnsiTheme="minorHAnsi" w:cs="Tahoma"/>
              </w:rPr>
              <w:t xml:space="preserve"> – MACHO E FÊMEA</w:t>
            </w:r>
            <w:r w:rsidRPr="0014461E">
              <w:rPr>
                <w:rFonts w:asciiTheme="minorHAnsi" w:hAnsiTheme="minorHAnsi" w:cs="Tahoma"/>
              </w:rPr>
              <w:t>. ARMADURA MINIMA 1 X TELA MF 113.</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3.000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R$153,52</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460.560,00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43</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 xml:space="preserve">90205 - TUBOS DE CONCRETO ARMADO PA1, COM 60CM DIAMETRO X 100CM COMPRIMENTO CARGA MINIMA DE RUPTURA DE 24 KN/M ESPESSURA 6,0 CM. APRESENTAR ART DE FORNECIMENTO. OS TUBOS DEVEM ATENDER AOS VALORES DE DIMENSÕES, TOLENRÂNCIA E JUNTAS CONFORMA </w:t>
            </w:r>
            <w:r w:rsidR="00A914FF" w:rsidRPr="0014461E">
              <w:rPr>
                <w:rFonts w:asciiTheme="minorHAnsi" w:hAnsiTheme="minorHAnsi" w:cs="Tahoma"/>
              </w:rPr>
              <w:t xml:space="preserve">TABELA </w:t>
            </w:r>
            <w:r w:rsidR="00A914FF">
              <w:rPr>
                <w:rFonts w:asciiTheme="minorHAnsi" w:hAnsiTheme="minorHAnsi" w:cs="Tahoma"/>
              </w:rPr>
              <w:t>A</w:t>
            </w:r>
            <w:r w:rsidR="00A914FF" w:rsidRPr="0014461E">
              <w:rPr>
                <w:rFonts w:asciiTheme="minorHAnsi" w:hAnsiTheme="minorHAnsi" w:cs="Tahoma"/>
              </w:rPr>
              <w:t>.1</w:t>
            </w:r>
            <w:r w:rsidR="00A914FF">
              <w:rPr>
                <w:rFonts w:asciiTheme="minorHAnsi" w:hAnsiTheme="minorHAnsi" w:cs="Tahoma"/>
              </w:rPr>
              <w:t xml:space="preserve"> E A.2</w:t>
            </w:r>
            <w:r w:rsidR="00A914FF" w:rsidRPr="0014461E">
              <w:rPr>
                <w:rFonts w:asciiTheme="minorHAnsi" w:hAnsiTheme="minorHAnsi" w:cs="Tahoma"/>
              </w:rPr>
              <w:t xml:space="preserve"> DA NORMA 8890/2020 REFERENCIADA OS TUBOS COM ENCAIXES QUEBRADOS, COM TRINCAS OU MÁ APARENCIA DE ACABAMENTO DEVERÃO SER SUBSTITUIDOS</w:t>
            </w:r>
            <w:r w:rsidR="00A914FF">
              <w:rPr>
                <w:rFonts w:asciiTheme="minorHAnsi" w:hAnsiTheme="minorHAnsi" w:cs="Tahoma"/>
              </w:rPr>
              <w:t xml:space="preserve"> – MACHO E FÊMEA. </w:t>
            </w:r>
            <w:r w:rsidRPr="0014461E">
              <w:rPr>
                <w:rFonts w:asciiTheme="minorHAnsi" w:hAnsiTheme="minorHAnsi" w:cs="Tahoma"/>
              </w:rPr>
              <w:t>ARMADURA MINIMA 1 X TELA MF 113.</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20.000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R$220,59</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4.411.800,00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44</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 xml:space="preserve">90206 - TUBOS DE CONCRETO ARMADO PA1, COM 80CM DIAMETRO X 100CM COMPRIMENTO CARGA MINIMA DE RUPTURA DE 48 KN/M ESPESSURA 8,0 CM. APRESENTAR ART DE FORNECIMENTO. OS TUBOS DEVEM ATENDER AOS VALORES DE DIMENSÕES, TOLENRÂNCIA E JUNTAS CONFORMA </w:t>
            </w:r>
            <w:r w:rsidR="00A914FF" w:rsidRPr="0014461E">
              <w:rPr>
                <w:rFonts w:asciiTheme="minorHAnsi" w:hAnsiTheme="minorHAnsi" w:cs="Tahoma"/>
              </w:rPr>
              <w:t xml:space="preserve">TABELA </w:t>
            </w:r>
            <w:r w:rsidR="00A914FF">
              <w:rPr>
                <w:rFonts w:asciiTheme="minorHAnsi" w:hAnsiTheme="minorHAnsi" w:cs="Tahoma"/>
              </w:rPr>
              <w:t>A</w:t>
            </w:r>
            <w:r w:rsidR="00A914FF" w:rsidRPr="0014461E">
              <w:rPr>
                <w:rFonts w:asciiTheme="minorHAnsi" w:hAnsiTheme="minorHAnsi" w:cs="Tahoma"/>
              </w:rPr>
              <w:t>.1</w:t>
            </w:r>
            <w:r w:rsidR="00A914FF">
              <w:rPr>
                <w:rFonts w:asciiTheme="minorHAnsi" w:hAnsiTheme="minorHAnsi" w:cs="Tahoma"/>
              </w:rPr>
              <w:t xml:space="preserve"> E A.2</w:t>
            </w:r>
            <w:r w:rsidR="00A914FF" w:rsidRPr="0014461E">
              <w:rPr>
                <w:rFonts w:asciiTheme="minorHAnsi" w:hAnsiTheme="minorHAnsi" w:cs="Tahoma"/>
              </w:rPr>
              <w:t xml:space="preserve"> DA NORMA 8890/2020 REFERENCIADA OS TUBOS COM ENCAIXES QUEBRADOS, COM TRINCAS OU MÁ APARENCIA DE ACABAMENTO DEVERÃO SER SUBSTITUIDOS</w:t>
            </w:r>
            <w:r w:rsidR="00A914FF">
              <w:rPr>
                <w:rFonts w:asciiTheme="minorHAnsi" w:hAnsiTheme="minorHAnsi" w:cs="Tahoma"/>
              </w:rPr>
              <w:t xml:space="preserve"> – MACHO E FÊMEA. </w:t>
            </w:r>
            <w:r w:rsidRPr="0014461E">
              <w:rPr>
                <w:rFonts w:asciiTheme="minorHAnsi" w:hAnsiTheme="minorHAnsi" w:cs="Tahoma"/>
              </w:rPr>
              <w:t>ARMADURA MINIMA 1 X TELA MF 159.</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15.000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R$349,28</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5.239.200,00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45</w:t>
            </w:r>
          </w:p>
        </w:tc>
        <w:tc>
          <w:tcPr>
            <w:tcW w:w="2427" w:type="pct"/>
            <w:shd w:val="clear" w:color="auto" w:fill="auto"/>
            <w:vAlign w:val="center"/>
          </w:tcPr>
          <w:p w:rsidR="00750CDE" w:rsidRPr="0014461E" w:rsidRDefault="00750CDE" w:rsidP="007101FC">
            <w:pPr>
              <w:overflowPunct/>
              <w:spacing w:line="360" w:lineRule="auto"/>
              <w:jc w:val="both"/>
              <w:textAlignment w:val="auto"/>
              <w:rPr>
                <w:rFonts w:asciiTheme="minorHAnsi" w:hAnsiTheme="minorHAnsi" w:cs="Tahoma"/>
              </w:rPr>
            </w:pPr>
            <w:r w:rsidRPr="0014461E">
              <w:rPr>
                <w:rFonts w:asciiTheme="minorHAnsi" w:hAnsiTheme="minorHAnsi" w:cs="Tahoma"/>
              </w:rPr>
              <w:t>90207 - TUBOS DE CONCRETO ARMADO PA1, COM 100CM DIAMETRO X 100CM COMPRIMENTO CARGA MINIMA DE RUPTURA DE 60 KN/M ESPESSURA 10,0 CM. APRESENTAR ART DE FORNECIMENTO. OS TUBOS DEVEM ATENDER AOS VALORES DE</w:t>
            </w:r>
            <w:r w:rsidR="007101FC">
              <w:rPr>
                <w:rFonts w:asciiTheme="minorHAnsi" w:hAnsiTheme="minorHAnsi" w:cs="Tahoma"/>
              </w:rPr>
              <w:t xml:space="preserve"> </w:t>
            </w:r>
            <w:r w:rsidRPr="0014461E">
              <w:rPr>
                <w:rFonts w:asciiTheme="minorHAnsi" w:hAnsiTheme="minorHAnsi" w:cs="Tahoma"/>
              </w:rPr>
              <w:t xml:space="preserve">DIMENSÕES, TOLENRÂNCIA E JUNTAS CONFORMA </w:t>
            </w:r>
            <w:r w:rsidR="00A914FF" w:rsidRPr="0014461E">
              <w:rPr>
                <w:rFonts w:asciiTheme="minorHAnsi" w:hAnsiTheme="minorHAnsi" w:cs="Tahoma"/>
              </w:rPr>
              <w:t xml:space="preserve">TABELA </w:t>
            </w:r>
            <w:r w:rsidR="00A914FF">
              <w:rPr>
                <w:rFonts w:asciiTheme="minorHAnsi" w:hAnsiTheme="minorHAnsi" w:cs="Tahoma"/>
              </w:rPr>
              <w:t>A</w:t>
            </w:r>
            <w:r w:rsidR="00A914FF" w:rsidRPr="0014461E">
              <w:rPr>
                <w:rFonts w:asciiTheme="minorHAnsi" w:hAnsiTheme="minorHAnsi" w:cs="Tahoma"/>
              </w:rPr>
              <w:t>.1</w:t>
            </w:r>
            <w:r w:rsidR="00A914FF">
              <w:rPr>
                <w:rFonts w:asciiTheme="minorHAnsi" w:hAnsiTheme="minorHAnsi" w:cs="Tahoma"/>
              </w:rPr>
              <w:t xml:space="preserve"> E A.2</w:t>
            </w:r>
            <w:r w:rsidR="00A914FF" w:rsidRPr="0014461E">
              <w:rPr>
                <w:rFonts w:asciiTheme="minorHAnsi" w:hAnsiTheme="minorHAnsi" w:cs="Tahoma"/>
              </w:rPr>
              <w:t xml:space="preserve"> DA NORMA </w:t>
            </w:r>
            <w:r w:rsidR="00A914FF" w:rsidRPr="0014461E">
              <w:rPr>
                <w:rFonts w:asciiTheme="minorHAnsi" w:hAnsiTheme="minorHAnsi" w:cs="Tahoma"/>
              </w:rPr>
              <w:lastRenderedPageBreak/>
              <w:t>8890/2020 REFERENCIADA OS TUBOS COM ENCAIXES QUEBRADOS, COM TRINCAS OU MÁ APARENCIA DE ACABAMENTO DEVERÃO SER SUBSTITUIDOS</w:t>
            </w:r>
            <w:r w:rsidR="00A914FF">
              <w:rPr>
                <w:rFonts w:asciiTheme="minorHAnsi" w:hAnsiTheme="minorHAnsi" w:cs="Tahoma"/>
              </w:rPr>
              <w:t xml:space="preserve"> – MACHO E FÊMEA. </w:t>
            </w:r>
            <w:r w:rsidRPr="0014461E">
              <w:rPr>
                <w:rFonts w:asciiTheme="minorHAnsi" w:hAnsiTheme="minorHAnsi" w:cs="Tahoma"/>
              </w:rPr>
              <w:t>ARMADURA MINIMA 1 X TELA MF 159</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lastRenderedPageBreak/>
              <w:t>15.000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R$492,76</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7.391.400,00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lastRenderedPageBreak/>
              <w:t>46</w:t>
            </w:r>
          </w:p>
        </w:tc>
        <w:tc>
          <w:tcPr>
            <w:tcW w:w="2427" w:type="pct"/>
            <w:shd w:val="clear" w:color="auto" w:fill="auto"/>
            <w:vAlign w:val="center"/>
          </w:tcPr>
          <w:p w:rsidR="00750CDE" w:rsidRPr="0014461E" w:rsidRDefault="00750CDE" w:rsidP="007101FC">
            <w:pPr>
              <w:overflowPunct/>
              <w:spacing w:line="360" w:lineRule="auto"/>
              <w:jc w:val="both"/>
              <w:textAlignment w:val="auto"/>
              <w:rPr>
                <w:rFonts w:asciiTheme="minorHAnsi" w:hAnsiTheme="minorHAnsi" w:cs="Tahoma"/>
              </w:rPr>
            </w:pPr>
            <w:r w:rsidRPr="0014461E">
              <w:rPr>
                <w:rFonts w:asciiTheme="minorHAnsi" w:hAnsiTheme="minorHAnsi" w:cs="Tahoma"/>
              </w:rPr>
              <w:t>90208 - TUBOS DE CONCRETO ARMADO PA1, COM 120CM DIAMETRO X 100CM COMPRIMENTO CARGA MINIMA DE RUPTURA DE 90 KN/M ESPESSURA 11,0 CM. APRESENTAR ART DE FORNECIMENTO. OS TUBOS DEVEM ATENDER AOS VALORES DE</w:t>
            </w:r>
            <w:r w:rsidR="007101FC">
              <w:rPr>
                <w:rFonts w:asciiTheme="minorHAnsi" w:hAnsiTheme="minorHAnsi" w:cs="Tahoma"/>
              </w:rPr>
              <w:t xml:space="preserve"> </w:t>
            </w:r>
            <w:r w:rsidRPr="0014461E">
              <w:rPr>
                <w:rFonts w:asciiTheme="minorHAnsi" w:hAnsiTheme="minorHAnsi" w:cs="Tahoma"/>
              </w:rPr>
              <w:t xml:space="preserve">DIMENSÕES, TOLENRÂNCIA E JUNTAS CONFORMA </w:t>
            </w:r>
            <w:r w:rsidR="00A914FF" w:rsidRPr="0014461E">
              <w:rPr>
                <w:rFonts w:asciiTheme="minorHAnsi" w:hAnsiTheme="minorHAnsi" w:cs="Tahoma"/>
              </w:rPr>
              <w:t xml:space="preserve">TABELA </w:t>
            </w:r>
            <w:r w:rsidR="00A914FF">
              <w:rPr>
                <w:rFonts w:asciiTheme="minorHAnsi" w:hAnsiTheme="minorHAnsi" w:cs="Tahoma"/>
              </w:rPr>
              <w:t>A</w:t>
            </w:r>
            <w:r w:rsidR="00A914FF" w:rsidRPr="0014461E">
              <w:rPr>
                <w:rFonts w:asciiTheme="minorHAnsi" w:hAnsiTheme="minorHAnsi" w:cs="Tahoma"/>
              </w:rPr>
              <w:t>.1</w:t>
            </w:r>
            <w:r w:rsidR="00A914FF">
              <w:rPr>
                <w:rFonts w:asciiTheme="minorHAnsi" w:hAnsiTheme="minorHAnsi" w:cs="Tahoma"/>
              </w:rPr>
              <w:t xml:space="preserve"> E A.2</w:t>
            </w:r>
            <w:r w:rsidR="00A914FF" w:rsidRPr="0014461E">
              <w:rPr>
                <w:rFonts w:asciiTheme="minorHAnsi" w:hAnsiTheme="minorHAnsi" w:cs="Tahoma"/>
              </w:rPr>
              <w:t xml:space="preserve"> DA NORMA 8890/2020 REFERENCIADA OS TUBOS COM ENCAIXES QUEBRADOS, COM TRINCAS OU MÁ APARENCIA DE ACABAMENTO DEVERÃO SER SUBSTITUIDOS</w:t>
            </w:r>
            <w:r w:rsidR="00A914FF">
              <w:rPr>
                <w:rFonts w:asciiTheme="minorHAnsi" w:hAnsiTheme="minorHAnsi" w:cs="Tahoma"/>
              </w:rPr>
              <w:t xml:space="preserve"> – MACHO E FÊMEA.</w:t>
            </w:r>
            <w:r w:rsidRPr="0014461E">
              <w:rPr>
                <w:rFonts w:asciiTheme="minorHAnsi" w:hAnsiTheme="minorHAnsi" w:cs="Tahoma"/>
              </w:rPr>
              <w:t xml:space="preserve"> ARMADURA MINIMA 1 X TELA MF 159.</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10.000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R$841,61</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8.416.100,00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47</w:t>
            </w:r>
          </w:p>
        </w:tc>
        <w:tc>
          <w:tcPr>
            <w:tcW w:w="2427" w:type="pct"/>
            <w:shd w:val="clear" w:color="auto" w:fill="auto"/>
            <w:vAlign w:val="center"/>
          </w:tcPr>
          <w:p w:rsidR="00750CDE" w:rsidRPr="0014461E" w:rsidRDefault="00750CDE" w:rsidP="007101FC">
            <w:pPr>
              <w:overflowPunct/>
              <w:spacing w:line="360" w:lineRule="auto"/>
              <w:jc w:val="both"/>
              <w:textAlignment w:val="auto"/>
              <w:rPr>
                <w:rFonts w:asciiTheme="minorHAnsi" w:hAnsiTheme="minorHAnsi" w:cs="Tahoma"/>
              </w:rPr>
            </w:pPr>
            <w:r w:rsidRPr="0014461E">
              <w:rPr>
                <w:rFonts w:asciiTheme="minorHAnsi" w:hAnsiTheme="minorHAnsi" w:cs="Tahoma"/>
              </w:rPr>
              <w:t>90209 - TUBOS DE CONCRETO ARMADO PA1, COM 150CM DIAMETRO X 100CM COMPRIMENTO CARGA MINIMA DE RUPTURA DE 90 KN/M ESPESSURA 13,0 CM. APRESENTAR ART DE FORNECIMENTO. OS TUBOS DEVEM ATENDER AOS VALORES DE</w:t>
            </w:r>
            <w:r w:rsidR="007101FC">
              <w:rPr>
                <w:rFonts w:asciiTheme="minorHAnsi" w:hAnsiTheme="minorHAnsi" w:cs="Tahoma"/>
              </w:rPr>
              <w:t xml:space="preserve"> </w:t>
            </w:r>
            <w:r w:rsidRPr="0014461E">
              <w:rPr>
                <w:rFonts w:asciiTheme="minorHAnsi" w:hAnsiTheme="minorHAnsi" w:cs="Tahoma"/>
              </w:rPr>
              <w:t xml:space="preserve">DIMENSÕES, TOLENRÂNCIA E JUNTAS CONFORMA </w:t>
            </w:r>
            <w:r w:rsidR="00A914FF" w:rsidRPr="0014461E">
              <w:rPr>
                <w:rFonts w:asciiTheme="minorHAnsi" w:hAnsiTheme="minorHAnsi" w:cs="Tahoma"/>
              </w:rPr>
              <w:t xml:space="preserve">TABELA </w:t>
            </w:r>
            <w:r w:rsidR="00A914FF">
              <w:rPr>
                <w:rFonts w:asciiTheme="minorHAnsi" w:hAnsiTheme="minorHAnsi" w:cs="Tahoma"/>
              </w:rPr>
              <w:t>A</w:t>
            </w:r>
            <w:r w:rsidR="00A914FF" w:rsidRPr="0014461E">
              <w:rPr>
                <w:rFonts w:asciiTheme="minorHAnsi" w:hAnsiTheme="minorHAnsi" w:cs="Tahoma"/>
              </w:rPr>
              <w:t>.1</w:t>
            </w:r>
            <w:r w:rsidR="00A914FF">
              <w:rPr>
                <w:rFonts w:asciiTheme="minorHAnsi" w:hAnsiTheme="minorHAnsi" w:cs="Tahoma"/>
              </w:rPr>
              <w:t xml:space="preserve"> E A.2</w:t>
            </w:r>
            <w:r w:rsidR="00A914FF" w:rsidRPr="0014461E">
              <w:rPr>
                <w:rFonts w:asciiTheme="minorHAnsi" w:hAnsiTheme="minorHAnsi" w:cs="Tahoma"/>
              </w:rPr>
              <w:t xml:space="preserve"> DA NORMA 8890/2020 REFERENCIADA OS TUBOS COM ENCAIXES QUEBRADOS, COM TRINCAS OU MÁ APARENCIA DE ACABAMENTO DEVERÃO SER SUBSTITUIDOS</w:t>
            </w:r>
            <w:r w:rsidR="00A914FF">
              <w:rPr>
                <w:rFonts w:asciiTheme="minorHAnsi" w:hAnsiTheme="minorHAnsi" w:cs="Tahoma"/>
              </w:rPr>
              <w:t xml:space="preserve"> – MACHO E FÊMEA.</w:t>
            </w:r>
            <w:r w:rsidRPr="0014461E">
              <w:rPr>
                <w:rFonts w:asciiTheme="minorHAnsi" w:hAnsiTheme="minorHAnsi" w:cs="Tahoma"/>
              </w:rPr>
              <w:t xml:space="preserve"> ARMADURA MINIMA 2 X TELA MF 196</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2.000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R$1.220,92</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2.441.840,00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48</w:t>
            </w:r>
          </w:p>
        </w:tc>
        <w:tc>
          <w:tcPr>
            <w:tcW w:w="2427" w:type="pct"/>
            <w:shd w:val="clear" w:color="auto" w:fill="auto"/>
            <w:vAlign w:val="center"/>
          </w:tcPr>
          <w:p w:rsidR="00750CDE" w:rsidRPr="0014461E" w:rsidRDefault="00750CDE" w:rsidP="002E2F4B">
            <w:pPr>
              <w:overflowPunct/>
              <w:spacing w:line="360" w:lineRule="auto"/>
              <w:jc w:val="both"/>
              <w:textAlignment w:val="auto"/>
              <w:rPr>
                <w:rFonts w:asciiTheme="minorHAnsi" w:hAnsiTheme="minorHAnsi" w:cs="Tahoma"/>
              </w:rPr>
            </w:pPr>
            <w:r w:rsidRPr="0014461E">
              <w:rPr>
                <w:rFonts w:asciiTheme="minorHAnsi" w:hAnsiTheme="minorHAnsi" w:cs="Tahoma"/>
              </w:rPr>
              <w:t>90210 - TUBOS DE CONCRETO ARMADO PA1, COM 200CM DIAMETRO X 100CM COMPRIMENTO CARGA MINIMA DE RUPTURA DE 90 KN/M ESPESSURA 13,0 CM. APRESENTAR ART DE FORNECIMENTO. OS TUBOS DEVEM ATENDER AOS VALORES DE</w:t>
            </w:r>
            <w:r w:rsidR="002E2F4B">
              <w:rPr>
                <w:rFonts w:asciiTheme="minorHAnsi" w:hAnsiTheme="minorHAnsi" w:cs="Tahoma"/>
              </w:rPr>
              <w:t xml:space="preserve"> </w:t>
            </w:r>
            <w:r w:rsidRPr="0014461E">
              <w:rPr>
                <w:rFonts w:asciiTheme="minorHAnsi" w:hAnsiTheme="minorHAnsi" w:cs="Tahoma"/>
              </w:rPr>
              <w:t xml:space="preserve">DIMENSÕES, TOLENRÂNCIA E JUNTAS CONFORMA </w:t>
            </w:r>
            <w:r w:rsidR="00A914FF" w:rsidRPr="0014461E">
              <w:rPr>
                <w:rFonts w:asciiTheme="minorHAnsi" w:hAnsiTheme="minorHAnsi" w:cs="Tahoma"/>
              </w:rPr>
              <w:t xml:space="preserve">TABELA </w:t>
            </w:r>
            <w:r w:rsidR="00A914FF">
              <w:rPr>
                <w:rFonts w:asciiTheme="minorHAnsi" w:hAnsiTheme="minorHAnsi" w:cs="Tahoma"/>
              </w:rPr>
              <w:t>A</w:t>
            </w:r>
            <w:r w:rsidR="00A914FF" w:rsidRPr="0014461E">
              <w:rPr>
                <w:rFonts w:asciiTheme="minorHAnsi" w:hAnsiTheme="minorHAnsi" w:cs="Tahoma"/>
              </w:rPr>
              <w:t>.1</w:t>
            </w:r>
            <w:r w:rsidR="00A914FF">
              <w:rPr>
                <w:rFonts w:asciiTheme="minorHAnsi" w:hAnsiTheme="minorHAnsi" w:cs="Tahoma"/>
              </w:rPr>
              <w:t xml:space="preserve"> E A.2</w:t>
            </w:r>
            <w:r w:rsidR="00A914FF" w:rsidRPr="0014461E">
              <w:rPr>
                <w:rFonts w:asciiTheme="minorHAnsi" w:hAnsiTheme="minorHAnsi" w:cs="Tahoma"/>
              </w:rPr>
              <w:t xml:space="preserve"> DA NORMA 8890/2020 REFERENCIADA OS TUBOS COM ENCAIXES QUEBRADOS, COM TRINCAS OU MÁ APARENCIA DE ACABAMENTO DEVERÃO SER SUBSTITUIDOS</w:t>
            </w:r>
            <w:r w:rsidR="00A914FF">
              <w:rPr>
                <w:rFonts w:asciiTheme="minorHAnsi" w:hAnsiTheme="minorHAnsi" w:cs="Tahoma"/>
              </w:rPr>
              <w:t xml:space="preserve"> – MACHO E FÊMEA. </w:t>
            </w:r>
            <w:r w:rsidRPr="0014461E">
              <w:rPr>
                <w:rFonts w:asciiTheme="minorHAnsi" w:hAnsiTheme="minorHAnsi" w:cs="Tahoma"/>
              </w:rPr>
              <w:t xml:space="preserve"> ARMADURA MINIMA 2 X TELA MF 196</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1.000</w:t>
            </w:r>
          </w:p>
        </w:tc>
        <w:tc>
          <w:tcPr>
            <w:tcW w:w="625" w:type="pct"/>
            <w:shd w:val="clear" w:color="auto" w:fill="auto"/>
          </w:tcPr>
          <w:p w:rsidR="00750CDE" w:rsidRPr="00750CDE" w:rsidRDefault="00750CDE" w:rsidP="002C1582">
            <w:pPr>
              <w:jc w:val="center"/>
              <w:rPr>
                <w:rFonts w:asciiTheme="minorHAnsi" w:hAnsiTheme="minorHAnsi"/>
              </w:rPr>
            </w:pPr>
            <w:r w:rsidRPr="00750CDE">
              <w:rPr>
                <w:rFonts w:asciiTheme="minorHAnsi" w:hAnsiTheme="minorHAnsi"/>
              </w:rPr>
              <w:t>R$</w:t>
            </w:r>
            <w:r w:rsidR="002C1582">
              <w:rPr>
                <w:rFonts w:asciiTheme="minorHAnsi" w:hAnsiTheme="minorHAnsi"/>
              </w:rPr>
              <w:t>1.518,00</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1.518.000,00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49</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 xml:space="preserve">90211 - TUBOS DE CONCRETO ARMADO PA2, COM 40CM DIAMETRO X 100CM COMPRIMENTO CARGA MINIMA DE RUPTURA DE 16 KN/M </w:t>
            </w:r>
            <w:r w:rsidRPr="0014461E">
              <w:rPr>
                <w:rFonts w:asciiTheme="minorHAnsi" w:hAnsiTheme="minorHAnsi" w:cs="Tahoma"/>
              </w:rPr>
              <w:lastRenderedPageBreak/>
              <w:t xml:space="preserve">ESPESSURA 6,0 CM. APRESENTAR ART DE FORNECIMENTO. OS TUBOS DEVEM ATENDER AOS VALORES DE DIMENSÕES, TOLENRÂNCIA E JUNTAS CONFORMA </w:t>
            </w:r>
            <w:r w:rsidR="00A914FF" w:rsidRPr="0014461E">
              <w:rPr>
                <w:rFonts w:asciiTheme="minorHAnsi" w:hAnsiTheme="minorHAnsi" w:cs="Tahoma"/>
              </w:rPr>
              <w:t xml:space="preserve">TABELA </w:t>
            </w:r>
            <w:r w:rsidR="00A914FF">
              <w:rPr>
                <w:rFonts w:asciiTheme="minorHAnsi" w:hAnsiTheme="minorHAnsi" w:cs="Tahoma"/>
              </w:rPr>
              <w:t>A</w:t>
            </w:r>
            <w:r w:rsidR="00A914FF" w:rsidRPr="0014461E">
              <w:rPr>
                <w:rFonts w:asciiTheme="minorHAnsi" w:hAnsiTheme="minorHAnsi" w:cs="Tahoma"/>
              </w:rPr>
              <w:t>.1</w:t>
            </w:r>
            <w:r w:rsidR="00A914FF">
              <w:rPr>
                <w:rFonts w:asciiTheme="minorHAnsi" w:hAnsiTheme="minorHAnsi" w:cs="Tahoma"/>
              </w:rPr>
              <w:t xml:space="preserve"> E A.2</w:t>
            </w:r>
            <w:r w:rsidR="00A914FF" w:rsidRPr="0014461E">
              <w:rPr>
                <w:rFonts w:asciiTheme="minorHAnsi" w:hAnsiTheme="minorHAnsi" w:cs="Tahoma"/>
              </w:rPr>
              <w:t xml:space="preserve"> DA NORMA 8890/2020 REFERENCIADA OS TUBOS COM ENCAIXES QUEBRADOS, COM TRINCAS OU MÁ APARENCIA DE ACABAMENTO DEVERÃO SER SUBSTITUIDOS</w:t>
            </w:r>
            <w:r w:rsidR="00A914FF">
              <w:rPr>
                <w:rFonts w:asciiTheme="minorHAnsi" w:hAnsiTheme="minorHAnsi" w:cs="Tahoma"/>
              </w:rPr>
              <w:t xml:space="preserve"> – MACHO E FÊMEA. </w:t>
            </w:r>
            <w:r w:rsidRPr="0014461E">
              <w:rPr>
                <w:rFonts w:asciiTheme="minorHAnsi" w:hAnsiTheme="minorHAnsi" w:cs="Tahoma"/>
              </w:rPr>
              <w:t>ARMADURA MINIMA 1 X TELA MF 159 OU DUAS TELA MF 113.</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lastRenderedPageBreak/>
              <w:t>5.000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R$70,25</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351.250,00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lastRenderedPageBreak/>
              <w:t>50</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 xml:space="preserve">90212 - TUBOS DE CONCRETO ARMADO PA2, COM 50CM DIAMETRO X 100CM COMPRIMENTO CARGA MINIMA DE RUPTURA DE 20 KN/M ESPESSURA 6,0 CM. APRESENTAR ART DE FORNECIMENTO. OS TUBOS DEVEM ATENDER AOS VALORES DE DIMENSÕES, TOLENRÂNCIA E JUNTAS CONFORMA </w:t>
            </w:r>
            <w:r w:rsidR="00A914FF" w:rsidRPr="0014461E">
              <w:rPr>
                <w:rFonts w:asciiTheme="minorHAnsi" w:hAnsiTheme="minorHAnsi" w:cs="Tahoma"/>
              </w:rPr>
              <w:t xml:space="preserve">TABELA </w:t>
            </w:r>
            <w:r w:rsidR="00A914FF">
              <w:rPr>
                <w:rFonts w:asciiTheme="minorHAnsi" w:hAnsiTheme="minorHAnsi" w:cs="Tahoma"/>
              </w:rPr>
              <w:t>A</w:t>
            </w:r>
            <w:r w:rsidR="00A914FF" w:rsidRPr="0014461E">
              <w:rPr>
                <w:rFonts w:asciiTheme="minorHAnsi" w:hAnsiTheme="minorHAnsi" w:cs="Tahoma"/>
              </w:rPr>
              <w:t>.1</w:t>
            </w:r>
            <w:r w:rsidR="00A914FF">
              <w:rPr>
                <w:rFonts w:asciiTheme="minorHAnsi" w:hAnsiTheme="minorHAnsi" w:cs="Tahoma"/>
              </w:rPr>
              <w:t xml:space="preserve"> E A.2</w:t>
            </w:r>
            <w:r w:rsidR="00A914FF" w:rsidRPr="0014461E">
              <w:rPr>
                <w:rFonts w:asciiTheme="minorHAnsi" w:hAnsiTheme="minorHAnsi" w:cs="Tahoma"/>
              </w:rPr>
              <w:t xml:space="preserve"> DA NORMA 8890/2020 REFERENCIADA OS TUBOS COM ENCAIXES QUEBRADOS, COM TRINCAS OU MÁ APARENCIA DE ACABAMENTO DEVERÃO SER SUBSTITUIDOS</w:t>
            </w:r>
            <w:r w:rsidR="00A914FF">
              <w:rPr>
                <w:rFonts w:asciiTheme="minorHAnsi" w:hAnsiTheme="minorHAnsi" w:cs="Tahoma"/>
              </w:rPr>
              <w:t xml:space="preserve"> – MACHO E FÊMEA. </w:t>
            </w:r>
            <w:r w:rsidRPr="0014461E">
              <w:rPr>
                <w:rFonts w:asciiTheme="minorHAnsi" w:hAnsiTheme="minorHAnsi" w:cs="Tahoma"/>
              </w:rPr>
              <w:t>ARMADURA MINIMA 1 X TELA MF 159 OU 2 X TELA MF 113</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3.000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R$191,90</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575.700,00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51</w:t>
            </w:r>
          </w:p>
        </w:tc>
        <w:tc>
          <w:tcPr>
            <w:tcW w:w="2427" w:type="pct"/>
            <w:shd w:val="clear" w:color="auto" w:fill="auto"/>
            <w:vAlign w:val="center"/>
          </w:tcPr>
          <w:p w:rsidR="00750CDE" w:rsidRPr="0014461E" w:rsidRDefault="00750CDE" w:rsidP="002E2F4B">
            <w:pPr>
              <w:overflowPunct/>
              <w:spacing w:line="360" w:lineRule="auto"/>
              <w:jc w:val="both"/>
              <w:textAlignment w:val="auto"/>
              <w:rPr>
                <w:rFonts w:asciiTheme="minorHAnsi" w:hAnsiTheme="minorHAnsi"/>
              </w:rPr>
            </w:pPr>
            <w:r w:rsidRPr="0014461E">
              <w:rPr>
                <w:rFonts w:asciiTheme="minorHAnsi" w:hAnsiTheme="minorHAnsi" w:cs="Tahoma"/>
              </w:rPr>
              <w:t xml:space="preserve">90213 - TUBOS DE CONCRETO ARMADO PA2, COM 60CM DIAMETRO X 100CM COMPRIMENTO CARGA MINIMA DE RUPTURA DE 24 KN/M ESPESSURA 8,0 CM. APRESENTAR ART DE FORNECIMENTO. OS TUBOS DEVEM ATENDER AOS VALORES DE DIMENSÕES, TOLENRÂNCIA E JUNTAS CONFORMA </w:t>
            </w:r>
            <w:r w:rsidR="00A914FF" w:rsidRPr="0014461E">
              <w:rPr>
                <w:rFonts w:asciiTheme="minorHAnsi" w:hAnsiTheme="minorHAnsi" w:cs="Tahoma"/>
              </w:rPr>
              <w:t xml:space="preserve">TABELA </w:t>
            </w:r>
            <w:r w:rsidR="00A914FF">
              <w:rPr>
                <w:rFonts w:asciiTheme="minorHAnsi" w:hAnsiTheme="minorHAnsi" w:cs="Tahoma"/>
              </w:rPr>
              <w:t>A</w:t>
            </w:r>
            <w:r w:rsidR="00A914FF" w:rsidRPr="0014461E">
              <w:rPr>
                <w:rFonts w:asciiTheme="minorHAnsi" w:hAnsiTheme="minorHAnsi" w:cs="Tahoma"/>
              </w:rPr>
              <w:t>.1</w:t>
            </w:r>
            <w:r w:rsidR="00A914FF">
              <w:rPr>
                <w:rFonts w:asciiTheme="minorHAnsi" w:hAnsiTheme="minorHAnsi" w:cs="Tahoma"/>
              </w:rPr>
              <w:t xml:space="preserve"> E A.2</w:t>
            </w:r>
            <w:r w:rsidR="00A914FF" w:rsidRPr="0014461E">
              <w:rPr>
                <w:rFonts w:asciiTheme="minorHAnsi" w:hAnsiTheme="minorHAnsi" w:cs="Tahoma"/>
              </w:rPr>
              <w:t xml:space="preserve"> DA NORMA 8890/2020 REFERENCIADA OS TUBOS COM ENCAIXES QUEBRADOS, COM TRINCAS OU MÁ APARENCIA DE ACABAMENTO DEVERÃO SER SUBSTITUIDOS</w:t>
            </w:r>
            <w:r w:rsidR="00A914FF">
              <w:rPr>
                <w:rFonts w:asciiTheme="minorHAnsi" w:hAnsiTheme="minorHAnsi" w:cs="Tahoma"/>
              </w:rPr>
              <w:t xml:space="preserve"> – MACHO E FÊMEA. </w:t>
            </w:r>
            <w:r w:rsidRPr="0014461E">
              <w:rPr>
                <w:rFonts w:asciiTheme="minorHAnsi" w:hAnsiTheme="minorHAnsi" w:cs="Tahoma"/>
              </w:rPr>
              <w:t>ARMADURA MINIMA 2 X</w:t>
            </w:r>
            <w:r w:rsidR="002E2F4B">
              <w:rPr>
                <w:rFonts w:asciiTheme="minorHAnsi" w:hAnsiTheme="minorHAnsi" w:cs="Tahoma"/>
              </w:rPr>
              <w:t xml:space="preserve"> </w:t>
            </w:r>
            <w:r w:rsidRPr="0014461E">
              <w:rPr>
                <w:rFonts w:asciiTheme="minorHAnsi" w:hAnsiTheme="minorHAnsi" w:cs="Tahoma"/>
              </w:rPr>
              <w:t>TELA MF 113</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15.000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R$240,79</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3.611.850,00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52</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 xml:space="preserve">90214 - TUBOS DE CONCRETO ARMADO PA2, COM 80CM DIAMETRO X 100CM COMPRIMENTO CARGA MINIMA DE RUPTURA DE 72 KN/M ESPESSURA 10,0 CM. APRESENTAR ART DE FORNECIMENTO. OS TUBOS DEVEM ATENDER AOS VALORES DE DIMENSÕES, TOLENRÂNCIA E JUNTAS CONFORMA </w:t>
            </w:r>
            <w:r w:rsidR="00A914FF" w:rsidRPr="0014461E">
              <w:rPr>
                <w:rFonts w:asciiTheme="minorHAnsi" w:hAnsiTheme="minorHAnsi" w:cs="Tahoma"/>
              </w:rPr>
              <w:t xml:space="preserve">TABELA </w:t>
            </w:r>
            <w:r w:rsidR="00A914FF">
              <w:rPr>
                <w:rFonts w:asciiTheme="minorHAnsi" w:hAnsiTheme="minorHAnsi" w:cs="Tahoma"/>
              </w:rPr>
              <w:t>A</w:t>
            </w:r>
            <w:r w:rsidR="00A914FF" w:rsidRPr="0014461E">
              <w:rPr>
                <w:rFonts w:asciiTheme="minorHAnsi" w:hAnsiTheme="minorHAnsi" w:cs="Tahoma"/>
              </w:rPr>
              <w:t>.1</w:t>
            </w:r>
            <w:r w:rsidR="00A914FF">
              <w:rPr>
                <w:rFonts w:asciiTheme="minorHAnsi" w:hAnsiTheme="minorHAnsi" w:cs="Tahoma"/>
              </w:rPr>
              <w:t xml:space="preserve"> E A.2</w:t>
            </w:r>
            <w:r w:rsidR="00A914FF" w:rsidRPr="0014461E">
              <w:rPr>
                <w:rFonts w:asciiTheme="minorHAnsi" w:hAnsiTheme="minorHAnsi" w:cs="Tahoma"/>
              </w:rPr>
              <w:t xml:space="preserve"> DA NORMA 8890/2020 REFERENCIADA OS TUBOS COM ENCAIXES QUEBRADOS, COM TRINCAS OU MÁ APARENCIA DE ACABAMENTO DEVERÃO SER SUBSTITUIDOS</w:t>
            </w:r>
            <w:r w:rsidR="00A914FF">
              <w:rPr>
                <w:rFonts w:asciiTheme="minorHAnsi" w:hAnsiTheme="minorHAnsi" w:cs="Tahoma"/>
              </w:rPr>
              <w:t xml:space="preserve"> – MACHO E FÊMEA.</w:t>
            </w:r>
            <w:r w:rsidRPr="0014461E">
              <w:rPr>
                <w:rFonts w:asciiTheme="minorHAnsi" w:hAnsiTheme="minorHAnsi" w:cs="Tahoma"/>
              </w:rPr>
              <w:t xml:space="preserve"> ARMADURA MINIMA 2 X TELA MF </w:t>
            </w:r>
            <w:r w:rsidRPr="0014461E">
              <w:rPr>
                <w:rFonts w:asciiTheme="minorHAnsi" w:hAnsiTheme="minorHAnsi" w:cs="Tahoma"/>
              </w:rPr>
              <w:lastRenderedPageBreak/>
              <w:t>113</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lastRenderedPageBreak/>
              <w:t>20.000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R$370,83</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7.416.600,00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lastRenderedPageBreak/>
              <w:t>53</w:t>
            </w:r>
          </w:p>
        </w:tc>
        <w:tc>
          <w:tcPr>
            <w:tcW w:w="2427" w:type="pct"/>
            <w:shd w:val="clear" w:color="auto" w:fill="auto"/>
            <w:vAlign w:val="center"/>
          </w:tcPr>
          <w:p w:rsidR="00750CDE" w:rsidRPr="0014461E" w:rsidRDefault="00750CDE" w:rsidP="002E2F4B">
            <w:pPr>
              <w:overflowPunct/>
              <w:spacing w:line="360" w:lineRule="auto"/>
              <w:jc w:val="both"/>
              <w:textAlignment w:val="auto"/>
              <w:rPr>
                <w:rFonts w:asciiTheme="minorHAnsi" w:hAnsiTheme="minorHAnsi" w:cs="Tahoma"/>
              </w:rPr>
            </w:pPr>
            <w:r w:rsidRPr="0014461E">
              <w:rPr>
                <w:rFonts w:asciiTheme="minorHAnsi" w:hAnsiTheme="minorHAnsi" w:cs="Tahoma"/>
              </w:rPr>
              <w:t>90215 - TUBOS DE CONCRETO ARMADO PA2, COM 100CM DIAMETRO X 100CM COMPRIMENTO CARGA MINIMA DE RUPTURA DE 90 KN/M ESPESSURA 11,0 CM. APRESENTAR ART DE FORNECIMENTO. OS TUBOS DEVEM ATENDER AOS VALORES DE</w:t>
            </w:r>
            <w:r w:rsidR="002E2F4B">
              <w:rPr>
                <w:rFonts w:asciiTheme="minorHAnsi" w:hAnsiTheme="minorHAnsi" w:cs="Tahoma"/>
              </w:rPr>
              <w:t xml:space="preserve"> </w:t>
            </w:r>
            <w:r w:rsidRPr="0014461E">
              <w:rPr>
                <w:rFonts w:asciiTheme="minorHAnsi" w:hAnsiTheme="minorHAnsi" w:cs="Tahoma"/>
              </w:rPr>
              <w:t xml:space="preserve">DIMENSÕES, TOLENRÂNCIA E JUNTAS CONFORMA </w:t>
            </w:r>
            <w:r w:rsidR="00A914FF" w:rsidRPr="0014461E">
              <w:rPr>
                <w:rFonts w:asciiTheme="minorHAnsi" w:hAnsiTheme="minorHAnsi" w:cs="Tahoma"/>
              </w:rPr>
              <w:t xml:space="preserve">TABELA </w:t>
            </w:r>
            <w:r w:rsidR="00A914FF">
              <w:rPr>
                <w:rFonts w:asciiTheme="minorHAnsi" w:hAnsiTheme="minorHAnsi" w:cs="Tahoma"/>
              </w:rPr>
              <w:t>A</w:t>
            </w:r>
            <w:r w:rsidR="00A914FF" w:rsidRPr="0014461E">
              <w:rPr>
                <w:rFonts w:asciiTheme="minorHAnsi" w:hAnsiTheme="minorHAnsi" w:cs="Tahoma"/>
              </w:rPr>
              <w:t>.1</w:t>
            </w:r>
            <w:r w:rsidR="00A914FF">
              <w:rPr>
                <w:rFonts w:asciiTheme="minorHAnsi" w:hAnsiTheme="minorHAnsi" w:cs="Tahoma"/>
              </w:rPr>
              <w:t xml:space="preserve"> E A.2</w:t>
            </w:r>
            <w:r w:rsidR="00A914FF" w:rsidRPr="0014461E">
              <w:rPr>
                <w:rFonts w:asciiTheme="minorHAnsi" w:hAnsiTheme="minorHAnsi" w:cs="Tahoma"/>
              </w:rPr>
              <w:t xml:space="preserve"> DA NORMA 8890/2020 REFERENCIADA OS TUBOS COM ENCAIXES QUEBRADOS, COM TRINCAS OU MÁ APARENCIA DE ACABAMENTO DEVERÃO SER SUBSTITUIDOS</w:t>
            </w:r>
            <w:r w:rsidR="00A914FF">
              <w:rPr>
                <w:rFonts w:asciiTheme="minorHAnsi" w:hAnsiTheme="minorHAnsi" w:cs="Tahoma"/>
              </w:rPr>
              <w:t xml:space="preserve"> – MACHO E FÊMEA.</w:t>
            </w:r>
            <w:r w:rsidRPr="0014461E">
              <w:rPr>
                <w:rFonts w:asciiTheme="minorHAnsi" w:hAnsiTheme="minorHAnsi" w:cs="Tahoma"/>
              </w:rPr>
              <w:t xml:space="preserve"> ARMADURA MINIMA 2 X TELA MF 113</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20.000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R$568,28</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11.365.600,00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54</w:t>
            </w:r>
          </w:p>
        </w:tc>
        <w:tc>
          <w:tcPr>
            <w:tcW w:w="2427" w:type="pct"/>
            <w:shd w:val="clear" w:color="auto" w:fill="auto"/>
            <w:vAlign w:val="center"/>
          </w:tcPr>
          <w:p w:rsidR="00750CDE" w:rsidRPr="0014461E" w:rsidRDefault="00750CDE" w:rsidP="002E2F4B">
            <w:pPr>
              <w:overflowPunct/>
              <w:spacing w:line="360" w:lineRule="auto"/>
              <w:jc w:val="both"/>
              <w:textAlignment w:val="auto"/>
              <w:rPr>
                <w:rFonts w:asciiTheme="minorHAnsi" w:hAnsiTheme="minorHAnsi"/>
              </w:rPr>
            </w:pPr>
            <w:r w:rsidRPr="0014461E">
              <w:rPr>
                <w:rFonts w:asciiTheme="minorHAnsi" w:hAnsiTheme="minorHAnsi" w:cs="Tahoma"/>
              </w:rPr>
              <w:t>90216 - TUBOS DE CONCRETO ARMADO PA2, COM 120CM DIAMETRO X 100CM COMPRIMENTO CARGA MINIMA DE RUPTURA DE 90 KN/M ESPESSURA 13,0 CM. APRESENTAR ART DE FORNECIMENTO. OS TUBOS DEVEM ATENDER AOS VALORES DE</w:t>
            </w:r>
            <w:r w:rsidR="002E2F4B">
              <w:rPr>
                <w:rFonts w:asciiTheme="minorHAnsi" w:hAnsiTheme="minorHAnsi" w:cs="Tahoma"/>
              </w:rPr>
              <w:t xml:space="preserve"> </w:t>
            </w:r>
            <w:r w:rsidRPr="0014461E">
              <w:rPr>
                <w:rFonts w:asciiTheme="minorHAnsi" w:hAnsiTheme="minorHAnsi" w:cs="Tahoma"/>
              </w:rPr>
              <w:t xml:space="preserve">DIMENSÕES, TOLENRÂNCIA E JUNTAS CONFORMA </w:t>
            </w:r>
            <w:r w:rsidR="00A914FF" w:rsidRPr="0014461E">
              <w:rPr>
                <w:rFonts w:asciiTheme="minorHAnsi" w:hAnsiTheme="minorHAnsi" w:cs="Tahoma"/>
              </w:rPr>
              <w:t xml:space="preserve">TABELA </w:t>
            </w:r>
            <w:r w:rsidR="00A914FF">
              <w:rPr>
                <w:rFonts w:asciiTheme="minorHAnsi" w:hAnsiTheme="minorHAnsi" w:cs="Tahoma"/>
              </w:rPr>
              <w:t>A</w:t>
            </w:r>
            <w:r w:rsidR="00A914FF" w:rsidRPr="0014461E">
              <w:rPr>
                <w:rFonts w:asciiTheme="minorHAnsi" w:hAnsiTheme="minorHAnsi" w:cs="Tahoma"/>
              </w:rPr>
              <w:t>.1</w:t>
            </w:r>
            <w:r w:rsidR="00A914FF">
              <w:rPr>
                <w:rFonts w:asciiTheme="minorHAnsi" w:hAnsiTheme="minorHAnsi" w:cs="Tahoma"/>
              </w:rPr>
              <w:t xml:space="preserve"> E A.2</w:t>
            </w:r>
            <w:r w:rsidR="00A914FF" w:rsidRPr="0014461E">
              <w:rPr>
                <w:rFonts w:asciiTheme="minorHAnsi" w:hAnsiTheme="minorHAnsi" w:cs="Tahoma"/>
              </w:rPr>
              <w:t xml:space="preserve"> DA NORMA 8890/2020 REFERENCIADA OS TUBOS COM ENCAIXES QUEBRADOS, COM TRINCAS OU MÁ APARENCIA DE ACABAMENTO DEVERÃO SER SUBSTITUIDOS</w:t>
            </w:r>
            <w:r w:rsidR="00A914FF">
              <w:rPr>
                <w:rFonts w:asciiTheme="minorHAnsi" w:hAnsiTheme="minorHAnsi" w:cs="Tahoma"/>
              </w:rPr>
              <w:t xml:space="preserve"> – MACHO E FÊMEA.</w:t>
            </w:r>
            <w:r w:rsidRPr="0014461E">
              <w:rPr>
                <w:rFonts w:asciiTheme="minorHAnsi" w:hAnsiTheme="minorHAnsi" w:cs="Tahoma"/>
              </w:rPr>
              <w:t xml:space="preserve"> ARMADURA MINIMA 2 X</w:t>
            </w:r>
            <w:r w:rsidR="002E2F4B">
              <w:rPr>
                <w:rFonts w:asciiTheme="minorHAnsi" w:hAnsiTheme="minorHAnsi" w:cs="Tahoma"/>
              </w:rPr>
              <w:t xml:space="preserve"> </w:t>
            </w:r>
            <w:r w:rsidRPr="0014461E">
              <w:rPr>
                <w:rFonts w:asciiTheme="minorHAnsi" w:hAnsiTheme="minorHAnsi" w:cs="Tahoma"/>
              </w:rPr>
              <w:t>TELA MF 159</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10.000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R$908,95</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9.089.500,00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55</w:t>
            </w:r>
          </w:p>
        </w:tc>
        <w:tc>
          <w:tcPr>
            <w:tcW w:w="2427" w:type="pct"/>
            <w:shd w:val="clear" w:color="auto" w:fill="auto"/>
            <w:vAlign w:val="center"/>
          </w:tcPr>
          <w:p w:rsidR="00750CDE" w:rsidRPr="0014461E" w:rsidRDefault="00750CDE" w:rsidP="002E2F4B">
            <w:pPr>
              <w:overflowPunct/>
              <w:spacing w:line="360" w:lineRule="auto"/>
              <w:jc w:val="both"/>
              <w:textAlignment w:val="auto"/>
              <w:rPr>
                <w:rFonts w:asciiTheme="minorHAnsi" w:hAnsiTheme="minorHAnsi" w:cs="Tahoma"/>
              </w:rPr>
            </w:pPr>
            <w:r w:rsidRPr="0014461E">
              <w:rPr>
                <w:rFonts w:asciiTheme="minorHAnsi" w:hAnsiTheme="minorHAnsi" w:cs="Tahoma"/>
              </w:rPr>
              <w:t>90217 - TUBOS DE CONCRETO ARMADO PA2, COM 150CM DIAMETRO X 100CM COMPRIMENTO CARGA MINIMA DE RUPTURA DE 90 KN/M ESPESSURA 15,0 CM. APRESENTAR ART DE FORNECIMENTO. OS TUBOS DEVEM ATENDER AOS VALORES DE</w:t>
            </w:r>
            <w:r w:rsidR="002E2F4B">
              <w:rPr>
                <w:rFonts w:asciiTheme="minorHAnsi" w:hAnsiTheme="minorHAnsi" w:cs="Tahoma"/>
              </w:rPr>
              <w:t xml:space="preserve"> </w:t>
            </w:r>
            <w:r w:rsidRPr="0014461E">
              <w:rPr>
                <w:rFonts w:asciiTheme="minorHAnsi" w:hAnsiTheme="minorHAnsi" w:cs="Tahoma"/>
              </w:rPr>
              <w:t xml:space="preserve">DIMENSÕES, TOLENRÂNCIA E JUNTAS CONFORMA </w:t>
            </w:r>
            <w:r w:rsidR="00A914FF" w:rsidRPr="0014461E">
              <w:rPr>
                <w:rFonts w:asciiTheme="minorHAnsi" w:hAnsiTheme="minorHAnsi" w:cs="Tahoma"/>
              </w:rPr>
              <w:t xml:space="preserve">TABELA </w:t>
            </w:r>
            <w:r w:rsidR="00A914FF">
              <w:rPr>
                <w:rFonts w:asciiTheme="minorHAnsi" w:hAnsiTheme="minorHAnsi" w:cs="Tahoma"/>
              </w:rPr>
              <w:t>A</w:t>
            </w:r>
            <w:r w:rsidR="00A914FF" w:rsidRPr="0014461E">
              <w:rPr>
                <w:rFonts w:asciiTheme="minorHAnsi" w:hAnsiTheme="minorHAnsi" w:cs="Tahoma"/>
              </w:rPr>
              <w:t>.1</w:t>
            </w:r>
            <w:r w:rsidR="00A914FF">
              <w:rPr>
                <w:rFonts w:asciiTheme="minorHAnsi" w:hAnsiTheme="minorHAnsi" w:cs="Tahoma"/>
              </w:rPr>
              <w:t xml:space="preserve"> E A.2</w:t>
            </w:r>
            <w:r w:rsidR="00A914FF" w:rsidRPr="0014461E">
              <w:rPr>
                <w:rFonts w:asciiTheme="minorHAnsi" w:hAnsiTheme="minorHAnsi" w:cs="Tahoma"/>
              </w:rPr>
              <w:t xml:space="preserve"> DA NORMA 8890/2020 REFERENCIADA OS TUBOS COM ENCAIXES QUEBRADOS, COM TRINCAS OU MÁ APARENCIA DE ACABAMENTO DEVERÃO SER SUBSTITUIDOS</w:t>
            </w:r>
            <w:r w:rsidR="00A914FF">
              <w:rPr>
                <w:rFonts w:asciiTheme="minorHAnsi" w:hAnsiTheme="minorHAnsi" w:cs="Tahoma"/>
              </w:rPr>
              <w:t xml:space="preserve"> – MACHO E FÊMEA.</w:t>
            </w:r>
            <w:r w:rsidRPr="0014461E">
              <w:rPr>
                <w:rFonts w:asciiTheme="minorHAnsi" w:hAnsiTheme="minorHAnsi" w:cs="Tahoma"/>
              </w:rPr>
              <w:t xml:space="preserve"> ARMADURA MINIMA 2 X TELA MF 196 OU 1 TELA MF 159</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R$1.297,01</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6.485.050,00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56</w:t>
            </w:r>
          </w:p>
        </w:tc>
        <w:tc>
          <w:tcPr>
            <w:tcW w:w="2427" w:type="pct"/>
            <w:shd w:val="clear" w:color="auto" w:fill="auto"/>
            <w:vAlign w:val="center"/>
          </w:tcPr>
          <w:p w:rsidR="00750CDE" w:rsidRPr="0014461E" w:rsidRDefault="00750CDE" w:rsidP="002E2F4B">
            <w:pPr>
              <w:overflowPunct/>
              <w:spacing w:line="360" w:lineRule="auto"/>
              <w:jc w:val="both"/>
              <w:textAlignment w:val="auto"/>
              <w:rPr>
                <w:rFonts w:asciiTheme="minorHAnsi" w:hAnsiTheme="minorHAnsi" w:cs="Tahoma"/>
              </w:rPr>
            </w:pPr>
            <w:r w:rsidRPr="0014461E">
              <w:rPr>
                <w:rFonts w:asciiTheme="minorHAnsi" w:hAnsiTheme="minorHAnsi" w:cs="Tahoma"/>
              </w:rPr>
              <w:t xml:space="preserve">90218 - TUBOS DE CONCRETO ARMADO PA2, COM 200CM DIAMETRO X 100CM COMPRIMENTO CARGA MINIMA DE RUPTURA DE 90 KN/M ESPESSURA 15,0 CM. APRESENTAR ART DE FORNECIMENTO. OS TUBOS DEVEM ATENDER AOS VALORES DE DIMENSÕES, TOLENRÂNCIA E JUNTAS CONFORMA </w:t>
            </w:r>
            <w:r w:rsidR="00A914FF" w:rsidRPr="0014461E">
              <w:rPr>
                <w:rFonts w:asciiTheme="minorHAnsi" w:hAnsiTheme="minorHAnsi" w:cs="Tahoma"/>
              </w:rPr>
              <w:t xml:space="preserve">TABELA </w:t>
            </w:r>
            <w:r w:rsidR="00A914FF">
              <w:rPr>
                <w:rFonts w:asciiTheme="minorHAnsi" w:hAnsiTheme="minorHAnsi" w:cs="Tahoma"/>
              </w:rPr>
              <w:t>A</w:t>
            </w:r>
            <w:r w:rsidR="00A914FF" w:rsidRPr="0014461E">
              <w:rPr>
                <w:rFonts w:asciiTheme="minorHAnsi" w:hAnsiTheme="minorHAnsi" w:cs="Tahoma"/>
              </w:rPr>
              <w:t>.1</w:t>
            </w:r>
            <w:r w:rsidR="00A914FF">
              <w:rPr>
                <w:rFonts w:asciiTheme="minorHAnsi" w:hAnsiTheme="minorHAnsi" w:cs="Tahoma"/>
              </w:rPr>
              <w:t xml:space="preserve"> E A.2</w:t>
            </w:r>
            <w:r w:rsidR="00A914FF" w:rsidRPr="0014461E">
              <w:rPr>
                <w:rFonts w:asciiTheme="minorHAnsi" w:hAnsiTheme="minorHAnsi" w:cs="Tahoma"/>
              </w:rPr>
              <w:t xml:space="preserve"> DA NORMA </w:t>
            </w:r>
            <w:r w:rsidR="00A914FF" w:rsidRPr="0014461E">
              <w:rPr>
                <w:rFonts w:asciiTheme="minorHAnsi" w:hAnsiTheme="minorHAnsi" w:cs="Tahoma"/>
              </w:rPr>
              <w:lastRenderedPageBreak/>
              <w:t>8890/2020 REFERENCIADA OS TUBOS COM ENCAIXES QUEBRADOS, COM TRINCAS OU MÁ APARENCIA DE ACABAMENTO DEVERÃO SER SUBSTITUIDOS</w:t>
            </w:r>
            <w:r w:rsidR="00A914FF">
              <w:rPr>
                <w:rFonts w:asciiTheme="minorHAnsi" w:hAnsiTheme="minorHAnsi" w:cs="Tahoma"/>
              </w:rPr>
              <w:t xml:space="preserve"> – MACHO E FÊMEA.</w:t>
            </w:r>
            <w:r w:rsidRPr="0014461E">
              <w:rPr>
                <w:rFonts w:asciiTheme="minorHAnsi" w:hAnsiTheme="minorHAnsi" w:cs="Tahoma"/>
              </w:rPr>
              <w:t xml:space="preserve"> ARMADURA MINIMA 2 X TELA MF 196 OU 1 TELA MF 159</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lastRenderedPageBreak/>
              <w:t>2.000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R$2.956,23</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5.912.460,00</w:t>
            </w:r>
          </w:p>
        </w:tc>
      </w:tr>
      <w:tr w:rsidR="00750CDE" w:rsidRPr="0014461E" w:rsidTr="001E53A4">
        <w:trPr>
          <w:trHeight w:val="366"/>
          <w:jc w:val="center"/>
        </w:trPr>
        <w:tc>
          <w:tcPr>
            <w:tcW w:w="489" w:type="pct"/>
            <w:shd w:val="clear" w:color="auto" w:fill="auto"/>
            <w:vAlign w:val="center"/>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lastRenderedPageBreak/>
              <w:t>57</w:t>
            </w:r>
          </w:p>
        </w:tc>
        <w:tc>
          <w:tcPr>
            <w:tcW w:w="2427" w:type="pct"/>
            <w:shd w:val="clear" w:color="auto" w:fill="auto"/>
            <w:vAlign w:val="center"/>
          </w:tcPr>
          <w:p w:rsidR="00750CDE" w:rsidRPr="0014461E" w:rsidRDefault="00750CDE" w:rsidP="0014461E">
            <w:pPr>
              <w:overflowPunct/>
              <w:spacing w:line="360" w:lineRule="auto"/>
              <w:jc w:val="both"/>
              <w:textAlignment w:val="auto"/>
              <w:rPr>
                <w:rFonts w:asciiTheme="minorHAnsi" w:hAnsiTheme="minorHAnsi" w:cs="Tahoma"/>
              </w:rPr>
            </w:pPr>
            <w:r w:rsidRPr="0014461E">
              <w:rPr>
                <w:rFonts w:asciiTheme="minorHAnsi" w:hAnsiTheme="minorHAnsi" w:cs="Tahoma"/>
              </w:rPr>
              <w:t>91275 - TUBO DE CONCRETO SIMPLES PERFURADO PARA DRENAGEM, ENCAIXO MACHO FÊMEA, DIÂMETRO NOMINAL DE 200MM TUBO DE CONCRETO SIMPLES PERFURADO PARA DRENAGEM, ENCAIXO MACHO FÊMEA, DIÂMETRO NOMINAL DE 200MM TUBO DE CONCRETO SIMPLES PERFURADO PARA DRENAGEM, ENCAIXO MACHO FÊMEA, DIÂMETRO NOMINAL DE 200MM TUBO DE CONCRETO SIMPLES PERFURADO PARA DRENAGEM, ENCAIXO MACHO FÊMEA, DIÂMETRO NOMINAL DE 200MM</w:t>
            </w:r>
            <w:r w:rsidR="00A914FF">
              <w:rPr>
                <w:rFonts w:asciiTheme="minorHAnsi" w:hAnsiTheme="minorHAnsi" w:cs="Tahoma"/>
              </w:rPr>
              <w:t xml:space="preserve">. </w:t>
            </w:r>
          </w:p>
        </w:tc>
        <w:tc>
          <w:tcPr>
            <w:tcW w:w="553" w:type="pct"/>
            <w:shd w:val="clear" w:color="auto" w:fill="auto"/>
          </w:tcPr>
          <w:p w:rsidR="00750CDE" w:rsidRPr="0014461E" w:rsidRDefault="00750CDE" w:rsidP="0014461E">
            <w:pPr>
              <w:spacing w:line="360" w:lineRule="auto"/>
              <w:jc w:val="center"/>
              <w:rPr>
                <w:rFonts w:asciiTheme="minorHAnsi" w:hAnsiTheme="minorHAnsi"/>
              </w:rPr>
            </w:pPr>
            <w:r w:rsidRPr="0014461E">
              <w:rPr>
                <w:rFonts w:asciiTheme="minorHAnsi" w:hAnsiTheme="minorHAnsi"/>
              </w:rPr>
              <w:t>2.000</w:t>
            </w:r>
          </w:p>
        </w:tc>
        <w:tc>
          <w:tcPr>
            <w:tcW w:w="625" w:type="pct"/>
            <w:shd w:val="clear" w:color="auto" w:fill="auto"/>
          </w:tcPr>
          <w:p w:rsidR="00750CDE" w:rsidRPr="00750CDE" w:rsidRDefault="00750CDE" w:rsidP="00E45823">
            <w:pPr>
              <w:jc w:val="center"/>
              <w:rPr>
                <w:rFonts w:asciiTheme="minorHAnsi" w:hAnsiTheme="minorHAnsi"/>
              </w:rPr>
            </w:pPr>
            <w:r w:rsidRPr="00750CDE">
              <w:rPr>
                <w:rFonts w:asciiTheme="minorHAnsi" w:hAnsiTheme="minorHAnsi"/>
              </w:rPr>
              <w:t>R$38,37</w:t>
            </w:r>
          </w:p>
        </w:tc>
        <w:tc>
          <w:tcPr>
            <w:tcW w:w="906" w:type="pct"/>
            <w:shd w:val="clear" w:color="auto" w:fill="auto"/>
          </w:tcPr>
          <w:p w:rsidR="00750CDE" w:rsidRPr="0014461E" w:rsidRDefault="00750CDE" w:rsidP="00EC0C7D">
            <w:pPr>
              <w:spacing w:line="360" w:lineRule="auto"/>
              <w:jc w:val="center"/>
              <w:rPr>
                <w:rFonts w:asciiTheme="minorHAnsi" w:hAnsiTheme="minorHAnsi" w:cs="Calibri"/>
                <w:color w:val="000000"/>
              </w:rPr>
            </w:pPr>
            <w:r w:rsidRPr="0014461E">
              <w:rPr>
                <w:rFonts w:asciiTheme="minorHAnsi" w:hAnsiTheme="minorHAnsi" w:cs="Calibri"/>
                <w:color w:val="000000"/>
              </w:rPr>
              <w:t>R$</w:t>
            </w:r>
            <w:r w:rsidR="00734215">
              <w:rPr>
                <w:rFonts w:asciiTheme="minorHAnsi" w:hAnsiTheme="minorHAnsi" w:cs="Calibri"/>
                <w:color w:val="000000"/>
              </w:rPr>
              <w:t>76.740,00</w:t>
            </w:r>
          </w:p>
        </w:tc>
      </w:tr>
      <w:tr w:rsidR="00A5633B" w:rsidRPr="0014461E" w:rsidTr="001E53A4">
        <w:trPr>
          <w:trHeight w:val="366"/>
          <w:jc w:val="center"/>
        </w:trPr>
        <w:tc>
          <w:tcPr>
            <w:tcW w:w="489" w:type="pct"/>
            <w:shd w:val="clear" w:color="auto" w:fill="auto"/>
            <w:vAlign w:val="center"/>
          </w:tcPr>
          <w:p w:rsidR="00A5633B" w:rsidRPr="0014461E" w:rsidRDefault="00A5633B" w:rsidP="0014461E">
            <w:pPr>
              <w:spacing w:line="360" w:lineRule="auto"/>
              <w:jc w:val="center"/>
              <w:rPr>
                <w:rFonts w:asciiTheme="minorHAnsi" w:hAnsiTheme="minorHAnsi"/>
              </w:rPr>
            </w:pPr>
            <w:r>
              <w:rPr>
                <w:rFonts w:asciiTheme="minorHAnsi" w:hAnsiTheme="minorHAnsi"/>
              </w:rPr>
              <w:t>58</w:t>
            </w:r>
          </w:p>
        </w:tc>
        <w:tc>
          <w:tcPr>
            <w:tcW w:w="2427" w:type="pct"/>
            <w:shd w:val="clear" w:color="auto" w:fill="auto"/>
            <w:vAlign w:val="center"/>
          </w:tcPr>
          <w:p w:rsidR="00A5633B" w:rsidRPr="0014461E" w:rsidRDefault="009600B9" w:rsidP="009600B9">
            <w:pPr>
              <w:overflowPunct/>
              <w:spacing w:line="360" w:lineRule="auto"/>
              <w:jc w:val="both"/>
              <w:textAlignment w:val="auto"/>
              <w:rPr>
                <w:rFonts w:asciiTheme="minorHAnsi" w:hAnsiTheme="minorHAnsi" w:cs="Tahoma"/>
              </w:rPr>
            </w:pPr>
            <w:r>
              <w:rPr>
                <w:rFonts w:asciiTheme="minorHAnsi" w:hAnsiTheme="minorHAnsi" w:cs="Tahoma"/>
              </w:rPr>
              <w:t xml:space="preserve">3543 - </w:t>
            </w:r>
            <w:r w:rsidR="00E45823" w:rsidRPr="0014461E">
              <w:rPr>
                <w:rFonts w:asciiTheme="minorHAnsi" w:hAnsiTheme="minorHAnsi" w:cs="Tahoma"/>
              </w:rPr>
              <w:t>LAJOTA DE CONCRETO 25X25X08CM. RESISTÊNCIA MÍNIMA A COMPRESSÃO DE 35 MPA. ART DE FOR</w:t>
            </w:r>
            <w:r>
              <w:rPr>
                <w:rFonts w:asciiTheme="minorHAnsi" w:hAnsiTheme="minorHAnsi" w:cs="Tahoma"/>
              </w:rPr>
              <w:t>NECIMENTO</w:t>
            </w:r>
            <w:r w:rsidR="00E45823" w:rsidRPr="0014461E">
              <w:rPr>
                <w:rFonts w:asciiTheme="minorHAnsi" w:hAnsiTheme="minorHAnsi" w:cs="Tahoma"/>
              </w:rPr>
              <w:t>. TOLERÂNCIA MÁXIMA DA ESPESSURA +- 3,2MM. NÃO SERÁ TOLERADA PEÇAS DISFORMES E DE BAIXO ACABAMENTO SUPERFICIAL, OU QUE APRESENTAREM BICHEIRAS E TRINCAS. AS LAJOTAS ENTREGUES NO PÁTIO DA SMO OU DOS CAC'S DEVERÁ SER EM PALETES E</w:t>
            </w:r>
            <w:r w:rsidR="00E45823">
              <w:rPr>
                <w:rFonts w:asciiTheme="minorHAnsi" w:hAnsiTheme="minorHAnsi" w:cs="Tahoma"/>
              </w:rPr>
              <w:t xml:space="preserve"> </w:t>
            </w:r>
            <w:r w:rsidR="00E45823" w:rsidRPr="0014461E">
              <w:rPr>
                <w:rFonts w:asciiTheme="minorHAnsi" w:hAnsiTheme="minorHAnsi" w:cs="Tahoma"/>
              </w:rPr>
              <w:t>AS LAJOTAS ENTREGUES NAS OBRAS SERÃO SOLTAS, PORÉM COM MEDIÇÃO EFETIVA DA</w:t>
            </w:r>
            <w:r w:rsidR="00E45823">
              <w:rPr>
                <w:rFonts w:asciiTheme="minorHAnsi" w:hAnsiTheme="minorHAnsi" w:cs="Tahoma"/>
              </w:rPr>
              <w:t xml:space="preserve"> </w:t>
            </w:r>
            <w:r w:rsidR="00E45823" w:rsidRPr="0014461E">
              <w:rPr>
                <w:rFonts w:asciiTheme="minorHAnsi" w:hAnsiTheme="minorHAnsi" w:cs="Tahoma"/>
              </w:rPr>
              <w:t>RUA ACABADA.</w:t>
            </w:r>
          </w:p>
        </w:tc>
        <w:tc>
          <w:tcPr>
            <w:tcW w:w="553" w:type="pct"/>
            <w:shd w:val="clear" w:color="auto" w:fill="auto"/>
          </w:tcPr>
          <w:p w:rsidR="00A5633B" w:rsidRPr="0014461E" w:rsidRDefault="00E45823" w:rsidP="0014461E">
            <w:pPr>
              <w:spacing w:line="360" w:lineRule="auto"/>
              <w:jc w:val="center"/>
              <w:rPr>
                <w:rFonts w:asciiTheme="minorHAnsi" w:hAnsiTheme="minorHAnsi"/>
              </w:rPr>
            </w:pPr>
            <w:r>
              <w:rPr>
                <w:rFonts w:asciiTheme="minorHAnsi" w:hAnsiTheme="minorHAnsi"/>
              </w:rPr>
              <w:t>20.000</w:t>
            </w:r>
          </w:p>
        </w:tc>
        <w:tc>
          <w:tcPr>
            <w:tcW w:w="625" w:type="pct"/>
            <w:shd w:val="clear" w:color="auto" w:fill="auto"/>
          </w:tcPr>
          <w:p w:rsidR="00A5633B" w:rsidRPr="00750CDE" w:rsidRDefault="00E45823" w:rsidP="00E45823">
            <w:pPr>
              <w:jc w:val="center"/>
              <w:rPr>
                <w:rFonts w:asciiTheme="minorHAnsi" w:hAnsiTheme="minorHAnsi"/>
              </w:rPr>
            </w:pPr>
            <w:r>
              <w:rPr>
                <w:rFonts w:asciiTheme="minorHAnsi" w:hAnsiTheme="minorHAnsi"/>
              </w:rPr>
              <w:t>R$</w:t>
            </w:r>
            <w:r w:rsidR="00B369F3">
              <w:rPr>
                <w:rFonts w:asciiTheme="minorHAnsi" w:hAnsiTheme="minorHAnsi"/>
              </w:rPr>
              <w:t>59,00</w:t>
            </w:r>
          </w:p>
        </w:tc>
        <w:tc>
          <w:tcPr>
            <w:tcW w:w="906" w:type="pct"/>
            <w:shd w:val="clear" w:color="auto" w:fill="auto"/>
          </w:tcPr>
          <w:p w:rsidR="00A5633B" w:rsidRPr="0014461E" w:rsidRDefault="00E45823" w:rsidP="00EC0C7D">
            <w:pPr>
              <w:spacing w:line="360" w:lineRule="auto"/>
              <w:jc w:val="center"/>
              <w:rPr>
                <w:rFonts w:asciiTheme="minorHAnsi" w:hAnsiTheme="minorHAnsi" w:cs="Calibri"/>
                <w:color w:val="000000"/>
              </w:rPr>
            </w:pPr>
            <w:r>
              <w:rPr>
                <w:rFonts w:asciiTheme="minorHAnsi" w:hAnsiTheme="minorHAnsi" w:cs="Calibri"/>
                <w:color w:val="000000"/>
              </w:rPr>
              <w:t>R$</w:t>
            </w:r>
            <w:r w:rsidR="00B369F3">
              <w:rPr>
                <w:rFonts w:asciiTheme="minorHAnsi" w:hAnsiTheme="minorHAnsi" w:cs="Calibri"/>
                <w:color w:val="000000"/>
              </w:rPr>
              <w:t>1.180.000,00</w:t>
            </w:r>
          </w:p>
        </w:tc>
      </w:tr>
      <w:tr w:rsidR="009F0AB2" w:rsidRPr="0014461E" w:rsidTr="001E53A4">
        <w:trPr>
          <w:trHeight w:val="366"/>
          <w:jc w:val="center"/>
        </w:trPr>
        <w:tc>
          <w:tcPr>
            <w:tcW w:w="489" w:type="pct"/>
            <w:shd w:val="clear" w:color="auto" w:fill="D9D9D9" w:themeFill="background1" w:themeFillShade="D9"/>
          </w:tcPr>
          <w:p w:rsidR="009F0AB2" w:rsidRPr="0014461E" w:rsidRDefault="009F0AB2" w:rsidP="0014461E">
            <w:pPr>
              <w:spacing w:line="360" w:lineRule="auto"/>
              <w:jc w:val="center"/>
              <w:rPr>
                <w:rFonts w:asciiTheme="minorHAnsi" w:hAnsiTheme="minorHAnsi"/>
                <w:b/>
                <w:bCs/>
              </w:rPr>
            </w:pPr>
            <w:r w:rsidRPr="0014461E">
              <w:rPr>
                <w:rFonts w:asciiTheme="minorHAnsi" w:hAnsiTheme="minorHAnsi"/>
                <w:b/>
                <w:bCs/>
              </w:rPr>
              <w:t>TOTAL</w:t>
            </w:r>
          </w:p>
        </w:tc>
        <w:tc>
          <w:tcPr>
            <w:tcW w:w="2427" w:type="pct"/>
            <w:shd w:val="clear" w:color="auto" w:fill="D9D9D9" w:themeFill="background1" w:themeFillShade="D9"/>
          </w:tcPr>
          <w:p w:rsidR="009F0AB2" w:rsidRPr="0014461E" w:rsidRDefault="009F0AB2" w:rsidP="0014461E">
            <w:pPr>
              <w:spacing w:line="360" w:lineRule="auto"/>
              <w:jc w:val="both"/>
              <w:rPr>
                <w:rFonts w:asciiTheme="minorHAnsi" w:hAnsiTheme="minorHAnsi"/>
              </w:rPr>
            </w:pPr>
          </w:p>
        </w:tc>
        <w:tc>
          <w:tcPr>
            <w:tcW w:w="553" w:type="pct"/>
            <w:shd w:val="clear" w:color="auto" w:fill="D9D9D9" w:themeFill="background1" w:themeFillShade="D9"/>
          </w:tcPr>
          <w:p w:rsidR="009F0AB2" w:rsidRPr="0014461E" w:rsidRDefault="009F0AB2" w:rsidP="0014461E">
            <w:pPr>
              <w:spacing w:line="360" w:lineRule="auto"/>
              <w:jc w:val="center"/>
              <w:rPr>
                <w:rFonts w:asciiTheme="minorHAnsi" w:hAnsiTheme="minorHAnsi"/>
              </w:rPr>
            </w:pPr>
          </w:p>
        </w:tc>
        <w:tc>
          <w:tcPr>
            <w:tcW w:w="625" w:type="pct"/>
            <w:shd w:val="clear" w:color="auto" w:fill="D9D9D9" w:themeFill="background1" w:themeFillShade="D9"/>
          </w:tcPr>
          <w:p w:rsidR="009F0AB2" w:rsidRPr="0014461E" w:rsidRDefault="009F0AB2" w:rsidP="0014461E">
            <w:pPr>
              <w:spacing w:line="360" w:lineRule="auto"/>
              <w:jc w:val="center"/>
              <w:rPr>
                <w:rFonts w:asciiTheme="minorHAnsi" w:hAnsiTheme="minorHAnsi"/>
              </w:rPr>
            </w:pPr>
          </w:p>
        </w:tc>
        <w:tc>
          <w:tcPr>
            <w:tcW w:w="906" w:type="pct"/>
            <w:shd w:val="clear" w:color="auto" w:fill="D9D9D9" w:themeFill="background1" w:themeFillShade="D9"/>
          </w:tcPr>
          <w:p w:rsidR="009F0AB2" w:rsidRPr="0014461E" w:rsidRDefault="006B7428" w:rsidP="00D525A8">
            <w:pPr>
              <w:spacing w:line="360" w:lineRule="auto"/>
              <w:jc w:val="center"/>
              <w:rPr>
                <w:rFonts w:asciiTheme="minorHAnsi" w:hAnsiTheme="minorHAnsi"/>
                <w:b/>
                <w:bCs/>
              </w:rPr>
            </w:pPr>
            <w:r w:rsidRPr="0014461E">
              <w:rPr>
                <w:rFonts w:asciiTheme="minorHAnsi" w:hAnsiTheme="minorHAnsi"/>
                <w:b/>
                <w:bCs/>
              </w:rPr>
              <w:fldChar w:fldCharType="begin"/>
            </w:r>
            <w:r w:rsidR="00A34BC4" w:rsidRPr="0014461E">
              <w:rPr>
                <w:rFonts w:asciiTheme="minorHAnsi" w:hAnsiTheme="minorHAnsi"/>
                <w:b/>
                <w:bCs/>
              </w:rPr>
              <w:instrText xml:space="preserve"> =SUM(ABOVE) </w:instrText>
            </w:r>
            <w:r w:rsidRPr="0014461E">
              <w:rPr>
                <w:rFonts w:asciiTheme="minorHAnsi" w:hAnsiTheme="minorHAnsi"/>
                <w:b/>
                <w:bCs/>
              </w:rPr>
              <w:fldChar w:fldCharType="end"/>
            </w:r>
            <w:r w:rsidR="00B369F3">
              <w:rPr>
                <w:rFonts w:asciiTheme="minorHAnsi" w:hAnsiTheme="minorHAnsi"/>
                <w:b/>
                <w:bCs/>
              </w:rPr>
              <w:fldChar w:fldCharType="begin"/>
            </w:r>
            <w:r w:rsidR="00B369F3">
              <w:rPr>
                <w:rFonts w:asciiTheme="minorHAnsi" w:hAnsiTheme="minorHAnsi"/>
                <w:b/>
                <w:bCs/>
              </w:rPr>
              <w:instrText xml:space="preserve"> =SUM(ABOVE) </w:instrText>
            </w:r>
            <w:r w:rsidR="00B369F3">
              <w:rPr>
                <w:rFonts w:asciiTheme="minorHAnsi" w:hAnsiTheme="minorHAnsi"/>
                <w:b/>
                <w:bCs/>
              </w:rPr>
              <w:fldChar w:fldCharType="separate"/>
            </w:r>
            <w:r w:rsidR="00B369F3">
              <w:rPr>
                <w:rFonts w:asciiTheme="minorHAnsi" w:hAnsiTheme="minorHAnsi"/>
                <w:b/>
                <w:bCs/>
                <w:noProof/>
              </w:rPr>
              <w:t>R$ 83.923.381,00</w:t>
            </w:r>
            <w:r w:rsidR="00B369F3">
              <w:rPr>
                <w:rFonts w:asciiTheme="minorHAnsi" w:hAnsiTheme="minorHAnsi"/>
                <w:b/>
                <w:bCs/>
              </w:rPr>
              <w:fldChar w:fldCharType="end"/>
            </w:r>
          </w:p>
        </w:tc>
      </w:tr>
    </w:tbl>
    <w:p w:rsidR="009F0AB2" w:rsidRPr="0014461E" w:rsidRDefault="009F0AB2" w:rsidP="0014461E">
      <w:pPr>
        <w:spacing w:before="240" w:after="240" w:line="360" w:lineRule="auto"/>
        <w:ind w:right="111"/>
        <w:jc w:val="both"/>
        <w:rPr>
          <w:rFonts w:asciiTheme="minorHAnsi" w:hAnsiTheme="minorHAnsi"/>
          <w:sz w:val="24"/>
          <w:szCs w:val="24"/>
        </w:rPr>
      </w:pPr>
    </w:p>
    <w:p w:rsidR="00AC108A" w:rsidRPr="0014461E" w:rsidRDefault="0084792A" w:rsidP="0014461E">
      <w:pPr>
        <w:spacing w:before="240" w:after="240" w:line="360" w:lineRule="auto"/>
        <w:ind w:right="-57"/>
        <w:jc w:val="both"/>
        <w:rPr>
          <w:rFonts w:asciiTheme="minorHAnsi" w:hAnsiTheme="minorHAnsi" w:cs="Calibri Light"/>
          <w:sz w:val="24"/>
          <w:szCs w:val="24"/>
        </w:rPr>
      </w:pPr>
      <w:r w:rsidRPr="0014461E">
        <w:rPr>
          <w:rFonts w:asciiTheme="minorHAnsi" w:hAnsiTheme="minorHAnsi" w:cs="Arial"/>
          <w:b/>
          <w:sz w:val="24"/>
          <w:szCs w:val="24"/>
        </w:rPr>
        <w:t>3.</w:t>
      </w:r>
      <w:r w:rsidR="009F0AB2" w:rsidRPr="0014461E">
        <w:rPr>
          <w:rFonts w:asciiTheme="minorHAnsi" w:hAnsiTheme="minorHAnsi" w:cs="Arial"/>
          <w:b/>
          <w:sz w:val="24"/>
          <w:szCs w:val="24"/>
        </w:rPr>
        <w:t>2</w:t>
      </w:r>
      <w:r w:rsidR="00F5380D" w:rsidRPr="0014461E">
        <w:rPr>
          <w:rFonts w:asciiTheme="minorHAnsi" w:hAnsiTheme="minorHAnsi" w:cs="Arial"/>
          <w:b/>
          <w:sz w:val="24"/>
          <w:szCs w:val="24"/>
        </w:rPr>
        <w:t>.</w:t>
      </w:r>
      <w:r w:rsidR="00255F90" w:rsidRPr="0014461E">
        <w:rPr>
          <w:rFonts w:asciiTheme="minorHAnsi" w:hAnsiTheme="minorHAnsi" w:cs="Arial"/>
          <w:b/>
          <w:sz w:val="24"/>
          <w:szCs w:val="24"/>
        </w:rPr>
        <w:t xml:space="preserve"> </w:t>
      </w:r>
      <w:r w:rsidR="00255F90" w:rsidRPr="0014461E">
        <w:rPr>
          <w:rFonts w:asciiTheme="minorHAnsi" w:hAnsiTheme="minorHAnsi" w:cs="Calibri Light"/>
          <w:b/>
          <w:sz w:val="24"/>
          <w:szCs w:val="24"/>
        </w:rPr>
        <w:t>Parâmetro utilizado para composição do preço:</w:t>
      </w:r>
      <w:r w:rsidR="00255F90" w:rsidRPr="0014461E">
        <w:rPr>
          <w:rFonts w:asciiTheme="minorHAnsi" w:hAnsiTheme="minorHAnsi" w:cs="Calibri Light"/>
          <w:sz w:val="24"/>
          <w:szCs w:val="24"/>
        </w:rPr>
        <w:t xml:space="preserve"> a) Buscando manter a competitividade e exequibilidade do certame; b) Considerando o dever da administração em respeitar o orçamento e o erário público, resolve-se utilizar como referência a média dos valores obtidos mediante pesquisa de mercado.</w:t>
      </w:r>
    </w:p>
    <w:p w:rsidR="00DB6BE1" w:rsidRPr="0014461E" w:rsidRDefault="004A09DE" w:rsidP="0014461E">
      <w:pPr>
        <w:spacing w:before="240" w:after="240" w:line="360" w:lineRule="auto"/>
        <w:ind w:right="-57"/>
        <w:jc w:val="both"/>
        <w:rPr>
          <w:rFonts w:asciiTheme="minorHAnsi" w:hAnsiTheme="minorHAnsi" w:cstheme="minorHAnsi"/>
          <w:b/>
          <w:color w:val="000000"/>
          <w:sz w:val="24"/>
          <w:szCs w:val="24"/>
        </w:rPr>
      </w:pPr>
      <w:r w:rsidRPr="0014461E">
        <w:rPr>
          <w:rFonts w:asciiTheme="minorHAnsi" w:hAnsiTheme="minorHAnsi" w:cstheme="minorHAnsi"/>
          <w:b/>
          <w:color w:val="000000"/>
          <w:sz w:val="24"/>
          <w:szCs w:val="24"/>
        </w:rPr>
        <w:t>3.</w:t>
      </w:r>
      <w:r w:rsidR="009F0AB2" w:rsidRPr="0014461E">
        <w:rPr>
          <w:rFonts w:asciiTheme="minorHAnsi" w:hAnsiTheme="minorHAnsi" w:cstheme="minorHAnsi"/>
          <w:b/>
          <w:color w:val="000000"/>
          <w:sz w:val="24"/>
          <w:szCs w:val="24"/>
        </w:rPr>
        <w:t>3</w:t>
      </w:r>
      <w:r w:rsidRPr="0014461E">
        <w:rPr>
          <w:rFonts w:asciiTheme="minorHAnsi" w:hAnsiTheme="minorHAnsi" w:cstheme="minorHAnsi"/>
          <w:b/>
          <w:color w:val="000000"/>
          <w:sz w:val="24"/>
          <w:szCs w:val="24"/>
        </w:rPr>
        <w:t>.</w:t>
      </w:r>
      <w:r w:rsidR="00AC108A" w:rsidRPr="0014461E">
        <w:rPr>
          <w:rFonts w:asciiTheme="minorHAnsi" w:hAnsiTheme="minorHAnsi"/>
          <w:sz w:val="24"/>
          <w:szCs w:val="24"/>
        </w:rPr>
        <w:t xml:space="preserve"> </w:t>
      </w:r>
      <w:r w:rsidR="00AC108A" w:rsidRPr="0014461E">
        <w:rPr>
          <w:rFonts w:asciiTheme="minorHAnsi" w:hAnsiTheme="minorHAnsi" w:cstheme="minorHAnsi"/>
          <w:color w:val="000000"/>
          <w:sz w:val="24"/>
          <w:szCs w:val="24"/>
        </w:rPr>
        <w:t xml:space="preserve">Para critério de julgamento será considerado o </w:t>
      </w:r>
      <w:r w:rsidR="00AC108A" w:rsidRPr="0014461E">
        <w:rPr>
          <w:rFonts w:asciiTheme="minorHAnsi" w:hAnsiTheme="minorHAnsi" w:cstheme="minorHAnsi"/>
          <w:b/>
          <w:color w:val="000000"/>
          <w:sz w:val="24"/>
          <w:szCs w:val="24"/>
        </w:rPr>
        <w:t xml:space="preserve">menor valor </w:t>
      </w:r>
      <w:r w:rsidR="00025E2E" w:rsidRPr="0014461E">
        <w:rPr>
          <w:rFonts w:asciiTheme="minorHAnsi" w:hAnsiTheme="minorHAnsi" w:cstheme="minorHAnsi"/>
          <w:b/>
          <w:color w:val="000000"/>
          <w:sz w:val="24"/>
          <w:szCs w:val="24"/>
        </w:rPr>
        <w:t>por item</w:t>
      </w:r>
      <w:r w:rsidR="00AC108A" w:rsidRPr="0014461E">
        <w:rPr>
          <w:rFonts w:asciiTheme="minorHAnsi" w:hAnsiTheme="minorHAnsi" w:cstheme="minorHAnsi"/>
          <w:b/>
          <w:color w:val="000000"/>
          <w:sz w:val="24"/>
          <w:szCs w:val="24"/>
        </w:rPr>
        <w:t>;</w:t>
      </w:r>
    </w:p>
    <w:p w:rsidR="00F5380D" w:rsidRPr="0014461E" w:rsidRDefault="00210CAD" w:rsidP="0014461E">
      <w:pPr>
        <w:spacing w:after="240" w:line="360" w:lineRule="auto"/>
        <w:ind w:right="-518"/>
        <w:jc w:val="both"/>
        <w:rPr>
          <w:rFonts w:asciiTheme="minorHAnsi" w:hAnsiTheme="minorHAnsi" w:cstheme="minorHAnsi"/>
          <w:sz w:val="24"/>
          <w:szCs w:val="24"/>
        </w:rPr>
      </w:pPr>
      <w:r w:rsidRPr="0014461E">
        <w:rPr>
          <w:rFonts w:asciiTheme="minorHAnsi" w:hAnsiTheme="minorHAnsi" w:cstheme="minorHAnsi"/>
          <w:b/>
          <w:color w:val="000000"/>
          <w:sz w:val="24"/>
          <w:szCs w:val="24"/>
        </w:rPr>
        <w:t>3.</w:t>
      </w:r>
      <w:r w:rsidR="009F0AB2" w:rsidRPr="0014461E">
        <w:rPr>
          <w:rFonts w:asciiTheme="minorHAnsi" w:hAnsiTheme="minorHAnsi" w:cstheme="minorHAnsi"/>
          <w:b/>
          <w:color w:val="000000"/>
          <w:sz w:val="24"/>
          <w:szCs w:val="24"/>
        </w:rPr>
        <w:t>4</w:t>
      </w:r>
      <w:r w:rsidRPr="0014461E">
        <w:rPr>
          <w:rFonts w:asciiTheme="minorHAnsi" w:hAnsiTheme="minorHAnsi" w:cstheme="minorHAnsi"/>
          <w:b/>
          <w:color w:val="000000"/>
          <w:sz w:val="24"/>
          <w:szCs w:val="24"/>
        </w:rPr>
        <w:t>.</w:t>
      </w:r>
      <w:r w:rsidR="00AC108A" w:rsidRPr="0014461E">
        <w:rPr>
          <w:rFonts w:asciiTheme="minorHAnsi" w:hAnsiTheme="minorHAnsi" w:cstheme="minorHAnsi"/>
          <w:b/>
          <w:color w:val="000000"/>
          <w:sz w:val="24"/>
          <w:szCs w:val="24"/>
        </w:rPr>
        <w:t xml:space="preserve"> </w:t>
      </w:r>
      <w:r w:rsidR="00991A38" w:rsidRPr="0014461E">
        <w:rPr>
          <w:rFonts w:asciiTheme="minorHAnsi" w:hAnsiTheme="minorHAnsi" w:cstheme="minorHAnsi"/>
          <w:sz w:val="24"/>
          <w:szCs w:val="24"/>
        </w:rPr>
        <w:t xml:space="preserve">Propostas acima do valor estimado </w:t>
      </w:r>
      <w:r w:rsidR="004763FA" w:rsidRPr="0014461E">
        <w:rPr>
          <w:rFonts w:asciiTheme="minorHAnsi" w:hAnsiTheme="minorHAnsi" w:cstheme="minorHAnsi"/>
          <w:sz w:val="24"/>
          <w:szCs w:val="24"/>
        </w:rPr>
        <w:t>serão desclassificadas;</w:t>
      </w:r>
    </w:p>
    <w:p w:rsidR="00AC108A" w:rsidRDefault="009F0AB2" w:rsidP="0014461E">
      <w:pPr>
        <w:spacing w:after="240" w:line="360" w:lineRule="auto"/>
        <w:ind w:right="15"/>
        <w:jc w:val="both"/>
        <w:rPr>
          <w:rFonts w:asciiTheme="minorHAnsi" w:hAnsiTheme="minorHAnsi" w:cstheme="minorHAnsi"/>
          <w:b/>
          <w:sz w:val="24"/>
          <w:szCs w:val="24"/>
          <w:u w:val="single"/>
        </w:rPr>
      </w:pPr>
      <w:r w:rsidRPr="0014461E">
        <w:rPr>
          <w:rFonts w:asciiTheme="minorHAnsi" w:hAnsiTheme="minorHAnsi" w:cstheme="minorHAnsi"/>
          <w:b/>
          <w:sz w:val="24"/>
          <w:szCs w:val="24"/>
        </w:rPr>
        <w:lastRenderedPageBreak/>
        <w:t>3.5</w:t>
      </w:r>
      <w:r w:rsidR="00AC108A" w:rsidRPr="0014461E">
        <w:rPr>
          <w:rFonts w:asciiTheme="minorHAnsi" w:hAnsiTheme="minorHAnsi" w:cstheme="minorHAnsi"/>
          <w:b/>
          <w:sz w:val="24"/>
          <w:szCs w:val="24"/>
        </w:rPr>
        <w:t>.</w:t>
      </w:r>
      <w:r w:rsidR="00AC108A" w:rsidRPr="0014461E">
        <w:rPr>
          <w:rFonts w:asciiTheme="minorHAnsi" w:hAnsiTheme="minorHAnsi" w:cstheme="minorHAnsi"/>
          <w:sz w:val="24"/>
          <w:szCs w:val="24"/>
        </w:rPr>
        <w:t xml:space="preserve"> O quantitativo estimado é para utilização em 12 (doze) meses, </w:t>
      </w:r>
      <w:r w:rsidR="00AC108A" w:rsidRPr="0014461E">
        <w:rPr>
          <w:rFonts w:asciiTheme="minorHAnsi" w:hAnsiTheme="minorHAnsi" w:cstheme="minorHAnsi"/>
          <w:b/>
          <w:sz w:val="24"/>
          <w:szCs w:val="24"/>
          <w:u w:val="single"/>
        </w:rPr>
        <w:t>porém</w:t>
      </w:r>
      <w:r w:rsidR="00C23739" w:rsidRPr="0014461E">
        <w:rPr>
          <w:rFonts w:asciiTheme="minorHAnsi" w:hAnsiTheme="minorHAnsi" w:cstheme="minorHAnsi"/>
          <w:b/>
          <w:sz w:val="24"/>
          <w:szCs w:val="24"/>
          <w:u w:val="single"/>
        </w:rPr>
        <w:t>,</w:t>
      </w:r>
      <w:r w:rsidR="00AC108A" w:rsidRPr="0014461E">
        <w:rPr>
          <w:rFonts w:asciiTheme="minorHAnsi" w:hAnsiTheme="minorHAnsi" w:cstheme="minorHAnsi"/>
          <w:b/>
          <w:sz w:val="24"/>
          <w:szCs w:val="24"/>
          <w:u w:val="single"/>
        </w:rPr>
        <w:t xml:space="preserve"> não é obrigatório o uso de toda quantidade prescrita nesta licitação;</w:t>
      </w:r>
    </w:p>
    <w:p w:rsidR="00A623A3" w:rsidRPr="00A623A3" w:rsidRDefault="00A623A3" w:rsidP="0014461E">
      <w:pPr>
        <w:spacing w:after="240" w:line="360" w:lineRule="auto"/>
        <w:ind w:right="15"/>
        <w:jc w:val="both"/>
        <w:rPr>
          <w:rFonts w:asciiTheme="minorHAnsi" w:hAnsiTheme="minorHAnsi" w:cstheme="minorHAnsi"/>
          <w:b/>
          <w:sz w:val="24"/>
          <w:szCs w:val="24"/>
        </w:rPr>
      </w:pPr>
      <w:r w:rsidRPr="00A623A3">
        <w:rPr>
          <w:rFonts w:asciiTheme="minorHAnsi" w:hAnsiTheme="minorHAnsi" w:cstheme="minorHAnsi"/>
          <w:b/>
          <w:sz w:val="24"/>
          <w:szCs w:val="24"/>
        </w:rPr>
        <w:t xml:space="preserve">3.6. </w:t>
      </w:r>
      <w:r>
        <w:rPr>
          <w:rFonts w:asciiTheme="minorHAnsi" w:hAnsiTheme="minorHAnsi" w:cstheme="minorHAnsi"/>
          <w:sz w:val="24"/>
          <w:szCs w:val="24"/>
        </w:rPr>
        <w:t xml:space="preserve">O valor máximo para aquisição dos materiais é de </w:t>
      </w:r>
      <w:r w:rsidR="00B369F3">
        <w:rPr>
          <w:rFonts w:asciiTheme="minorHAnsi" w:hAnsiTheme="minorHAnsi" w:cstheme="minorHAnsi"/>
          <w:b/>
          <w:sz w:val="24"/>
          <w:szCs w:val="24"/>
        </w:rPr>
        <w:t>R$83</w:t>
      </w:r>
      <w:r w:rsidRPr="00A623A3">
        <w:rPr>
          <w:rFonts w:asciiTheme="minorHAnsi" w:hAnsiTheme="minorHAnsi" w:cstheme="minorHAnsi"/>
          <w:b/>
          <w:sz w:val="24"/>
          <w:szCs w:val="24"/>
        </w:rPr>
        <w:t>.</w:t>
      </w:r>
      <w:r w:rsidR="00B369F3">
        <w:rPr>
          <w:rFonts w:asciiTheme="minorHAnsi" w:hAnsiTheme="minorHAnsi" w:cstheme="minorHAnsi"/>
          <w:b/>
          <w:sz w:val="24"/>
          <w:szCs w:val="24"/>
        </w:rPr>
        <w:t>92</w:t>
      </w:r>
      <w:r w:rsidRPr="00A623A3">
        <w:rPr>
          <w:rFonts w:asciiTheme="minorHAnsi" w:hAnsiTheme="minorHAnsi" w:cstheme="minorHAnsi"/>
          <w:b/>
          <w:sz w:val="24"/>
          <w:szCs w:val="24"/>
        </w:rPr>
        <w:t xml:space="preserve">3.381,00 (oitenta e </w:t>
      </w:r>
      <w:r w:rsidR="00B369F3">
        <w:rPr>
          <w:rFonts w:asciiTheme="minorHAnsi" w:hAnsiTheme="minorHAnsi" w:cstheme="minorHAnsi"/>
          <w:b/>
          <w:sz w:val="24"/>
          <w:szCs w:val="24"/>
        </w:rPr>
        <w:t>três</w:t>
      </w:r>
      <w:r w:rsidRPr="00A623A3">
        <w:rPr>
          <w:rFonts w:asciiTheme="minorHAnsi" w:hAnsiTheme="minorHAnsi" w:cstheme="minorHAnsi"/>
          <w:b/>
          <w:sz w:val="24"/>
          <w:szCs w:val="24"/>
        </w:rPr>
        <w:t xml:space="preserve"> milhões, </w:t>
      </w:r>
      <w:r w:rsidR="00B369F3">
        <w:rPr>
          <w:rFonts w:asciiTheme="minorHAnsi" w:hAnsiTheme="minorHAnsi" w:cstheme="minorHAnsi"/>
          <w:b/>
          <w:sz w:val="24"/>
          <w:szCs w:val="24"/>
        </w:rPr>
        <w:t>novecentos e vinte</w:t>
      </w:r>
      <w:r w:rsidRPr="00A623A3">
        <w:rPr>
          <w:rFonts w:asciiTheme="minorHAnsi" w:hAnsiTheme="minorHAnsi" w:cstheme="minorHAnsi"/>
          <w:b/>
          <w:sz w:val="24"/>
          <w:szCs w:val="24"/>
        </w:rPr>
        <w:t xml:space="preserve"> e três mil e trezentos e oitenta e um reais).</w:t>
      </w:r>
    </w:p>
    <w:p w:rsidR="007F08E1" w:rsidRPr="0014461E" w:rsidRDefault="007F08E1" w:rsidP="0014461E">
      <w:pPr>
        <w:spacing w:line="360" w:lineRule="auto"/>
        <w:jc w:val="both"/>
        <w:rPr>
          <w:rFonts w:asciiTheme="minorHAnsi" w:hAnsiTheme="minorHAnsi" w:cstheme="minorHAnsi"/>
          <w:b/>
          <w:sz w:val="24"/>
          <w:szCs w:val="24"/>
        </w:rPr>
      </w:pPr>
      <w:r w:rsidRPr="0014461E">
        <w:rPr>
          <w:rFonts w:asciiTheme="minorHAnsi" w:hAnsiTheme="minorHAnsi" w:cstheme="minorHAnsi"/>
          <w:b/>
          <w:sz w:val="24"/>
          <w:szCs w:val="24"/>
        </w:rPr>
        <w:t>4- PRAZO/</w:t>
      </w:r>
      <w:r w:rsidR="00DB6BE1" w:rsidRPr="0014461E">
        <w:rPr>
          <w:rFonts w:asciiTheme="minorHAnsi" w:hAnsiTheme="minorHAnsi" w:cstheme="minorHAnsi"/>
          <w:b/>
          <w:sz w:val="24"/>
          <w:szCs w:val="24"/>
        </w:rPr>
        <w:t>FORNECIMENTO</w:t>
      </w:r>
      <w:r w:rsidRPr="0014461E">
        <w:rPr>
          <w:rFonts w:asciiTheme="minorHAnsi" w:hAnsiTheme="minorHAnsi" w:cstheme="minorHAnsi"/>
          <w:b/>
          <w:sz w:val="24"/>
          <w:szCs w:val="24"/>
        </w:rPr>
        <w:t xml:space="preserve">/PAGAMENTO: </w:t>
      </w:r>
    </w:p>
    <w:p w:rsidR="00AC0A4B" w:rsidRPr="0014461E" w:rsidRDefault="003967CB" w:rsidP="0014461E">
      <w:pPr>
        <w:pStyle w:val="Corpodetexto31"/>
        <w:tabs>
          <w:tab w:val="left" w:pos="360"/>
        </w:tabs>
        <w:spacing w:before="240" w:line="360" w:lineRule="auto"/>
        <w:rPr>
          <w:rFonts w:asciiTheme="minorHAnsi" w:hAnsiTheme="minorHAnsi" w:cstheme="minorHAnsi"/>
          <w:b w:val="0"/>
          <w:szCs w:val="24"/>
          <w:u w:val="none"/>
        </w:rPr>
      </w:pPr>
      <w:r w:rsidRPr="0014461E">
        <w:rPr>
          <w:rFonts w:asciiTheme="minorHAnsi" w:hAnsiTheme="minorHAnsi" w:cstheme="minorHAnsi"/>
          <w:szCs w:val="24"/>
          <w:u w:val="none"/>
        </w:rPr>
        <w:t>4.1.</w:t>
      </w:r>
      <w:r w:rsidRPr="0014461E">
        <w:rPr>
          <w:rFonts w:asciiTheme="minorHAnsi" w:hAnsiTheme="minorHAnsi" w:cstheme="minorHAnsi"/>
          <w:b w:val="0"/>
          <w:szCs w:val="24"/>
          <w:u w:val="none"/>
        </w:rPr>
        <w:t xml:space="preserve">  A presente Ata de Registro de Preços terá validade de 12 (doze) meses, a partir da sua assinatura.</w:t>
      </w:r>
    </w:p>
    <w:p w:rsidR="003967CB" w:rsidRPr="0014461E" w:rsidRDefault="003967CB" w:rsidP="004D0A13">
      <w:pPr>
        <w:tabs>
          <w:tab w:val="left" w:pos="792"/>
        </w:tabs>
        <w:suppressAutoHyphens/>
        <w:spacing w:after="240" w:line="360" w:lineRule="auto"/>
        <w:jc w:val="both"/>
        <w:rPr>
          <w:rFonts w:asciiTheme="minorHAnsi" w:hAnsiTheme="minorHAnsi" w:cstheme="minorHAnsi"/>
          <w:sz w:val="24"/>
          <w:szCs w:val="24"/>
        </w:rPr>
      </w:pPr>
      <w:r w:rsidRPr="0014461E">
        <w:rPr>
          <w:rFonts w:asciiTheme="minorHAnsi" w:hAnsiTheme="minorHAnsi" w:cstheme="minorHAnsi"/>
          <w:b/>
          <w:sz w:val="24"/>
          <w:szCs w:val="24"/>
        </w:rPr>
        <w:t>4.1.1.</w:t>
      </w:r>
      <w:r w:rsidRPr="0014461E">
        <w:rPr>
          <w:rFonts w:asciiTheme="minorHAnsi" w:hAnsiTheme="minorHAnsi" w:cstheme="minorHAnsi"/>
          <w:sz w:val="24"/>
          <w:szCs w:val="24"/>
        </w:rPr>
        <w:t xml:space="preserve"> Durante o prazo de validade desta Ata de Registro de Preços, o Município não será obrigado a contratar o objeto referido na Cláusula 4.1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 </w:t>
      </w:r>
    </w:p>
    <w:p w:rsidR="003967CB" w:rsidRPr="0014461E" w:rsidRDefault="003967CB" w:rsidP="0014461E">
      <w:pPr>
        <w:spacing w:after="240" w:line="360" w:lineRule="auto"/>
        <w:jc w:val="both"/>
        <w:rPr>
          <w:rFonts w:asciiTheme="minorHAnsi" w:hAnsiTheme="minorHAnsi" w:cs="Calibri"/>
          <w:sz w:val="24"/>
          <w:szCs w:val="24"/>
        </w:rPr>
      </w:pPr>
      <w:r w:rsidRPr="0014461E">
        <w:rPr>
          <w:rFonts w:asciiTheme="minorHAnsi" w:hAnsiTheme="minorHAnsi" w:cstheme="minorHAnsi"/>
          <w:b/>
          <w:sz w:val="24"/>
          <w:szCs w:val="24"/>
        </w:rPr>
        <w:t>4.2.</w:t>
      </w:r>
      <w:r w:rsidR="00926F34" w:rsidRPr="0014461E">
        <w:rPr>
          <w:rFonts w:asciiTheme="minorHAnsi" w:hAnsiTheme="minorHAnsi" w:cs="Calibri"/>
          <w:sz w:val="24"/>
          <w:szCs w:val="24"/>
        </w:rPr>
        <w:t xml:space="preserve"> </w:t>
      </w:r>
      <w:r w:rsidR="004D539A" w:rsidRPr="0014461E">
        <w:rPr>
          <w:rFonts w:asciiTheme="minorHAnsi" w:hAnsiTheme="minorHAnsi" w:cs="Calibri"/>
          <w:sz w:val="24"/>
          <w:szCs w:val="24"/>
        </w:rPr>
        <w:t>A solicitação do produto será de forma proporcional às demandas e as entregas deverão</w:t>
      </w:r>
      <w:r w:rsidR="004D0A13">
        <w:rPr>
          <w:rFonts w:asciiTheme="minorHAnsi" w:hAnsiTheme="minorHAnsi" w:cs="Calibri"/>
          <w:sz w:val="24"/>
          <w:szCs w:val="24"/>
        </w:rPr>
        <w:t xml:space="preserve"> ser feitas em até 72h (setenta</w:t>
      </w:r>
      <w:r w:rsidR="004D539A" w:rsidRPr="0014461E">
        <w:rPr>
          <w:rFonts w:asciiTheme="minorHAnsi" w:hAnsiTheme="minorHAnsi" w:cs="Calibri"/>
          <w:sz w:val="24"/>
          <w:szCs w:val="24"/>
        </w:rPr>
        <w:t xml:space="preserve"> e duas horas) após a solicitação da Secretaria Municipal de Obras, através da emissão da Autorização de Fornecimento (A.F) previamente assinada;</w:t>
      </w:r>
    </w:p>
    <w:p w:rsidR="00DC6185" w:rsidRPr="0014461E" w:rsidRDefault="003967CB" w:rsidP="0014461E">
      <w:pPr>
        <w:spacing w:before="240" w:after="240" w:line="360" w:lineRule="auto"/>
        <w:jc w:val="both"/>
        <w:rPr>
          <w:rFonts w:asciiTheme="minorHAnsi" w:hAnsiTheme="minorHAnsi" w:cstheme="minorHAnsi"/>
          <w:sz w:val="24"/>
          <w:szCs w:val="24"/>
        </w:rPr>
      </w:pPr>
      <w:r w:rsidRPr="0014461E">
        <w:rPr>
          <w:rFonts w:asciiTheme="minorHAnsi" w:hAnsiTheme="minorHAnsi" w:cstheme="minorHAnsi"/>
          <w:b/>
          <w:sz w:val="24"/>
          <w:szCs w:val="24"/>
        </w:rPr>
        <w:t>4.</w:t>
      </w:r>
      <w:r w:rsidR="00DB6BE1" w:rsidRPr="0014461E">
        <w:rPr>
          <w:rFonts w:asciiTheme="minorHAnsi" w:hAnsiTheme="minorHAnsi" w:cstheme="minorHAnsi"/>
          <w:b/>
          <w:sz w:val="24"/>
          <w:szCs w:val="24"/>
        </w:rPr>
        <w:t>3</w:t>
      </w:r>
      <w:r w:rsidRPr="0014461E">
        <w:rPr>
          <w:rFonts w:asciiTheme="minorHAnsi" w:hAnsiTheme="minorHAnsi" w:cstheme="minorHAnsi"/>
          <w:b/>
          <w:sz w:val="24"/>
          <w:szCs w:val="24"/>
        </w:rPr>
        <w:t>.</w:t>
      </w:r>
      <w:r w:rsidR="004D0A13">
        <w:rPr>
          <w:rFonts w:asciiTheme="minorHAnsi" w:hAnsiTheme="minorHAnsi" w:cstheme="minorHAnsi"/>
          <w:b/>
          <w:sz w:val="24"/>
          <w:szCs w:val="24"/>
        </w:rPr>
        <w:t xml:space="preserve"> </w:t>
      </w:r>
      <w:r w:rsidR="00DC6185" w:rsidRPr="0014461E">
        <w:rPr>
          <w:rFonts w:asciiTheme="minorHAnsi" w:hAnsiTheme="minorHAnsi" w:cstheme="minorHAnsi"/>
          <w:sz w:val="24"/>
          <w:szCs w:val="24"/>
        </w:rPr>
        <w:t>O material será entregue em lugar previamente indicado ao contratado, ficando sob sua responsabilidade as despesas de transporte, carga, descarga e fretes;</w:t>
      </w:r>
    </w:p>
    <w:p w:rsidR="00D0077F" w:rsidRPr="0014461E" w:rsidRDefault="00DB6BE1" w:rsidP="0014461E">
      <w:pPr>
        <w:overflowPunct/>
        <w:autoSpaceDE/>
        <w:autoSpaceDN/>
        <w:adjustRightInd/>
        <w:spacing w:before="240" w:line="360" w:lineRule="auto"/>
        <w:ind w:right="15"/>
        <w:jc w:val="both"/>
        <w:textAlignment w:val="auto"/>
        <w:rPr>
          <w:rFonts w:asciiTheme="minorHAnsi" w:hAnsiTheme="minorHAnsi" w:cstheme="minorHAnsi"/>
          <w:sz w:val="24"/>
          <w:szCs w:val="24"/>
        </w:rPr>
      </w:pPr>
      <w:r w:rsidRPr="0014461E">
        <w:rPr>
          <w:rFonts w:asciiTheme="minorHAnsi" w:hAnsiTheme="minorHAnsi" w:cstheme="minorHAnsi"/>
          <w:b/>
          <w:sz w:val="24"/>
          <w:szCs w:val="24"/>
        </w:rPr>
        <w:t>4.</w:t>
      </w:r>
      <w:r w:rsidR="00C241F3" w:rsidRPr="0014461E">
        <w:rPr>
          <w:rFonts w:asciiTheme="minorHAnsi" w:hAnsiTheme="minorHAnsi" w:cstheme="minorHAnsi"/>
          <w:b/>
          <w:sz w:val="24"/>
          <w:szCs w:val="24"/>
        </w:rPr>
        <w:t>4</w:t>
      </w:r>
      <w:r w:rsidR="003967CB" w:rsidRPr="0014461E">
        <w:rPr>
          <w:rFonts w:asciiTheme="minorHAnsi" w:hAnsiTheme="minorHAnsi" w:cstheme="minorHAnsi"/>
          <w:b/>
          <w:sz w:val="24"/>
          <w:szCs w:val="24"/>
        </w:rPr>
        <w:t>.</w:t>
      </w:r>
      <w:r w:rsidR="00926F34" w:rsidRPr="0014461E">
        <w:rPr>
          <w:rFonts w:asciiTheme="minorHAnsi" w:hAnsiTheme="minorHAnsi" w:cstheme="minorHAnsi"/>
          <w:b/>
          <w:sz w:val="24"/>
          <w:szCs w:val="24"/>
        </w:rPr>
        <w:t xml:space="preserve"> </w:t>
      </w:r>
      <w:r w:rsidR="009F579C" w:rsidRPr="0014461E">
        <w:rPr>
          <w:rFonts w:asciiTheme="minorHAnsi" w:hAnsiTheme="minorHAnsi" w:cstheme="minorHAnsi"/>
          <w:sz w:val="24"/>
          <w:szCs w:val="24"/>
        </w:rPr>
        <w:t>Os pagamentos serão efetuados no prazo de até 30 (trinta) dias a contar do recebimento da nota fiscal devidamente assinada pelo fiscal do contrato/ata.</w:t>
      </w:r>
    </w:p>
    <w:p w:rsidR="00DC6185" w:rsidRPr="0014461E" w:rsidRDefault="00DC6185" w:rsidP="0014461E">
      <w:pPr>
        <w:spacing w:before="240" w:after="240" w:line="360" w:lineRule="auto"/>
        <w:ind w:right="15"/>
        <w:jc w:val="both"/>
        <w:rPr>
          <w:rFonts w:asciiTheme="minorHAnsi" w:hAnsiTheme="minorHAnsi" w:cstheme="minorHAnsi"/>
          <w:sz w:val="24"/>
          <w:szCs w:val="24"/>
        </w:rPr>
      </w:pPr>
      <w:r w:rsidRPr="0014461E">
        <w:rPr>
          <w:rFonts w:asciiTheme="minorHAnsi" w:hAnsiTheme="minorHAnsi" w:cstheme="minorHAnsi"/>
          <w:b/>
          <w:sz w:val="24"/>
          <w:szCs w:val="24"/>
        </w:rPr>
        <w:t>4.5.</w:t>
      </w:r>
      <w:r w:rsidR="00926F34" w:rsidRPr="0014461E">
        <w:rPr>
          <w:rFonts w:asciiTheme="minorHAnsi" w:hAnsiTheme="minorHAnsi" w:cstheme="minorHAnsi"/>
          <w:b/>
          <w:sz w:val="24"/>
          <w:szCs w:val="24"/>
        </w:rPr>
        <w:t xml:space="preserve"> </w:t>
      </w:r>
      <w:r w:rsidRPr="0014461E">
        <w:rPr>
          <w:rFonts w:asciiTheme="minorHAnsi" w:hAnsiTheme="minorHAnsi" w:cstheme="minorHAnsi"/>
          <w:sz w:val="24"/>
          <w:szCs w:val="24"/>
        </w:rPr>
        <w:t>Não haverá cota mensal para aquisição dos mesmos;</w:t>
      </w:r>
    </w:p>
    <w:p w:rsidR="007A7832" w:rsidRDefault="007A7832" w:rsidP="0014461E">
      <w:pPr>
        <w:overflowPunct/>
        <w:autoSpaceDE/>
        <w:autoSpaceDN/>
        <w:adjustRightInd/>
        <w:spacing w:line="360" w:lineRule="auto"/>
        <w:ind w:right="15"/>
        <w:jc w:val="both"/>
        <w:textAlignment w:val="auto"/>
        <w:rPr>
          <w:rFonts w:asciiTheme="minorHAnsi" w:hAnsiTheme="minorHAnsi" w:cstheme="minorHAnsi"/>
          <w:sz w:val="24"/>
          <w:szCs w:val="24"/>
          <w:shd w:val="clear" w:color="auto" w:fill="FFFFFF"/>
        </w:rPr>
      </w:pPr>
      <w:r w:rsidRPr="0014461E">
        <w:rPr>
          <w:rFonts w:asciiTheme="minorHAnsi" w:hAnsiTheme="minorHAnsi" w:cstheme="minorHAnsi"/>
          <w:b/>
          <w:sz w:val="24"/>
          <w:szCs w:val="24"/>
        </w:rPr>
        <w:t>4.6.</w:t>
      </w:r>
      <w:r w:rsidR="00926F34" w:rsidRPr="0014461E">
        <w:rPr>
          <w:rFonts w:asciiTheme="minorHAnsi" w:hAnsiTheme="minorHAnsi" w:cstheme="minorHAnsi"/>
          <w:b/>
          <w:sz w:val="24"/>
          <w:szCs w:val="24"/>
        </w:rPr>
        <w:t xml:space="preserve"> </w:t>
      </w:r>
      <w:r w:rsidRPr="0014461E">
        <w:rPr>
          <w:rFonts w:asciiTheme="minorHAnsi" w:hAnsiTheme="minorHAnsi" w:cstheme="minorHAnsi"/>
          <w:sz w:val="24"/>
          <w:szCs w:val="24"/>
          <w:shd w:val="clear" w:color="auto" w:fill="FFFFFF"/>
        </w:rPr>
        <w:t>Os materiais poderão ser rejeitados, no todo ou em partes, quando em desacordo com as especificações constantes neste Termo de Referência e na proposta, devendo ser substituídos no prazo de 24h (vinte e quatro horas), a contar da notificação da contratada às suas custas, sem prejuízo da aplicação das penalidades;</w:t>
      </w:r>
    </w:p>
    <w:p w:rsidR="004D0A13" w:rsidRPr="0014461E" w:rsidRDefault="004D0A13" w:rsidP="0014461E">
      <w:pPr>
        <w:overflowPunct/>
        <w:autoSpaceDE/>
        <w:autoSpaceDN/>
        <w:adjustRightInd/>
        <w:spacing w:line="360" w:lineRule="auto"/>
        <w:ind w:right="15"/>
        <w:jc w:val="both"/>
        <w:textAlignment w:val="auto"/>
        <w:rPr>
          <w:rFonts w:asciiTheme="minorHAnsi" w:hAnsiTheme="minorHAnsi" w:cstheme="minorHAnsi"/>
          <w:sz w:val="24"/>
          <w:szCs w:val="24"/>
          <w:shd w:val="clear" w:color="auto" w:fill="FFFFFF"/>
        </w:rPr>
      </w:pPr>
    </w:p>
    <w:p w:rsidR="007A7832" w:rsidRPr="0014461E" w:rsidRDefault="007A7832" w:rsidP="004D0A13">
      <w:pPr>
        <w:overflowPunct/>
        <w:autoSpaceDE/>
        <w:autoSpaceDN/>
        <w:adjustRightInd/>
        <w:spacing w:line="360" w:lineRule="auto"/>
        <w:ind w:right="15"/>
        <w:jc w:val="both"/>
        <w:textAlignment w:val="auto"/>
        <w:rPr>
          <w:rFonts w:asciiTheme="minorHAnsi" w:hAnsiTheme="minorHAnsi" w:cstheme="minorHAnsi"/>
          <w:b/>
          <w:sz w:val="24"/>
          <w:szCs w:val="24"/>
          <w:shd w:val="clear" w:color="auto" w:fill="FFFFFF"/>
        </w:rPr>
      </w:pPr>
      <w:r w:rsidRPr="0014461E">
        <w:rPr>
          <w:rFonts w:asciiTheme="minorHAnsi" w:hAnsiTheme="minorHAnsi" w:cstheme="minorHAnsi"/>
          <w:b/>
          <w:sz w:val="24"/>
          <w:szCs w:val="24"/>
          <w:shd w:val="clear" w:color="auto" w:fill="FFFFFF"/>
        </w:rPr>
        <w:t xml:space="preserve">4.6.1. </w:t>
      </w:r>
      <w:r w:rsidRPr="0014461E">
        <w:rPr>
          <w:rFonts w:asciiTheme="minorHAnsi" w:hAnsiTheme="minorHAnsi" w:cstheme="minorHAnsi"/>
          <w:sz w:val="24"/>
          <w:szCs w:val="24"/>
          <w:shd w:val="clear" w:color="auto" w:fill="FFFFFF"/>
        </w:rPr>
        <w:t xml:space="preserve">As notificações se darão via e-mail </w:t>
      </w:r>
      <w:r w:rsidR="00CC670E" w:rsidRPr="0014461E">
        <w:rPr>
          <w:rFonts w:asciiTheme="minorHAnsi" w:hAnsiTheme="minorHAnsi" w:cstheme="minorHAnsi"/>
          <w:sz w:val="24"/>
          <w:szCs w:val="24"/>
          <w:shd w:val="clear" w:color="auto" w:fill="FFFFFF"/>
        </w:rPr>
        <w:t>e/ou</w:t>
      </w:r>
      <w:r w:rsidRPr="0014461E">
        <w:rPr>
          <w:rFonts w:asciiTheme="minorHAnsi" w:hAnsiTheme="minorHAnsi" w:cstheme="minorHAnsi"/>
          <w:sz w:val="24"/>
          <w:szCs w:val="24"/>
          <w:shd w:val="clear" w:color="auto" w:fill="FFFFFF"/>
        </w:rPr>
        <w:t xml:space="preserve"> aplicativo de comunicação, ambos, informados pela Contratada, presumindo-se como entregues, para fins de contagem de prazo;</w:t>
      </w:r>
    </w:p>
    <w:p w:rsidR="007A7832" w:rsidRPr="0014461E" w:rsidRDefault="007A7832" w:rsidP="0014461E">
      <w:pPr>
        <w:overflowPunct/>
        <w:autoSpaceDE/>
        <w:autoSpaceDN/>
        <w:adjustRightInd/>
        <w:spacing w:line="360" w:lineRule="auto"/>
        <w:ind w:right="15" w:firstLine="567"/>
        <w:jc w:val="both"/>
        <w:textAlignment w:val="auto"/>
        <w:rPr>
          <w:rFonts w:asciiTheme="minorHAnsi" w:hAnsiTheme="minorHAnsi" w:cstheme="minorHAnsi"/>
          <w:b/>
          <w:sz w:val="24"/>
          <w:szCs w:val="24"/>
        </w:rPr>
        <w:sectPr w:rsidR="007A7832" w:rsidRPr="0014461E" w:rsidSect="00FE461A">
          <w:headerReference w:type="default" r:id="rId9"/>
          <w:footerReference w:type="default" r:id="rId10"/>
          <w:pgSz w:w="12240" w:h="15840"/>
          <w:pgMar w:top="1440" w:right="1080" w:bottom="1440" w:left="1080" w:header="284" w:footer="708" w:gutter="0"/>
          <w:cols w:space="708"/>
          <w:docGrid w:linePitch="360"/>
        </w:sectPr>
      </w:pPr>
    </w:p>
    <w:p w:rsidR="006D4DFF" w:rsidRPr="0014461E" w:rsidRDefault="006D4DFF" w:rsidP="0014461E">
      <w:pPr>
        <w:pStyle w:val="A252575"/>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firstLine="0"/>
        <w:rPr>
          <w:rFonts w:asciiTheme="minorHAnsi" w:hAnsiTheme="minorHAnsi" w:cs="Arial"/>
          <w:sz w:val="24"/>
          <w:szCs w:val="24"/>
        </w:rPr>
        <w:sectPr w:rsidR="006D4DFF" w:rsidRPr="0014461E" w:rsidSect="006D4DFF">
          <w:type w:val="continuous"/>
          <w:pgSz w:w="12240" w:h="15840"/>
          <w:pgMar w:top="1440" w:right="1080" w:bottom="1440" w:left="1080" w:header="284" w:footer="708" w:gutter="0"/>
          <w:cols w:num="2" w:space="708"/>
          <w:docGrid w:linePitch="360"/>
        </w:sectPr>
      </w:pPr>
    </w:p>
    <w:p w:rsidR="005B036B" w:rsidRPr="0014461E" w:rsidRDefault="007A7832" w:rsidP="0014461E">
      <w:pPr>
        <w:spacing w:line="360" w:lineRule="auto"/>
        <w:jc w:val="both"/>
        <w:rPr>
          <w:rFonts w:asciiTheme="minorHAnsi" w:hAnsiTheme="minorHAnsi" w:cstheme="minorHAnsi"/>
          <w:b/>
          <w:sz w:val="24"/>
          <w:szCs w:val="24"/>
        </w:rPr>
      </w:pPr>
      <w:r w:rsidRPr="0014461E">
        <w:rPr>
          <w:rFonts w:asciiTheme="minorHAnsi" w:hAnsiTheme="minorHAnsi" w:cstheme="minorHAnsi"/>
          <w:b/>
          <w:sz w:val="24"/>
          <w:szCs w:val="24"/>
        </w:rPr>
        <w:lastRenderedPageBreak/>
        <w:t>5</w:t>
      </w:r>
      <w:r w:rsidR="00A200D7" w:rsidRPr="0014461E">
        <w:rPr>
          <w:rFonts w:asciiTheme="minorHAnsi" w:hAnsiTheme="minorHAnsi" w:cstheme="minorHAnsi"/>
          <w:b/>
          <w:sz w:val="24"/>
          <w:szCs w:val="24"/>
        </w:rPr>
        <w:t xml:space="preserve"> - </w:t>
      </w:r>
      <w:r w:rsidR="007F08E1" w:rsidRPr="0014461E">
        <w:rPr>
          <w:rFonts w:asciiTheme="minorHAnsi" w:hAnsiTheme="minorHAnsi" w:cstheme="minorHAnsi"/>
          <w:b/>
          <w:sz w:val="24"/>
          <w:szCs w:val="24"/>
        </w:rPr>
        <w:t>QUALIFICAÇÃO TECNICA:</w:t>
      </w:r>
    </w:p>
    <w:p w:rsidR="007F08E1" w:rsidRPr="0014461E" w:rsidRDefault="007A7832" w:rsidP="0014461E">
      <w:pPr>
        <w:spacing w:before="240" w:after="240" w:line="360" w:lineRule="auto"/>
        <w:jc w:val="both"/>
        <w:rPr>
          <w:rFonts w:asciiTheme="minorHAnsi" w:hAnsiTheme="minorHAnsi" w:cstheme="minorHAnsi"/>
          <w:b/>
          <w:color w:val="000000"/>
          <w:sz w:val="24"/>
          <w:szCs w:val="24"/>
        </w:rPr>
      </w:pPr>
      <w:r w:rsidRPr="0014461E">
        <w:rPr>
          <w:rFonts w:asciiTheme="minorHAnsi" w:hAnsiTheme="minorHAnsi" w:cstheme="minorHAnsi"/>
          <w:b/>
          <w:sz w:val="24"/>
          <w:szCs w:val="24"/>
        </w:rPr>
        <w:t>5</w:t>
      </w:r>
      <w:r w:rsidR="003372FC" w:rsidRPr="0014461E">
        <w:rPr>
          <w:rFonts w:asciiTheme="minorHAnsi" w:hAnsiTheme="minorHAnsi" w:cstheme="minorHAnsi"/>
          <w:b/>
          <w:sz w:val="24"/>
          <w:szCs w:val="24"/>
        </w:rPr>
        <w:t>.</w:t>
      </w:r>
      <w:r w:rsidR="007F08E1" w:rsidRPr="0014461E">
        <w:rPr>
          <w:rFonts w:asciiTheme="minorHAnsi" w:hAnsiTheme="minorHAnsi" w:cstheme="minorHAnsi"/>
          <w:b/>
          <w:sz w:val="24"/>
          <w:szCs w:val="24"/>
        </w:rPr>
        <w:t xml:space="preserve">1. </w:t>
      </w:r>
      <w:r w:rsidR="007F08E1" w:rsidRPr="0014461E">
        <w:rPr>
          <w:rFonts w:asciiTheme="minorHAnsi" w:hAnsiTheme="minorHAnsi" w:cstheme="minorHAnsi"/>
          <w:color w:val="000000"/>
          <w:sz w:val="24"/>
          <w:szCs w:val="24"/>
        </w:rPr>
        <w:t xml:space="preserve">Apresentar Atestado de capacidade Técnica, em nome do licitante, fornecido(s) por pessoa jurídica de direito </w:t>
      </w:r>
      <w:r w:rsidR="0034615F" w:rsidRPr="0014461E">
        <w:rPr>
          <w:rFonts w:asciiTheme="minorHAnsi" w:hAnsiTheme="minorHAnsi" w:cstheme="minorHAnsi"/>
          <w:color w:val="000000"/>
          <w:sz w:val="24"/>
          <w:szCs w:val="24"/>
        </w:rPr>
        <w:t>público</w:t>
      </w:r>
      <w:r w:rsidR="007F08E1" w:rsidRPr="0014461E">
        <w:rPr>
          <w:rFonts w:asciiTheme="minorHAnsi" w:hAnsiTheme="minorHAnsi" w:cstheme="minorHAnsi"/>
          <w:color w:val="000000"/>
          <w:sz w:val="24"/>
          <w:szCs w:val="24"/>
        </w:rPr>
        <w:t xml:space="preserve"> ou privado, que comprove(m) o fornecimento compatível ao objeto deste certame licitatório;</w:t>
      </w:r>
    </w:p>
    <w:p w:rsidR="00BF63B7" w:rsidRPr="0014461E" w:rsidRDefault="007A7832" w:rsidP="004D0A13">
      <w:pPr>
        <w:overflowPunct/>
        <w:autoSpaceDE/>
        <w:autoSpaceDN/>
        <w:adjustRightInd/>
        <w:spacing w:before="240" w:after="240" w:line="360" w:lineRule="auto"/>
        <w:jc w:val="both"/>
        <w:textAlignment w:val="auto"/>
        <w:rPr>
          <w:rFonts w:asciiTheme="minorHAnsi" w:hAnsiTheme="minorHAnsi" w:cstheme="minorHAnsi"/>
          <w:color w:val="000000"/>
          <w:sz w:val="24"/>
          <w:szCs w:val="24"/>
        </w:rPr>
      </w:pPr>
      <w:r w:rsidRPr="0014461E">
        <w:rPr>
          <w:rFonts w:asciiTheme="minorHAnsi" w:hAnsiTheme="minorHAnsi" w:cstheme="minorHAnsi"/>
          <w:b/>
          <w:color w:val="000000"/>
          <w:sz w:val="24"/>
          <w:szCs w:val="24"/>
        </w:rPr>
        <w:t>5</w:t>
      </w:r>
      <w:r w:rsidR="007F08E1" w:rsidRPr="0014461E">
        <w:rPr>
          <w:rFonts w:asciiTheme="minorHAnsi" w:hAnsiTheme="minorHAnsi" w:cstheme="minorHAnsi"/>
          <w:b/>
          <w:color w:val="000000"/>
          <w:sz w:val="24"/>
          <w:szCs w:val="24"/>
        </w:rPr>
        <w:t xml:space="preserve">.1.1. </w:t>
      </w:r>
      <w:r w:rsidR="007F08E1" w:rsidRPr="0014461E">
        <w:rPr>
          <w:rFonts w:asciiTheme="minorHAnsi" w:hAnsiTheme="minorHAnsi" w:cstheme="minorHAnsi"/>
          <w:color w:val="000000"/>
          <w:sz w:val="24"/>
          <w:szCs w:val="24"/>
        </w:rPr>
        <w:t xml:space="preserve">Além das informações atinentes ao licitante (qualificação), o(s) atestado(s) </w:t>
      </w:r>
      <w:proofErr w:type="gramStart"/>
      <w:r w:rsidR="007F08E1" w:rsidRPr="0014461E">
        <w:rPr>
          <w:rFonts w:asciiTheme="minorHAnsi" w:hAnsiTheme="minorHAnsi" w:cstheme="minorHAnsi"/>
          <w:color w:val="000000"/>
          <w:sz w:val="24"/>
          <w:szCs w:val="24"/>
        </w:rPr>
        <w:t>deverá(</w:t>
      </w:r>
      <w:proofErr w:type="spellStart"/>
      <w:proofErr w:type="gramEnd"/>
      <w:r w:rsidR="007F08E1" w:rsidRPr="0014461E">
        <w:rPr>
          <w:rFonts w:asciiTheme="minorHAnsi" w:hAnsiTheme="minorHAnsi" w:cstheme="minorHAnsi"/>
          <w:color w:val="000000"/>
          <w:sz w:val="24"/>
          <w:szCs w:val="24"/>
        </w:rPr>
        <w:t>ão</w:t>
      </w:r>
      <w:proofErr w:type="spellEnd"/>
      <w:r w:rsidR="007F08E1" w:rsidRPr="0014461E">
        <w:rPr>
          <w:rFonts w:asciiTheme="minorHAnsi" w:hAnsiTheme="minorHAnsi" w:cstheme="minorHAnsi"/>
          <w:color w:val="000000"/>
          <w:sz w:val="24"/>
          <w:szCs w:val="24"/>
        </w:rPr>
        <w:t>) conter claramente: a razão social, o endereço, CNPJ, contato telefônico e assinatura do representante legal do tomador de serviços</w:t>
      </w:r>
      <w:r w:rsidR="0074442D" w:rsidRPr="0014461E">
        <w:rPr>
          <w:rFonts w:asciiTheme="minorHAnsi" w:hAnsiTheme="minorHAnsi" w:cstheme="minorHAnsi"/>
          <w:color w:val="000000"/>
          <w:sz w:val="24"/>
          <w:szCs w:val="24"/>
        </w:rPr>
        <w:t>;</w:t>
      </w:r>
    </w:p>
    <w:p w:rsidR="007F08E1" w:rsidRPr="0014461E" w:rsidRDefault="007A7832" w:rsidP="0014461E">
      <w:pPr>
        <w:spacing w:before="240" w:after="240" w:line="360" w:lineRule="auto"/>
        <w:jc w:val="both"/>
        <w:rPr>
          <w:rFonts w:asciiTheme="minorHAnsi" w:hAnsiTheme="minorHAnsi" w:cstheme="minorHAnsi"/>
          <w:b/>
          <w:sz w:val="24"/>
          <w:szCs w:val="24"/>
        </w:rPr>
      </w:pPr>
      <w:r w:rsidRPr="0014461E">
        <w:rPr>
          <w:rFonts w:asciiTheme="minorHAnsi" w:hAnsiTheme="minorHAnsi" w:cstheme="minorHAnsi"/>
          <w:b/>
          <w:sz w:val="24"/>
          <w:szCs w:val="24"/>
        </w:rPr>
        <w:t>6</w:t>
      </w:r>
      <w:r w:rsidR="007F08E1" w:rsidRPr="0014461E">
        <w:rPr>
          <w:rFonts w:asciiTheme="minorHAnsi" w:hAnsiTheme="minorHAnsi" w:cstheme="minorHAnsi"/>
          <w:b/>
          <w:sz w:val="24"/>
          <w:szCs w:val="24"/>
        </w:rPr>
        <w:t xml:space="preserve"> - OBRIGAÇÕES DA CONTRATADA</w:t>
      </w:r>
      <w:r w:rsidR="00396AA8" w:rsidRPr="0014461E">
        <w:rPr>
          <w:rFonts w:asciiTheme="minorHAnsi" w:hAnsiTheme="minorHAnsi" w:cstheme="minorHAnsi"/>
          <w:b/>
          <w:sz w:val="24"/>
          <w:szCs w:val="24"/>
        </w:rPr>
        <w:t>:</w:t>
      </w:r>
    </w:p>
    <w:p w:rsidR="00DB0D8B" w:rsidRPr="0014461E" w:rsidRDefault="002337CE" w:rsidP="0014461E">
      <w:pPr>
        <w:spacing w:before="240" w:after="160" w:line="360" w:lineRule="auto"/>
        <w:jc w:val="both"/>
        <w:rPr>
          <w:rFonts w:asciiTheme="minorHAnsi" w:eastAsia="Calibri" w:hAnsiTheme="minorHAnsi" w:cstheme="minorHAnsi"/>
          <w:sz w:val="24"/>
          <w:szCs w:val="24"/>
        </w:rPr>
      </w:pPr>
      <w:r w:rsidRPr="0014461E">
        <w:rPr>
          <w:rFonts w:asciiTheme="minorHAnsi" w:hAnsiTheme="minorHAnsi" w:cstheme="minorHAnsi"/>
          <w:b/>
          <w:color w:val="000000"/>
          <w:sz w:val="24"/>
          <w:szCs w:val="24"/>
        </w:rPr>
        <w:t>7</w:t>
      </w:r>
      <w:r w:rsidR="007F08E1" w:rsidRPr="0014461E">
        <w:rPr>
          <w:rFonts w:asciiTheme="minorHAnsi" w:hAnsiTheme="minorHAnsi" w:cstheme="minorHAnsi"/>
          <w:b/>
          <w:color w:val="000000"/>
          <w:sz w:val="24"/>
          <w:szCs w:val="24"/>
        </w:rPr>
        <w:t>.1.</w:t>
      </w:r>
      <w:r w:rsidR="00E03FE7" w:rsidRPr="0014461E">
        <w:rPr>
          <w:rFonts w:asciiTheme="minorHAnsi" w:hAnsiTheme="minorHAnsi" w:cstheme="minorHAnsi"/>
          <w:b/>
          <w:color w:val="000000"/>
          <w:sz w:val="24"/>
          <w:szCs w:val="24"/>
        </w:rPr>
        <w:t xml:space="preserve"> </w:t>
      </w:r>
      <w:r w:rsidR="00DB0D8B" w:rsidRPr="0014461E">
        <w:rPr>
          <w:rFonts w:asciiTheme="minorHAnsi" w:eastAsia="Calibri" w:hAnsiTheme="minorHAnsi" w:cstheme="minorHAnsi"/>
          <w:sz w:val="24"/>
          <w:szCs w:val="24"/>
        </w:rPr>
        <w:t>Cumprimento total das cláusulas do contrato/ATA;</w:t>
      </w:r>
    </w:p>
    <w:p w:rsidR="003967CB" w:rsidRPr="0014461E" w:rsidRDefault="002337CE" w:rsidP="0014461E">
      <w:pPr>
        <w:spacing w:before="240" w:after="160" w:line="360" w:lineRule="auto"/>
        <w:jc w:val="both"/>
        <w:rPr>
          <w:rFonts w:asciiTheme="minorHAnsi" w:hAnsiTheme="minorHAnsi" w:cs="Calibri"/>
          <w:color w:val="000000"/>
          <w:sz w:val="24"/>
          <w:szCs w:val="24"/>
        </w:rPr>
      </w:pPr>
      <w:r w:rsidRPr="0014461E">
        <w:rPr>
          <w:rFonts w:asciiTheme="minorHAnsi" w:eastAsia="Calibri" w:hAnsiTheme="minorHAnsi" w:cstheme="minorHAnsi"/>
          <w:b/>
          <w:sz w:val="24"/>
          <w:szCs w:val="24"/>
        </w:rPr>
        <w:t>7</w:t>
      </w:r>
      <w:r w:rsidR="00DB0D8B" w:rsidRPr="0014461E">
        <w:rPr>
          <w:rFonts w:asciiTheme="minorHAnsi" w:eastAsia="Calibri" w:hAnsiTheme="minorHAnsi" w:cstheme="minorHAnsi"/>
          <w:b/>
          <w:sz w:val="24"/>
          <w:szCs w:val="24"/>
        </w:rPr>
        <w:t>.2.</w:t>
      </w:r>
      <w:r w:rsidR="00E03FE7" w:rsidRPr="0014461E">
        <w:rPr>
          <w:rFonts w:asciiTheme="minorHAnsi" w:eastAsia="Calibri" w:hAnsiTheme="minorHAnsi" w:cstheme="minorHAnsi"/>
          <w:b/>
          <w:sz w:val="24"/>
          <w:szCs w:val="24"/>
        </w:rPr>
        <w:t xml:space="preserve"> </w:t>
      </w:r>
      <w:r w:rsidR="003C142F" w:rsidRPr="0014461E">
        <w:rPr>
          <w:rFonts w:asciiTheme="minorHAnsi" w:hAnsiTheme="minorHAnsi" w:cs="Calibri"/>
          <w:color w:val="000000"/>
          <w:sz w:val="24"/>
          <w:szCs w:val="24"/>
        </w:rPr>
        <w:t xml:space="preserve">Informar junto a Secretaria Municipal de Obras, endereço de e-mail, e se houver, números de telefones que tenham aplicativos de comunicação como </w:t>
      </w:r>
      <w:proofErr w:type="spellStart"/>
      <w:r w:rsidR="003C142F" w:rsidRPr="0014461E">
        <w:rPr>
          <w:rFonts w:asciiTheme="minorHAnsi" w:hAnsiTheme="minorHAnsi" w:cs="Calibri"/>
          <w:i/>
          <w:color w:val="000000"/>
          <w:sz w:val="24"/>
          <w:szCs w:val="24"/>
        </w:rPr>
        <w:t>whatsapp</w:t>
      </w:r>
      <w:proofErr w:type="spellEnd"/>
      <w:r w:rsidR="003C142F" w:rsidRPr="0014461E">
        <w:rPr>
          <w:rFonts w:asciiTheme="minorHAnsi" w:hAnsiTheme="minorHAnsi" w:cs="Calibri"/>
          <w:i/>
          <w:color w:val="000000"/>
          <w:sz w:val="24"/>
          <w:szCs w:val="24"/>
        </w:rPr>
        <w:t xml:space="preserve">, </w:t>
      </w:r>
      <w:proofErr w:type="spellStart"/>
      <w:r w:rsidR="00D97763" w:rsidRPr="0014461E">
        <w:rPr>
          <w:rFonts w:asciiTheme="minorHAnsi" w:hAnsiTheme="minorHAnsi" w:cs="Calibri"/>
          <w:i/>
          <w:color w:val="000000"/>
          <w:sz w:val="24"/>
          <w:szCs w:val="24"/>
        </w:rPr>
        <w:t>telegram</w:t>
      </w:r>
      <w:proofErr w:type="spellEnd"/>
      <w:r w:rsidR="00D97763" w:rsidRPr="0014461E">
        <w:rPr>
          <w:rFonts w:asciiTheme="minorHAnsi" w:hAnsiTheme="minorHAnsi" w:cs="Calibri"/>
          <w:i/>
          <w:color w:val="000000"/>
          <w:sz w:val="24"/>
          <w:szCs w:val="24"/>
        </w:rPr>
        <w:t xml:space="preserve"> </w:t>
      </w:r>
      <w:r w:rsidR="003C142F" w:rsidRPr="0014461E">
        <w:rPr>
          <w:rFonts w:asciiTheme="minorHAnsi" w:hAnsiTheme="minorHAnsi" w:cs="Calibri"/>
          <w:color w:val="000000"/>
          <w:sz w:val="24"/>
          <w:szCs w:val="24"/>
        </w:rPr>
        <w:t xml:space="preserve">ou similares;  </w:t>
      </w:r>
    </w:p>
    <w:p w:rsidR="003967CB" w:rsidRPr="0014461E" w:rsidRDefault="002337CE" w:rsidP="0014461E">
      <w:pPr>
        <w:spacing w:before="240" w:after="240" w:line="360" w:lineRule="auto"/>
        <w:jc w:val="both"/>
        <w:rPr>
          <w:rFonts w:asciiTheme="minorHAnsi" w:hAnsiTheme="minorHAnsi" w:cstheme="minorHAnsi"/>
          <w:color w:val="000000"/>
          <w:sz w:val="24"/>
          <w:szCs w:val="24"/>
        </w:rPr>
      </w:pPr>
      <w:r w:rsidRPr="0014461E">
        <w:rPr>
          <w:rFonts w:asciiTheme="minorHAnsi" w:hAnsiTheme="minorHAnsi" w:cstheme="minorHAnsi"/>
          <w:b/>
          <w:color w:val="000000"/>
          <w:sz w:val="24"/>
          <w:szCs w:val="24"/>
        </w:rPr>
        <w:t>7</w:t>
      </w:r>
      <w:r w:rsidR="007F08E1" w:rsidRPr="0014461E">
        <w:rPr>
          <w:rFonts w:asciiTheme="minorHAnsi" w:hAnsiTheme="minorHAnsi" w:cstheme="minorHAnsi"/>
          <w:b/>
          <w:color w:val="000000"/>
          <w:sz w:val="24"/>
          <w:szCs w:val="24"/>
        </w:rPr>
        <w:t>.3</w:t>
      </w:r>
      <w:r w:rsidR="007F08E1" w:rsidRPr="0014461E">
        <w:rPr>
          <w:rFonts w:asciiTheme="minorHAnsi" w:hAnsiTheme="minorHAnsi" w:cstheme="minorHAnsi"/>
          <w:color w:val="000000"/>
          <w:sz w:val="24"/>
          <w:szCs w:val="24"/>
        </w:rPr>
        <w:t>. Atender prontamente as orientações e exigências do fiscal, devidamente designado, inerentes à execução do objeto contratado;</w:t>
      </w:r>
    </w:p>
    <w:p w:rsidR="003967CB" w:rsidRPr="0014461E" w:rsidRDefault="002337CE" w:rsidP="0014461E">
      <w:pPr>
        <w:spacing w:before="240" w:after="240" w:line="360" w:lineRule="auto"/>
        <w:jc w:val="both"/>
        <w:rPr>
          <w:rFonts w:asciiTheme="minorHAnsi" w:hAnsiTheme="minorHAnsi" w:cstheme="minorHAnsi"/>
          <w:color w:val="000000"/>
          <w:sz w:val="24"/>
          <w:szCs w:val="24"/>
        </w:rPr>
      </w:pPr>
      <w:r w:rsidRPr="0014461E">
        <w:rPr>
          <w:rFonts w:asciiTheme="minorHAnsi" w:hAnsiTheme="minorHAnsi" w:cstheme="minorHAnsi"/>
          <w:b/>
          <w:color w:val="000000"/>
          <w:sz w:val="24"/>
          <w:szCs w:val="24"/>
        </w:rPr>
        <w:t>7</w:t>
      </w:r>
      <w:r w:rsidR="007F08E1" w:rsidRPr="0014461E">
        <w:rPr>
          <w:rFonts w:asciiTheme="minorHAnsi" w:hAnsiTheme="minorHAnsi" w:cstheme="minorHAnsi"/>
          <w:b/>
          <w:color w:val="000000"/>
          <w:sz w:val="24"/>
          <w:szCs w:val="24"/>
        </w:rPr>
        <w:t>.4</w:t>
      </w:r>
      <w:r w:rsidR="007F08E1" w:rsidRPr="0014461E">
        <w:rPr>
          <w:rFonts w:asciiTheme="minorHAnsi" w:hAnsiTheme="minorHAnsi" w:cstheme="minorHAnsi"/>
          <w:color w:val="000000"/>
          <w:sz w:val="24"/>
          <w:szCs w:val="24"/>
        </w:rPr>
        <w:t xml:space="preserve">. A </w:t>
      </w:r>
      <w:r w:rsidR="00DB0D8B" w:rsidRPr="0014461E">
        <w:rPr>
          <w:rFonts w:asciiTheme="minorHAnsi" w:hAnsiTheme="minorHAnsi" w:cstheme="minorHAnsi"/>
          <w:color w:val="000000"/>
          <w:sz w:val="24"/>
          <w:szCs w:val="24"/>
        </w:rPr>
        <w:t xml:space="preserve">contratada </w:t>
      </w:r>
      <w:r w:rsidR="007F08E1" w:rsidRPr="0014461E">
        <w:rPr>
          <w:rFonts w:asciiTheme="minorHAnsi" w:hAnsiTheme="minorHAnsi" w:cstheme="minorHAnsi"/>
          <w:color w:val="000000"/>
          <w:sz w:val="24"/>
          <w:szCs w:val="24"/>
        </w:rPr>
        <w:t>obriga-se a manter em compatibilidade com as obrigações por ela assumidas para com a execução deste contrato, inclusive com as condições de habilitação e qualificação dela exigidas pela Administração Pública para essa contratação;</w:t>
      </w:r>
    </w:p>
    <w:p w:rsidR="003967CB" w:rsidRPr="0014461E" w:rsidRDefault="002337CE" w:rsidP="0014461E">
      <w:pPr>
        <w:spacing w:before="240" w:after="160" w:line="360" w:lineRule="auto"/>
        <w:jc w:val="both"/>
        <w:rPr>
          <w:rFonts w:asciiTheme="minorHAnsi" w:hAnsiTheme="minorHAnsi" w:cs="Calibri"/>
          <w:color w:val="000000"/>
          <w:sz w:val="24"/>
          <w:szCs w:val="24"/>
        </w:rPr>
      </w:pPr>
      <w:r w:rsidRPr="0014461E">
        <w:rPr>
          <w:rFonts w:asciiTheme="minorHAnsi" w:hAnsiTheme="minorHAnsi" w:cstheme="minorHAnsi"/>
          <w:b/>
          <w:color w:val="000000"/>
          <w:sz w:val="24"/>
          <w:szCs w:val="24"/>
        </w:rPr>
        <w:t>7</w:t>
      </w:r>
      <w:r w:rsidR="00140501" w:rsidRPr="0014461E">
        <w:rPr>
          <w:rFonts w:asciiTheme="minorHAnsi" w:hAnsiTheme="minorHAnsi" w:cstheme="minorHAnsi"/>
          <w:b/>
          <w:color w:val="000000"/>
          <w:sz w:val="24"/>
          <w:szCs w:val="24"/>
        </w:rPr>
        <w:t>.5.</w:t>
      </w:r>
      <w:r w:rsidR="002427C5" w:rsidRPr="0014461E">
        <w:rPr>
          <w:rFonts w:asciiTheme="minorHAnsi" w:hAnsiTheme="minorHAnsi" w:cstheme="minorHAnsi"/>
          <w:b/>
          <w:color w:val="000000"/>
          <w:sz w:val="24"/>
          <w:szCs w:val="24"/>
        </w:rPr>
        <w:t xml:space="preserve"> </w:t>
      </w:r>
      <w:r w:rsidR="00DB0D8B" w:rsidRPr="0014461E">
        <w:rPr>
          <w:rFonts w:asciiTheme="minorHAnsi" w:hAnsiTheme="minorHAnsi" w:cs="Calibri"/>
          <w:color w:val="000000"/>
          <w:sz w:val="24"/>
          <w:szCs w:val="24"/>
        </w:rPr>
        <w:t xml:space="preserve">Os materiais deverão </w:t>
      </w:r>
      <w:r w:rsidR="004D0A13" w:rsidRPr="0014461E">
        <w:rPr>
          <w:rFonts w:asciiTheme="minorHAnsi" w:hAnsiTheme="minorHAnsi" w:cs="Calibri"/>
          <w:color w:val="000000"/>
          <w:sz w:val="24"/>
          <w:szCs w:val="24"/>
        </w:rPr>
        <w:t>estar</w:t>
      </w:r>
      <w:r w:rsidR="00DB0D8B" w:rsidRPr="0014461E">
        <w:rPr>
          <w:rFonts w:asciiTheme="minorHAnsi" w:hAnsiTheme="minorHAnsi" w:cs="Calibri"/>
          <w:color w:val="000000"/>
          <w:sz w:val="24"/>
          <w:szCs w:val="24"/>
        </w:rPr>
        <w:t xml:space="preserve"> </w:t>
      </w:r>
      <w:r w:rsidR="004D0A13">
        <w:rPr>
          <w:rFonts w:asciiTheme="minorHAnsi" w:hAnsiTheme="minorHAnsi" w:cs="Calibri"/>
          <w:color w:val="000000"/>
          <w:sz w:val="24"/>
          <w:szCs w:val="24"/>
        </w:rPr>
        <w:t xml:space="preserve">em </w:t>
      </w:r>
      <w:r w:rsidR="00DB0D8B" w:rsidRPr="0014461E">
        <w:rPr>
          <w:rFonts w:asciiTheme="minorHAnsi" w:hAnsiTheme="minorHAnsi" w:cs="Calibri"/>
          <w:color w:val="000000"/>
          <w:sz w:val="24"/>
          <w:szCs w:val="24"/>
        </w:rPr>
        <w:t>conformidade com as especificações exigidas;</w:t>
      </w:r>
    </w:p>
    <w:p w:rsidR="00DB0D8B" w:rsidRPr="0014461E" w:rsidRDefault="002337CE" w:rsidP="0014461E">
      <w:pPr>
        <w:spacing w:before="240" w:after="240" w:line="360" w:lineRule="auto"/>
        <w:jc w:val="both"/>
        <w:rPr>
          <w:rFonts w:asciiTheme="minorHAnsi" w:hAnsiTheme="minorHAnsi" w:cstheme="minorHAnsi"/>
          <w:color w:val="000000"/>
          <w:sz w:val="24"/>
          <w:szCs w:val="24"/>
        </w:rPr>
      </w:pPr>
      <w:r w:rsidRPr="0014461E">
        <w:rPr>
          <w:rFonts w:asciiTheme="minorHAnsi" w:hAnsiTheme="minorHAnsi" w:cstheme="minorHAnsi"/>
          <w:b/>
          <w:color w:val="000000"/>
          <w:sz w:val="24"/>
          <w:szCs w:val="24"/>
        </w:rPr>
        <w:t>7</w:t>
      </w:r>
      <w:r w:rsidR="007F08E1" w:rsidRPr="0014461E">
        <w:rPr>
          <w:rFonts w:asciiTheme="minorHAnsi" w:hAnsiTheme="minorHAnsi" w:cstheme="minorHAnsi"/>
          <w:b/>
          <w:color w:val="000000"/>
          <w:sz w:val="24"/>
          <w:szCs w:val="24"/>
        </w:rPr>
        <w:t>.</w:t>
      </w:r>
      <w:r w:rsidR="00140501" w:rsidRPr="0014461E">
        <w:rPr>
          <w:rFonts w:asciiTheme="minorHAnsi" w:hAnsiTheme="minorHAnsi" w:cstheme="minorHAnsi"/>
          <w:b/>
          <w:color w:val="000000"/>
          <w:sz w:val="24"/>
          <w:szCs w:val="24"/>
        </w:rPr>
        <w:t>6</w:t>
      </w:r>
      <w:r w:rsidR="007F08E1" w:rsidRPr="0014461E">
        <w:rPr>
          <w:rFonts w:asciiTheme="minorHAnsi" w:hAnsiTheme="minorHAnsi" w:cstheme="minorHAnsi"/>
          <w:b/>
          <w:color w:val="000000"/>
          <w:sz w:val="24"/>
          <w:szCs w:val="24"/>
        </w:rPr>
        <w:t>.</w:t>
      </w:r>
      <w:r w:rsidR="007F08E1" w:rsidRPr="0014461E">
        <w:rPr>
          <w:rFonts w:asciiTheme="minorHAnsi" w:hAnsiTheme="minorHAnsi" w:cstheme="minorHAnsi"/>
          <w:color w:val="000000"/>
          <w:sz w:val="24"/>
          <w:szCs w:val="24"/>
        </w:rPr>
        <w:t xml:space="preserve"> A contratada deverá obedecer ao cronograma e programação disposta pela </w:t>
      </w:r>
      <w:r w:rsidR="008575F9" w:rsidRPr="0014461E">
        <w:rPr>
          <w:rFonts w:asciiTheme="minorHAnsi" w:hAnsiTheme="minorHAnsi" w:cstheme="minorHAnsi"/>
          <w:color w:val="000000"/>
          <w:sz w:val="24"/>
          <w:szCs w:val="24"/>
        </w:rPr>
        <w:t>Secretaria Municipal de Obras</w:t>
      </w:r>
      <w:r w:rsidR="007F08E1" w:rsidRPr="0014461E">
        <w:rPr>
          <w:rFonts w:asciiTheme="minorHAnsi" w:hAnsiTheme="minorHAnsi" w:cstheme="minorHAnsi"/>
          <w:color w:val="000000"/>
          <w:sz w:val="24"/>
          <w:szCs w:val="24"/>
        </w:rPr>
        <w:t>, podendo ocorrer, quando necessárias, alterações sem prévio aviso;</w:t>
      </w:r>
    </w:p>
    <w:p w:rsidR="003967CB" w:rsidRPr="0014461E" w:rsidRDefault="002337CE" w:rsidP="0014461E">
      <w:pPr>
        <w:spacing w:before="240" w:after="240" w:line="360" w:lineRule="auto"/>
        <w:jc w:val="both"/>
        <w:rPr>
          <w:rFonts w:asciiTheme="minorHAnsi" w:hAnsiTheme="minorHAnsi" w:cstheme="minorHAnsi"/>
          <w:color w:val="000000"/>
          <w:sz w:val="24"/>
          <w:szCs w:val="24"/>
        </w:rPr>
      </w:pPr>
      <w:r w:rsidRPr="0014461E">
        <w:rPr>
          <w:rFonts w:asciiTheme="minorHAnsi" w:hAnsiTheme="minorHAnsi" w:cstheme="minorHAnsi"/>
          <w:b/>
          <w:color w:val="000000"/>
          <w:sz w:val="24"/>
          <w:szCs w:val="24"/>
        </w:rPr>
        <w:lastRenderedPageBreak/>
        <w:t>7</w:t>
      </w:r>
      <w:r w:rsidR="007F08E1" w:rsidRPr="0014461E">
        <w:rPr>
          <w:rFonts w:asciiTheme="minorHAnsi" w:hAnsiTheme="minorHAnsi" w:cstheme="minorHAnsi"/>
          <w:b/>
          <w:color w:val="000000"/>
          <w:sz w:val="24"/>
          <w:szCs w:val="24"/>
        </w:rPr>
        <w:t>.</w:t>
      </w:r>
      <w:r w:rsidR="00AF1152" w:rsidRPr="0014461E">
        <w:rPr>
          <w:rFonts w:asciiTheme="minorHAnsi" w:hAnsiTheme="minorHAnsi" w:cstheme="minorHAnsi"/>
          <w:b/>
          <w:color w:val="000000"/>
          <w:sz w:val="24"/>
          <w:szCs w:val="24"/>
        </w:rPr>
        <w:t>7</w:t>
      </w:r>
      <w:r w:rsidR="007F08E1" w:rsidRPr="0014461E">
        <w:rPr>
          <w:rFonts w:asciiTheme="minorHAnsi" w:hAnsiTheme="minorHAnsi" w:cstheme="minorHAnsi"/>
          <w:b/>
          <w:color w:val="000000"/>
          <w:sz w:val="24"/>
          <w:szCs w:val="24"/>
        </w:rPr>
        <w:t>.</w:t>
      </w:r>
      <w:r w:rsidR="002427C5" w:rsidRPr="0014461E">
        <w:rPr>
          <w:rFonts w:asciiTheme="minorHAnsi" w:hAnsiTheme="minorHAnsi" w:cstheme="minorHAnsi"/>
          <w:b/>
          <w:color w:val="000000"/>
          <w:sz w:val="24"/>
          <w:szCs w:val="24"/>
        </w:rPr>
        <w:t xml:space="preserve"> </w:t>
      </w:r>
      <w:r w:rsidR="009B7940" w:rsidRPr="0014461E">
        <w:rPr>
          <w:rFonts w:asciiTheme="minorHAnsi" w:hAnsiTheme="minorHAnsi" w:cstheme="minorHAnsi"/>
          <w:color w:val="000000"/>
          <w:sz w:val="24"/>
          <w:szCs w:val="24"/>
        </w:rPr>
        <w:t>Todos e quaisquer encargos sociais, trabalhistas, previdenciários, BDI, financeiros ou de qualquer natureza, bem como todas as despesas geradas direta ou indiretamente pelo objeto do presente são de responsabilidade única e exclusiva da contratada, respondendo a prefeitura apenas e tão somente pelo pagamento do material/produto;</w:t>
      </w:r>
    </w:p>
    <w:p w:rsidR="003967CB" w:rsidRPr="0014461E" w:rsidRDefault="002337CE" w:rsidP="0014461E">
      <w:pPr>
        <w:spacing w:before="240" w:after="240" w:line="360" w:lineRule="auto"/>
        <w:jc w:val="both"/>
        <w:rPr>
          <w:rFonts w:asciiTheme="minorHAnsi" w:hAnsiTheme="minorHAnsi" w:cstheme="minorHAnsi"/>
          <w:color w:val="000000"/>
          <w:sz w:val="24"/>
          <w:szCs w:val="24"/>
        </w:rPr>
      </w:pPr>
      <w:r w:rsidRPr="0014461E">
        <w:rPr>
          <w:rFonts w:asciiTheme="minorHAnsi" w:hAnsiTheme="minorHAnsi" w:cstheme="minorHAnsi"/>
          <w:b/>
          <w:color w:val="000000"/>
          <w:sz w:val="24"/>
          <w:szCs w:val="24"/>
        </w:rPr>
        <w:t>7</w:t>
      </w:r>
      <w:r w:rsidR="007F08E1" w:rsidRPr="0014461E">
        <w:rPr>
          <w:rFonts w:asciiTheme="minorHAnsi" w:hAnsiTheme="minorHAnsi" w:cstheme="minorHAnsi"/>
          <w:b/>
          <w:color w:val="000000"/>
          <w:sz w:val="24"/>
          <w:szCs w:val="24"/>
        </w:rPr>
        <w:t>.8.</w:t>
      </w:r>
      <w:r w:rsidR="007F08E1" w:rsidRPr="0014461E">
        <w:rPr>
          <w:rFonts w:asciiTheme="minorHAnsi" w:hAnsiTheme="minorHAnsi" w:cstheme="minorHAnsi"/>
          <w:color w:val="000000"/>
          <w:sz w:val="24"/>
          <w:szCs w:val="24"/>
        </w:rPr>
        <w:t xml:space="preserve"> A Contratada obriga-se a comunicar à Secretaria </w:t>
      </w:r>
      <w:r w:rsidR="008575F9" w:rsidRPr="0014461E">
        <w:rPr>
          <w:rFonts w:asciiTheme="minorHAnsi" w:hAnsiTheme="minorHAnsi" w:cstheme="minorHAnsi"/>
          <w:color w:val="000000"/>
          <w:sz w:val="24"/>
          <w:szCs w:val="24"/>
        </w:rPr>
        <w:t>Municipal de O</w:t>
      </w:r>
      <w:r w:rsidR="007F08E1" w:rsidRPr="0014461E">
        <w:rPr>
          <w:rFonts w:asciiTheme="minorHAnsi" w:hAnsiTheme="minorHAnsi" w:cstheme="minorHAnsi"/>
          <w:color w:val="000000"/>
          <w:sz w:val="24"/>
          <w:szCs w:val="24"/>
        </w:rPr>
        <w:t xml:space="preserve">bras, todas as circunstâncias ou ocorrências que, constituindo motivos de força maior, não permitiram a correta </w:t>
      </w:r>
      <w:r w:rsidR="002427C5" w:rsidRPr="0014461E">
        <w:rPr>
          <w:rFonts w:asciiTheme="minorHAnsi" w:hAnsiTheme="minorHAnsi" w:cstheme="minorHAnsi"/>
          <w:color w:val="000000"/>
          <w:sz w:val="24"/>
          <w:szCs w:val="24"/>
        </w:rPr>
        <w:t>entrega dos materiais;</w:t>
      </w:r>
    </w:p>
    <w:p w:rsidR="003967CB" w:rsidRPr="0014461E" w:rsidRDefault="002337CE" w:rsidP="0014461E">
      <w:pPr>
        <w:spacing w:before="240" w:after="240" w:line="360" w:lineRule="auto"/>
        <w:jc w:val="both"/>
        <w:rPr>
          <w:rFonts w:asciiTheme="minorHAnsi" w:hAnsiTheme="minorHAnsi" w:cstheme="minorHAnsi"/>
          <w:color w:val="000000"/>
          <w:sz w:val="24"/>
          <w:szCs w:val="24"/>
        </w:rPr>
      </w:pPr>
      <w:r w:rsidRPr="0014461E">
        <w:rPr>
          <w:rFonts w:asciiTheme="minorHAnsi" w:hAnsiTheme="minorHAnsi" w:cstheme="minorHAnsi"/>
          <w:b/>
          <w:color w:val="000000"/>
          <w:sz w:val="24"/>
          <w:szCs w:val="24"/>
        </w:rPr>
        <w:t>7</w:t>
      </w:r>
      <w:r w:rsidR="007F08E1" w:rsidRPr="0014461E">
        <w:rPr>
          <w:rFonts w:asciiTheme="minorHAnsi" w:hAnsiTheme="minorHAnsi" w:cstheme="minorHAnsi"/>
          <w:b/>
          <w:color w:val="000000"/>
          <w:sz w:val="24"/>
          <w:szCs w:val="24"/>
        </w:rPr>
        <w:t xml:space="preserve">.9. </w:t>
      </w:r>
      <w:r w:rsidR="007F08E1" w:rsidRPr="0014461E">
        <w:rPr>
          <w:rFonts w:asciiTheme="minorHAnsi" w:hAnsiTheme="minorHAnsi" w:cstheme="minorHAnsi"/>
          <w:color w:val="000000"/>
          <w:sz w:val="24"/>
          <w:szCs w:val="24"/>
        </w:rPr>
        <w:t>Responder por quaisquer danos causados ao patrimônio do município, aos empregados ou a terceiros, decorrentes de sua culpa ou dolo na execução do objeto do presente Pregão;</w:t>
      </w:r>
    </w:p>
    <w:p w:rsidR="003967CB" w:rsidRPr="0014461E" w:rsidRDefault="002337CE" w:rsidP="0014461E">
      <w:pPr>
        <w:spacing w:before="240" w:after="160" w:line="360" w:lineRule="auto"/>
        <w:jc w:val="both"/>
        <w:rPr>
          <w:rFonts w:asciiTheme="minorHAnsi" w:hAnsiTheme="minorHAnsi" w:cs="Calibri"/>
          <w:color w:val="000000"/>
          <w:sz w:val="24"/>
          <w:szCs w:val="24"/>
          <w:shd w:val="clear" w:color="auto" w:fill="FFFFFF"/>
        </w:rPr>
      </w:pPr>
      <w:r w:rsidRPr="0014461E">
        <w:rPr>
          <w:rFonts w:asciiTheme="minorHAnsi" w:hAnsiTheme="minorHAnsi" w:cstheme="minorHAnsi"/>
          <w:b/>
          <w:color w:val="000000"/>
          <w:sz w:val="24"/>
          <w:szCs w:val="24"/>
        </w:rPr>
        <w:t>7</w:t>
      </w:r>
      <w:r w:rsidR="007F08E1" w:rsidRPr="0014461E">
        <w:rPr>
          <w:rFonts w:asciiTheme="minorHAnsi" w:hAnsiTheme="minorHAnsi" w:cstheme="minorHAnsi"/>
          <w:b/>
          <w:color w:val="000000"/>
          <w:sz w:val="24"/>
          <w:szCs w:val="24"/>
        </w:rPr>
        <w:t>.10.</w:t>
      </w:r>
      <w:r w:rsidR="00F604C7" w:rsidRPr="0014461E">
        <w:rPr>
          <w:rFonts w:asciiTheme="minorHAnsi" w:hAnsiTheme="minorHAnsi" w:cstheme="minorHAnsi"/>
          <w:b/>
          <w:color w:val="000000"/>
          <w:sz w:val="24"/>
          <w:szCs w:val="24"/>
        </w:rPr>
        <w:t xml:space="preserve"> </w:t>
      </w:r>
      <w:r w:rsidR="00686CB2" w:rsidRPr="0014461E">
        <w:rPr>
          <w:rFonts w:asciiTheme="minorHAnsi" w:hAnsiTheme="minorHAnsi" w:cs="Calibri"/>
          <w:color w:val="000000"/>
          <w:sz w:val="24"/>
          <w:szCs w:val="24"/>
          <w:shd w:val="clear" w:color="auto" w:fill="FFFFFF"/>
        </w:rPr>
        <w:t>Reparar, corrigir, remover, reconstruir ou substituir, no todo ou em parte e às suas expensas, bens objeto do contrato em que se verificarem vícios, defeitos ou incorreções resultantes de execução irregular ou do fornecimento de materiais inadequados ou desconformes com as especificações;</w:t>
      </w:r>
    </w:p>
    <w:p w:rsidR="00435226" w:rsidRPr="0014461E" w:rsidRDefault="002337CE" w:rsidP="0014461E">
      <w:pPr>
        <w:spacing w:before="240" w:after="240" w:line="360" w:lineRule="auto"/>
        <w:jc w:val="both"/>
        <w:rPr>
          <w:rFonts w:asciiTheme="minorHAnsi" w:hAnsiTheme="minorHAnsi" w:cstheme="minorHAnsi"/>
          <w:sz w:val="24"/>
          <w:szCs w:val="24"/>
        </w:rPr>
      </w:pPr>
      <w:r w:rsidRPr="0014461E">
        <w:rPr>
          <w:rFonts w:asciiTheme="minorHAnsi" w:hAnsiTheme="minorHAnsi" w:cstheme="minorHAnsi"/>
          <w:b/>
          <w:sz w:val="24"/>
          <w:szCs w:val="24"/>
        </w:rPr>
        <w:t>7</w:t>
      </w:r>
      <w:r w:rsidR="002F3DAB" w:rsidRPr="0014461E">
        <w:rPr>
          <w:rFonts w:asciiTheme="minorHAnsi" w:hAnsiTheme="minorHAnsi" w:cstheme="minorHAnsi"/>
          <w:b/>
          <w:sz w:val="24"/>
          <w:szCs w:val="24"/>
        </w:rPr>
        <w:t>.1</w:t>
      </w:r>
      <w:r w:rsidR="005D2FD9" w:rsidRPr="0014461E">
        <w:rPr>
          <w:rFonts w:asciiTheme="minorHAnsi" w:hAnsiTheme="minorHAnsi" w:cstheme="minorHAnsi"/>
          <w:b/>
          <w:sz w:val="24"/>
          <w:szCs w:val="24"/>
        </w:rPr>
        <w:t>1</w:t>
      </w:r>
      <w:r w:rsidR="007F08E1" w:rsidRPr="0014461E">
        <w:rPr>
          <w:rFonts w:asciiTheme="minorHAnsi" w:hAnsiTheme="minorHAnsi" w:cstheme="minorHAnsi"/>
          <w:b/>
          <w:sz w:val="24"/>
          <w:szCs w:val="24"/>
        </w:rPr>
        <w:t>.</w:t>
      </w:r>
      <w:r w:rsidR="007F08E1" w:rsidRPr="0014461E">
        <w:rPr>
          <w:rFonts w:asciiTheme="minorHAnsi" w:hAnsiTheme="minorHAnsi" w:cstheme="minorHAnsi"/>
          <w:sz w:val="24"/>
          <w:szCs w:val="24"/>
        </w:rPr>
        <w:t xml:space="preserve"> A Contratada é obrigada a zelar pelo patrimônio Municipal, objeto do presente, assumindo responsabilidades pela sua integridade, bem como pelos eventuais danos causados pela Contratada e seus agentes;</w:t>
      </w:r>
    </w:p>
    <w:p w:rsidR="009B7940" w:rsidRPr="0014461E" w:rsidRDefault="004D0A13" w:rsidP="0014461E">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7.12</w:t>
      </w:r>
      <w:r w:rsidR="002337CE" w:rsidRPr="0014461E">
        <w:rPr>
          <w:rFonts w:asciiTheme="minorHAnsi" w:hAnsiTheme="minorHAnsi" w:cstheme="minorHAnsi"/>
          <w:b/>
          <w:sz w:val="24"/>
          <w:szCs w:val="24"/>
        </w:rPr>
        <w:t>.</w:t>
      </w:r>
      <w:r w:rsidR="002337CE" w:rsidRPr="0014461E">
        <w:rPr>
          <w:rFonts w:asciiTheme="minorHAnsi" w:hAnsiTheme="minorHAnsi" w:cstheme="minorHAnsi"/>
          <w:sz w:val="24"/>
          <w:szCs w:val="24"/>
        </w:rPr>
        <w:t xml:space="preserve"> Manter em estoque um mínimo de bens necessários à execução do objeto do contrato;</w:t>
      </w:r>
    </w:p>
    <w:p w:rsidR="007F08E1" w:rsidRPr="0014461E" w:rsidRDefault="002337CE" w:rsidP="0014461E">
      <w:pPr>
        <w:spacing w:before="240" w:after="240" w:line="360" w:lineRule="auto"/>
        <w:jc w:val="both"/>
        <w:rPr>
          <w:rFonts w:asciiTheme="minorHAnsi" w:hAnsiTheme="minorHAnsi" w:cstheme="minorHAnsi"/>
          <w:sz w:val="24"/>
          <w:szCs w:val="24"/>
        </w:rPr>
      </w:pPr>
      <w:r w:rsidRPr="0014461E">
        <w:rPr>
          <w:rFonts w:asciiTheme="minorHAnsi" w:hAnsiTheme="minorHAnsi" w:cstheme="minorHAnsi"/>
          <w:b/>
          <w:sz w:val="24"/>
          <w:szCs w:val="24"/>
        </w:rPr>
        <w:t>8</w:t>
      </w:r>
      <w:r w:rsidR="007F08E1" w:rsidRPr="0014461E">
        <w:rPr>
          <w:rFonts w:asciiTheme="minorHAnsi" w:hAnsiTheme="minorHAnsi" w:cstheme="minorHAnsi"/>
          <w:b/>
          <w:sz w:val="24"/>
          <w:szCs w:val="24"/>
        </w:rPr>
        <w:t xml:space="preserve"> - OBRIGAÇÕES DA CONTRATANTE:</w:t>
      </w:r>
    </w:p>
    <w:p w:rsidR="003967CB" w:rsidRPr="0014461E" w:rsidRDefault="002337CE" w:rsidP="0014461E">
      <w:pPr>
        <w:spacing w:before="240" w:after="240" w:line="360" w:lineRule="auto"/>
        <w:jc w:val="both"/>
        <w:rPr>
          <w:rFonts w:asciiTheme="minorHAnsi" w:hAnsiTheme="minorHAnsi" w:cstheme="minorHAnsi"/>
          <w:sz w:val="24"/>
          <w:szCs w:val="24"/>
        </w:rPr>
      </w:pPr>
      <w:r w:rsidRPr="0014461E">
        <w:rPr>
          <w:rFonts w:asciiTheme="minorHAnsi" w:hAnsiTheme="minorHAnsi" w:cstheme="minorHAnsi"/>
          <w:b/>
          <w:sz w:val="24"/>
          <w:szCs w:val="24"/>
        </w:rPr>
        <w:t>8</w:t>
      </w:r>
      <w:r w:rsidR="007F08E1" w:rsidRPr="0014461E">
        <w:rPr>
          <w:rFonts w:asciiTheme="minorHAnsi" w:hAnsiTheme="minorHAnsi" w:cstheme="minorHAnsi"/>
          <w:b/>
          <w:sz w:val="24"/>
          <w:szCs w:val="24"/>
        </w:rPr>
        <w:t>.1.</w:t>
      </w:r>
      <w:r w:rsidR="007F08E1" w:rsidRPr="0014461E">
        <w:rPr>
          <w:rFonts w:asciiTheme="minorHAnsi" w:hAnsiTheme="minorHAnsi" w:cstheme="minorHAnsi"/>
          <w:sz w:val="24"/>
          <w:szCs w:val="24"/>
        </w:rPr>
        <w:t xml:space="preserve"> Efetuar os pagamentos devidos à CONTRATADA, n</w:t>
      </w:r>
      <w:r w:rsidR="0074442D" w:rsidRPr="0014461E">
        <w:rPr>
          <w:rFonts w:asciiTheme="minorHAnsi" w:hAnsiTheme="minorHAnsi" w:cstheme="minorHAnsi"/>
          <w:sz w:val="24"/>
          <w:szCs w:val="24"/>
        </w:rPr>
        <w:t xml:space="preserve">a forma pactuada </w:t>
      </w:r>
      <w:r w:rsidR="005B036B" w:rsidRPr="0014461E">
        <w:rPr>
          <w:rFonts w:asciiTheme="minorHAnsi" w:hAnsiTheme="minorHAnsi" w:cstheme="minorHAnsi"/>
          <w:sz w:val="24"/>
          <w:szCs w:val="24"/>
        </w:rPr>
        <w:t>na ata</w:t>
      </w:r>
      <w:r w:rsidR="0074442D" w:rsidRPr="0014461E">
        <w:rPr>
          <w:rFonts w:asciiTheme="minorHAnsi" w:hAnsiTheme="minorHAnsi" w:cstheme="minorHAnsi"/>
          <w:sz w:val="24"/>
          <w:szCs w:val="24"/>
        </w:rPr>
        <w:t>;</w:t>
      </w:r>
    </w:p>
    <w:p w:rsidR="003967CB" w:rsidRPr="0014461E" w:rsidRDefault="002337CE" w:rsidP="0014461E">
      <w:pPr>
        <w:spacing w:before="240" w:after="240" w:line="360" w:lineRule="auto"/>
        <w:jc w:val="both"/>
        <w:rPr>
          <w:rFonts w:asciiTheme="minorHAnsi" w:hAnsiTheme="minorHAnsi" w:cstheme="minorHAnsi"/>
          <w:sz w:val="24"/>
          <w:szCs w:val="24"/>
        </w:rPr>
      </w:pPr>
      <w:r w:rsidRPr="0014461E">
        <w:rPr>
          <w:rFonts w:asciiTheme="minorHAnsi" w:hAnsiTheme="minorHAnsi" w:cstheme="minorHAnsi"/>
          <w:b/>
          <w:sz w:val="24"/>
          <w:szCs w:val="24"/>
        </w:rPr>
        <w:t>8.</w:t>
      </w:r>
      <w:r w:rsidR="007F08E1" w:rsidRPr="0014461E">
        <w:rPr>
          <w:rFonts w:asciiTheme="minorHAnsi" w:hAnsiTheme="minorHAnsi" w:cstheme="minorHAnsi"/>
          <w:b/>
          <w:sz w:val="24"/>
          <w:szCs w:val="24"/>
        </w:rPr>
        <w:t>2.</w:t>
      </w:r>
      <w:r w:rsidR="007F08E1" w:rsidRPr="0014461E">
        <w:rPr>
          <w:rFonts w:asciiTheme="minorHAnsi" w:hAnsiTheme="minorHAnsi" w:cstheme="minorHAnsi"/>
          <w:sz w:val="24"/>
          <w:szCs w:val="24"/>
        </w:rPr>
        <w:t xml:space="preserve"> Notificar, por escrito, a CONTRATADA quaisquer irregularidades encontrada</w:t>
      </w:r>
      <w:r w:rsidR="0074442D" w:rsidRPr="0014461E">
        <w:rPr>
          <w:rFonts w:asciiTheme="minorHAnsi" w:hAnsiTheme="minorHAnsi" w:cstheme="minorHAnsi"/>
          <w:sz w:val="24"/>
          <w:szCs w:val="24"/>
        </w:rPr>
        <w:t>s na prestação do fornecimento;</w:t>
      </w:r>
    </w:p>
    <w:p w:rsidR="003967CB" w:rsidRPr="0014461E" w:rsidRDefault="002337CE" w:rsidP="0014461E">
      <w:pPr>
        <w:spacing w:before="240" w:after="240" w:line="360" w:lineRule="auto"/>
        <w:jc w:val="both"/>
        <w:rPr>
          <w:rFonts w:asciiTheme="minorHAnsi" w:hAnsiTheme="minorHAnsi" w:cstheme="minorHAnsi"/>
          <w:sz w:val="24"/>
          <w:szCs w:val="24"/>
        </w:rPr>
      </w:pPr>
      <w:r w:rsidRPr="0014461E">
        <w:rPr>
          <w:rFonts w:asciiTheme="minorHAnsi" w:hAnsiTheme="minorHAnsi" w:cstheme="minorHAnsi"/>
          <w:b/>
          <w:sz w:val="24"/>
          <w:szCs w:val="24"/>
        </w:rPr>
        <w:t>8</w:t>
      </w:r>
      <w:r w:rsidR="007F08E1" w:rsidRPr="0014461E">
        <w:rPr>
          <w:rFonts w:asciiTheme="minorHAnsi" w:hAnsiTheme="minorHAnsi" w:cstheme="minorHAnsi"/>
          <w:b/>
          <w:sz w:val="24"/>
          <w:szCs w:val="24"/>
        </w:rPr>
        <w:t>.3.</w:t>
      </w:r>
      <w:r w:rsidR="007F08E1" w:rsidRPr="0014461E">
        <w:rPr>
          <w:rFonts w:asciiTheme="minorHAnsi" w:hAnsiTheme="minorHAnsi" w:cstheme="minorHAnsi"/>
          <w:sz w:val="24"/>
          <w:szCs w:val="24"/>
        </w:rPr>
        <w:t xml:space="preserve"> Prestar as informações e os esclarecimentos que venham a ser solicitados pela CONTRATADA</w:t>
      </w:r>
      <w:r w:rsidR="005B036B" w:rsidRPr="0014461E">
        <w:rPr>
          <w:rFonts w:asciiTheme="minorHAnsi" w:hAnsiTheme="minorHAnsi" w:cstheme="minorHAnsi"/>
          <w:sz w:val="24"/>
          <w:szCs w:val="24"/>
        </w:rPr>
        <w:t>;</w:t>
      </w:r>
    </w:p>
    <w:p w:rsidR="003967CB" w:rsidRPr="0014461E" w:rsidRDefault="002337CE" w:rsidP="0014461E">
      <w:pPr>
        <w:spacing w:before="240" w:after="240" w:line="360" w:lineRule="auto"/>
        <w:jc w:val="both"/>
        <w:rPr>
          <w:rFonts w:asciiTheme="minorHAnsi" w:hAnsiTheme="minorHAnsi" w:cstheme="minorHAnsi"/>
          <w:sz w:val="24"/>
          <w:szCs w:val="24"/>
        </w:rPr>
      </w:pPr>
      <w:r w:rsidRPr="0014461E">
        <w:rPr>
          <w:rFonts w:asciiTheme="minorHAnsi" w:hAnsiTheme="minorHAnsi" w:cstheme="minorHAnsi"/>
          <w:b/>
          <w:sz w:val="24"/>
          <w:szCs w:val="24"/>
        </w:rPr>
        <w:t>8</w:t>
      </w:r>
      <w:r w:rsidR="007F08E1" w:rsidRPr="0014461E">
        <w:rPr>
          <w:rFonts w:asciiTheme="minorHAnsi" w:hAnsiTheme="minorHAnsi" w:cstheme="minorHAnsi"/>
          <w:b/>
          <w:sz w:val="24"/>
          <w:szCs w:val="24"/>
        </w:rPr>
        <w:t>.4.</w:t>
      </w:r>
      <w:r w:rsidR="007F08E1" w:rsidRPr="0014461E">
        <w:rPr>
          <w:rFonts w:asciiTheme="minorHAnsi" w:hAnsiTheme="minorHAnsi" w:cstheme="minorHAnsi"/>
          <w:sz w:val="24"/>
          <w:szCs w:val="24"/>
        </w:rPr>
        <w:t xml:space="preserve"> Aplicar, se for o caso, as sanções administrativas e penalidades regulamentares e contratuais</w:t>
      </w:r>
      <w:r w:rsidR="005B036B" w:rsidRPr="0014461E">
        <w:rPr>
          <w:rFonts w:asciiTheme="minorHAnsi" w:hAnsiTheme="minorHAnsi" w:cstheme="minorHAnsi"/>
          <w:sz w:val="24"/>
          <w:szCs w:val="24"/>
        </w:rPr>
        <w:t>;</w:t>
      </w:r>
    </w:p>
    <w:p w:rsidR="003967CB" w:rsidRPr="0014461E" w:rsidRDefault="002337CE" w:rsidP="0014461E">
      <w:pPr>
        <w:spacing w:before="240" w:after="240" w:line="360" w:lineRule="auto"/>
        <w:jc w:val="both"/>
        <w:rPr>
          <w:rFonts w:asciiTheme="minorHAnsi" w:hAnsiTheme="minorHAnsi" w:cstheme="minorHAnsi"/>
          <w:sz w:val="24"/>
          <w:szCs w:val="24"/>
        </w:rPr>
      </w:pPr>
      <w:r w:rsidRPr="0014461E">
        <w:rPr>
          <w:rFonts w:asciiTheme="minorHAnsi" w:hAnsiTheme="minorHAnsi" w:cstheme="minorHAnsi"/>
          <w:b/>
          <w:sz w:val="24"/>
          <w:szCs w:val="24"/>
        </w:rPr>
        <w:lastRenderedPageBreak/>
        <w:t>8</w:t>
      </w:r>
      <w:r w:rsidR="007F08E1" w:rsidRPr="0014461E">
        <w:rPr>
          <w:rFonts w:asciiTheme="minorHAnsi" w:hAnsiTheme="minorHAnsi" w:cstheme="minorHAnsi"/>
          <w:b/>
          <w:sz w:val="24"/>
          <w:szCs w:val="24"/>
        </w:rPr>
        <w:t>.5.</w:t>
      </w:r>
      <w:r w:rsidR="007F08E1" w:rsidRPr="0014461E">
        <w:rPr>
          <w:rFonts w:asciiTheme="minorHAnsi" w:hAnsiTheme="minorHAnsi" w:cstheme="minorHAnsi"/>
          <w:sz w:val="24"/>
          <w:szCs w:val="24"/>
        </w:rPr>
        <w:t xml:space="preserve"> Comunicar a CONTRATADA, sempre que </w:t>
      </w:r>
      <w:r w:rsidR="004D0A13" w:rsidRPr="0014461E">
        <w:rPr>
          <w:rFonts w:asciiTheme="minorHAnsi" w:hAnsiTheme="minorHAnsi" w:cstheme="minorHAnsi"/>
          <w:sz w:val="24"/>
          <w:szCs w:val="24"/>
        </w:rPr>
        <w:t>necessário qualquer</w:t>
      </w:r>
      <w:r w:rsidR="007F08E1" w:rsidRPr="0014461E">
        <w:rPr>
          <w:rFonts w:asciiTheme="minorHAnsi" w:hAnsiTheme="minorHAnsi" w:cstheme="minorHAnsi"/>
          <w:sz w:val="24"/>
          <w:szCs w:val="24"/>
        </w:rPr>
        <w:t xml:space="preserve"> deficiência em</w:t>
      </w:r>
      <w:r w:rsidR="0074442D" w:rsidRPr="0014461E">
        <w:rPr>
          <w:rFonts w:asciiTheme="minorHAnsi" w:hAnsiTheme="minorHAnsi" w:cstheme="minorHAnsi"/>
          <w:sz w:val="24"/>
          <w:szCs w:val="24"/>
        </w:rPr>
        <w:t xml:space="preserve"> relação </w:t>
      </w:r>
      <w:r w:rsidR="00E23959" w:rsidRPr="0014461E">
        <w:rPr>
          <w:rFonts w:asciiTheme="minorHAnsi" w:hAnsiTheme="minorHAnsi" w:cstheme="minorHAnsi"/>
          <w:sz w:val="24"/>
          <w:szCs w:val="24"/>
        </w:rPr>
        <w:t>ao material</w:t>
      </w:r>
      <w:r w:rsidR="00D255BA" w:rsidRPr="0014461E">
        <w:rPr>
          <w:rFonts w:asciiTheme="minorHAnsi" w:hAnsiTheme="minorHAnsi" w:cstheme="minorHAnsi"/>
          <w:sz w:val="24"/>
          <w:szCs w:val="24"/>
        </w:rPr>
        <w:t>/produto</w:t>
      </w:r>
      <w:r w:rsidR="00E23959" w:rsidRPr="0014461E">
        <w:rPr>
          <w:rFonts w:asciiTheme="minorHAnsi" w:hAnsiTheme="minorHAnsi" w:cstheme="minorHAnsi"/>
          <w:sz w:val="24"/>
          <w:szCs w:val="24"/>
        </w:rPr>
        <w:t xml:space="preserve"> fornecido;</w:t>
      </w:r>
    </w:p>
    <w:p w:rsidR="008F56D6" w:rsidRPr="0014461E" w:rsidRDefault="002337CE" w:rsidP="0014461E">
      <w:pPr>
        <w:spacing w:before="240" w:after="240" w:line="360" w:lineRule="auto"/>
        <w:jc w:val="both"/>
        <w:rPr>
          <w:rFonts w:asciiTheme="minorHAnsi" w:hAnsiTheme="minorHAnsi" w:cs="Calibri"/>
          <w:sz w:val="24"/>
          <w:szCs w:val="24"/>
        </w:rPr>
      </w:pPr>
      <w:r w:rsidRPr="0014461E">
        <w:rPr>
          <w:rFonts w:asciiTheme="minorHAnsi" w:hAnsiTheme="minorHAnsi" w:cstheme="minorHAnsi"/>
          <w:b/>
          <w:sz w:val="24"/>
          <w:szCs w:val="24"/>
        </w:rPr>
        <w:t>8</w:t>
      </w:r>
      <w:r w:rsidR="007F08E1" w:rsidRPr="0014461E">
        <w:rPr>
          <w:rFonts w:asciiTheme="minorHAnsi" w:hAnsiTheme="minorHAnsi" w:cstheme="minorHAnsi"/>
          <w:b/>
          <w:sz w:val="24"/>
          <w:szCs w:val="24"/>
        </w:rPr>
        <w:t>.6.</w:t>
      </w:r>
      <w:r w:rsidR="007E3D4C" w:rsidRPr="0014461E">
        <w:rPr>
          <w:rFonts w:asciiTheme="minorHAnsi" w:hAnsiTheme="minorHAnsi" w:cstheme="minorHAnsi"/>
          <w:b/>
          <w:sz w:val="24"/>
          <w:szCs w:val="24"/>
        </w:rPr>
        <w:t xml:space="preserve"> </w:t>
      </w:r>
      <w:r w:rsidR="008F56D6" w:rsidRPr="0014461E">
        <w:rPr>
          <w:rFonts w:asciiTheme="minorHAnsi" w:hAnsiTheme="minorHAnsi" w:cs="Calibri"/>
          <w:sz w:val="24"/>
          <w:szCs w:val="24"/>
        </w:rPr>
        <w:t>Exigir da contratada, a adoção dos procedimentos corretos na prestação dos serviços, assim como quaisquer outras alterações no decorrer do contrato/ATA;</w:t>
      </w:r>
    </w:p>
    <w:p w:rsidR="003967CB" w:rsidRPr="0014461E" w:rsidRDefault="002337CE" w:rsidP="0014461E">
      <w:pPr>
        <w:spacing w:before="240" w:after="160" w:line="360" w:lineRule="auto"/>
        <w:jc w:val="both"/>
        <w:rPr>
          <w:rFonts w:asciiTheme="minorHAnsi" w:hAnsiTheme="minorHAnsi" w:cs="Calibri"/>
          <w:sz w:val="24"/>
          <w:szCs w:val="24"/>
        </w:rPr>
      </w:pPr>
      <w:r w:rsidRPr="0014461E">
        <w:rPr>
          <w:rFonts w:asciiTheme="minorHAnsi" w:hAnsiTheme="minorHAnsi" w:cstheme="minorHAnsi"/>
          <w:b/>
          <w:sz w:val="24"/>
          <w:szCs w:val="24"/>
        </w:rPr>
        <w:t>8</w:t>
      </w:r>
      <w:r w:rsidR="007F08E1" w:rsidRPr="0014461E">
        <w:rPr>
          <w:rFonts w:asciiTheme="minorHAnsi" w:hAnsiTheme="minorHAnsi" w:cstheme="minorHAnsi"/>
          <w:b/>
          <w:sz w:val="24"/>
          <w:szCs w:val="24"/>
        </w:rPr>
        <w:t>.7.</w:t>
      </w:r>
      <w:r w:rsidR="008F56D6" w:rsidRPr="0014461E">
        <w:rPr>
          <w:rFonts w:asciiTheme="minorHAnsi" w:hAnsiTheme="minorHAnsi" w:cs="Calibri"/>
          <w:sz w:val="24"/>
          <w:szCs w:val="24"/>
        </w:rPr>
        <w:t xml:space="preserve"> Acompanhar e fiscalizar a execução do contrato/ATA; confeccionar o relatório de prestação de serviços; atestar na Nota Fiscal/Fatura a entrega efetiva do objeto, fiscalizar os materiais e métodos utilizados no serviço, o que em nenhuma hipótese eximirá a proponente vencedora das responsabilidades do Código Civil e/ou Penal;</w:t>
      </w:r>
    </w:p>
    <w:p w:rsidR="003967CB" w:rsidRPr="0014461E" w:rsidRDefault="002337CE" w:rsidP="0014461E">
      <w:pPr>
        <w:spacing w:before="240" w:after="240" w:line="360" w:lineRule="auto"/>
        <w:jc w:val="both"/>
        <w:rPr>
          <w:rFonts w:asciiTheme="minorHAnsi" w:hAnsiTheme="minorHAnsi" w:cstheme="minorHAnsi"/>
          <w:color w:val="000000"/>
          <w:sz w:val="24"/>
          <w:szCs w:val="24"/>
        </w:rPr>
      </w:pPr>
      <w:r w:rsidRPr="0014461E">
        <w:rPr>
          <w:rFonts w:asciiTheme="minorHAnsi" w:hAnsiTheme="minorHAnsi" w:cstheme="minorHAnsi"/>
          <w:b/>
          <w:sz w:val="24"/>
          <w:szCs w:val="24"/>
        </w:rPr>
        <w:t>8</w:t>
      </w:r>
      <w:r w:rsidR="007F08E1" w:rsidRPr="0014461E">
        <w:rPr>
          <w:rFonts w:asciiTheme="minorHAnsi" w:hAnsiTheme="minorHAnsi" w:cstheme="minorHAnsi"/>
          <w:b/>
          <w:sz w:val="24"/>
          <w:szCs w:val="24"/>
        </w:rPr>
        <w:t>.8.</w:t>
      </w:r>
      <w:r w:rsidR="004D0A13">
        <w:rPr>
          <w:rFonts w:asciiTheme="minorHAnsi" w:hAnsiTheme="minorHAnsi" w:cstheme="minorHAnsi"/>
          <w:b/>
          <w:sz w:val="24"/>
          <w:szCs w:val="24"/>
        </w:rPr>
        <w:t xml:space="preserve"> </w:t>
      </w:r>
      <w:r w:rsidR="007F08E1" w:rsidRPr="0014461E">
        <w:rPr>
          <w:rFonts w:asciiTheme="minorHAnsi" w:hAnsiTheme="minorHAnsi" w:cstheme="minorHAnsi"/>
          <w:color w:val="000000"/>
          <w:sz w:val="24"/>
          <w:szCs w:val="24"/>
        </w:rPr>
        <w:t xml:space="preserve">A Contratante terá o direito de recusar todo e qualquer </w:t>
      </w:r>
      <w:r w:rsidR="00CC2DC0" w:rsidRPr="0014461E">
        <w:rPr>
          <w:rFonts w:asciiTheme="minorHAnsi" w:hAnsiTheme="minorHAnsi" w:cstheme="minorHAnsi"/>
          <w:color w:val="000000"/>
          <w:sz w:val="24"/>
          <w:szCs w:val="24"/>
        </w:rPr>
        <w:t>material</w:t>
      </w:r>
      <w:r w:rsidR="00D255BA" w:rsidRPr="0014461E">
        <w:rPr>
          <w:rFonts w:asciiTheme="minorHAnsi" w:hAnsiTheme="minorHAnsi" w:cstheme="minorHAnsi"/>
          <w:color w:val="000000"/>
          <w:sz w:val="24"/>
          <w:szCs w:val="24"/>
        </w:rPr>
        <w:t>/produto</w:t>
      </w:r>
      <w:r w:rsidR="007F08E1" w:rsidRPr="0014461E">
        <w:rPr>
          <w:rFonts w:asciiTheme="minorHAnsi" w:hAnsiTheme="minorHAnsi" w:cstheme="minorHAnsi"/>
          <w:color w:val="000000"/>
          <w:sz w:val="24"/>
          <w:szCs w:val="24"/>
        </w:rPr>
        <w:t xml:space="preserve"> utilizado</w:t>
      </w:r>
      <w:r w:rsidR="00903D91" w:rsidRPr="0014461E">
        <w:rPr>
          <w:rFonts w:asciiTheme="minorHAnsi" w:hAnsiTheme="minorHAnsi" w:cstheme="minorHAnsi"/>
          <w:color w:val="000000"/>
          <w:sz w:val="24"/>
          <w:szCs w:val="24"/>
        </w:rPr>
        <w:t>,</w:t>
      </w:r>
      <w:r w:rsidR="007F08E1" w:rsidRPr="0014461E">
        <w:rPr>
          <w:rFonts w:asciiTheme="minorHAnsi" w:hAnsiTheme="minorHAnsi" w:cstheme="minorHAnsi"/>
          <w:color w:val="000000"/>
          <w:sz w:val="24"/>
          <w:szCs w:val="24"/>
        </w:rPr>
        <w:t xml:space="preserve"> que não estejam adequado</w:t>
      </w:r>
      <w:r w:rsidR="0074442D" w:rsidRPr="0014461E">
        <w:rPr>
          <w:rFonts w:asciiTheme="minorHAnsi" w:hAnsiTheme="minorHAnsi" w:cstheme="minorHAnsi"/>
          <w:color w:val="000000"/>
          <w:sz w:val="24"/>
          <w:szCs w:val="24"/>
        </w:rPr>
        <w:t>s para a prestação dos serviços;</w:t>
      </w:r>
    </w:p>
    <w:p w:rsidR="000A62CA" w:rsidRPr="0014461E" w:rsidRDefault="002337CE" w:rsidP="0014461E">
      <w:pPr>
        <w:overflowPunct/>
        <w:autoSpaceDE/>
        <w:autoSpaceDN/>
        <w:adjustRightInd/>
        <w:spacing w:before="240" w:after="240" w:line="360" w:lineRule="auto"/>
        <w:jc w:val="both"/>
        <w:textAlignment w:val="auto"/>
        <w:rPr>
          <w:rFonts w:asciiTheme="minorHAnsi" w:hAnsiTheme="minorHAnsi" w:cstheme="minorHAnsi"/>
          <w:sz w:val="24"/>
          <w:szCs w:val="24"/>
        </w:rPr>
      </w:pPr>
      <w:r w:rsidRPr="0014461E">
        <w:rPr>
          <w:rFonts w:asciiTheme="minorHAnsi" w:hAnsiTheme="minorHAnsi" w:cstheme="minorHAnsi"/>
          <w:b/>
          <w:color w:val="000000"/>
          <w:sz w:val="24"/>
          <w:szCs w:val="24"/>
        </w:rPr>
        <w:t>8</w:t>
      </w:r>
      <w:r w:rsidR="007F08E1" w:rsidRPr="0014461E">
        <w:rPr>
          <w:rFonts w:asciiTheme="minorHAnsi" w:hAnsiTheme="minorHAnsi" w:cstheme="minorHAnsi"/>
          <w:b/>
          <w:color w:val="000000"/>
          <w:sz w:val="24"/>
          <w:szCs w:val="24"/>
        </w:rPr>
        <w:t>.9.</w:t>
      </w:r>
      <w:r w:rsidR="007E3D4C" w:rsidRPr="0014461E">
        <w:rPr>
          <w:rFonts w:asciiTheme="minorHAnsi" w:hAnsiTheme="minorHAnsi" w:cstheme="minorHAnsi"/>
          <w:b/>
          <w:color w:val="000000"/>
          <w:sz w:val="24"/>
          <w:szCs w:val="24"/>
        </w:rPr>
        <w:t xml:space="preserve"> </w:t>
      </w:r>
      <w:r w:rsidR="007F08E1" w:rsidRPr="0014461E">
        <w:rPr>
          <w:rFonts w:asciiTheme="minorHAnsi" w:hAnsiTheme="minorHAnsi" w:cstheme="minorHAnsi"/>
          <w:sz w:val="24"/>
          <w:szCs w:val="24"/>
        </w:rPr>
        <w:t>Compete também ao MUNICÍPIO, solicitar o afastamento do profissional que não estiver apto às obrigações estabelecidas no contrato ou que não tenha comportamento adequado no desenvolvimento dos serviços;</w:t>
      </w:r>
    </w:p>
    <w:p w:rsidR="004A0265" w:rsidRPr="0014461E" w:rsidRDefault="002337CE" w:rsidP="0014461E">
      <w:pPr>
        <w:spacing w:before="240" w:after="240" w:line="360" w:lineRule="auto"/>
        <w:jc w:val="both"/>
        <w:rPr>
          <w:rFonts w:asciiTheme="minorHAnsi" w:hAnsiTheme="minorHAnsi" w:cstheme="minorHAnsi"/>
          <w:b/>
          <w:sz w:val="24"/>
          <w:szCs w:val="24"/>
        </w:rPr>
      </w:pPr>
      <w:r w:rsidRPr="0014461E">
        <w:rPr>
          <w:rFonts w:asciiTheme="minorHAnsi" w:hAnsiTheme="minorHAnsi" w:cstheme="minorHAnsi"/>
          <w:b/>
          <w:sz w:val="24"/>
          <w:szCs w:val="24"/>
        </w:rPr>
        <w:t>9</w:t>
      </w:r>
      <w:r w:rsidR="00FA5896" w:rsidRPr="0014461E">
        <w:rPr>
          <w:rFonts w:asciiTheme="minorHAnsi" w:hAnsiTheme="minorHAnsi" w:cstheme="minorHAnsi"/>
          <w:b/>
          <w:sz w:val="24"/>
          <w:szCs w:val="24"/>
        </w:rPr>
        <w:t xml:space="preserve">. </w:t>
      </w:r>
      <w:r w:rsidR="007F08E1" w:rsidRPr="0014461E">
        <w:rPr>
          <w:rFonts w:asciiTheme="minorHAnsi" w:hAnsiTheme="minorHAnsi" w:cstheme="minorHAnsi"/>
          <w:b/>
          <w:sz w:val="24"/>
          <w:szCs w:val="24"/>
        </w:rPr>
        <w:t>DOTAÇÃO ORÇAMENTÁRIA</w:t>
      </w:r>
      <w:r w:rsidR="0074442D" w:rsidRPr="0014461E">
        <w:rPr>
          <w:rFonts w:asciiTheme="minorHAnsi" w:hAnsiTheme="minorHAnsi" w:cstheme="minorHAnsi"/>
          <w:b/>
          <w:sz w:val="24"/>
          <w:szCs w:val="24"/>
        </w:rPr>
        <w:t>:</w:t>
      </w:r>
    </w:p>
    <w:p w:rsidR="0052364A" w:rsidRDefault="002337CE" w:rsidP="0052364A">
      <w:pPr>
        <w:spacing w:before="240" w:after="240" w:line="360" w:lineRule="auto"/>
        <w:jc w:val="both"/>
        <w:rPr>
          <w:rFonts w:asciiTheme="minorHAnsi" w:hAnsiTheme="minorHAnsi" w:cs="Arial"/>
          <w:b/>
          <w:sz w:val="24"/>
          <w:szCs w:val="24"/>
        </w:rPr>
      </w:pPr>
      <w:r w:rsidRPr="0014461E">
        <w:rPr>
          <w:rFonts w:asciiTheme="minorHAnsi" w:hAnsiTheme="minorHAnsi" w:cstheme="minorHAnsi"/>
          <w:b/>
          <w:sz w:val="24"/>
          <w:szCs w:val="24"/>
        </w:rPr>
        <w:t>9</w:t>
      </w:r>
      <w:r w:rsidR="007F08E1" w:rsidRPr="0014461E">
        <w:rPr>
          <w:rFonts w:asciiTheme="minorHAnsi" w:hAnsiTheme="minorHAnsi" w:cstheme="minorHAnsi"/>
          <w:b/>
          <w:sz w:val="24"/>
          <w:szCs w:val="24"/>
        </w:rPr>
        <w:t>.1</w:t>
      </w:r>
      <w:r w:rsidR="007F08E1" w:rsidRPr="0014461E">
        <w:rPr>
          <w:rFonts w:asciiTheme="minorHAnsi" w:hAnsiTheme="minorHAnsi" w:cstheme="minorHAnsi"/>
          <w:sz w:val="24"/>
          <w:szCs w:val="24"/>
        </w:rPr>
        <w:t xml:space="preserve">. </w:t>
      </w:r>
      <w:r w:rsidR="0052364A" w:rsidRPr="0004043D">
        <w:rPr>
          <w:rFonts w:asciiTheme="minorHAnsi" w:hAnsiTheme="minorHAnsi" w:cs="Arial"/>
          <w:sz w:val="24"/>
          <w:szCs w:val="24"/>
        </w:rPr>
        <w:t xml:space="preserve">As despesas correrão por conta da </w:t>
      </w:r>
      <w:r w:rsidR="0052364A">
        <w:rPr>
          <w:rFonts w:asciiTheme="minorHAnsi" w:hAnsiTheme="minorHAnsi" w:cs="Arial"/>
          <w:b/>
          <w:sz w:val="24"/>
          <w:szCs w:val="24"/>
        </w:rPr>
        <w:t>dotação 421</w:t>
      </w:r>
      <w:r w:rsidR="0052364A" w:rsidRPr="00090646">
        <w:rPr>
          <w:rFonts w:asciiTheme="minorHAnsi" w:hAnsiTheme="minorHAnsi" w:cs="Arial"/>
          <w:b/>
          <w:sz w:val="24"/>
          <w:szCs w:val="24"/>
        </w:rPr>
        <w:t xml:space="preserve"> do exercício de 2024 da Secretaria Municipal de Obras.</w:t>
      </w:r>
    </w:p>
    <w:p w:rsidR="004D0A13" w:rsidRDefault="004D0A13" w:rsidP="004D0A13">
      <w:pPr>
        <w:spacing w:line="360" w:lineRule="auto"/>
        <w:ind w:right="-284"/>
        <w:jc w:val="both"/>
        <w:rPr>
          <w:rFonts w:asciiTheme="minorHAnsi" w:hAnsiTheme="minorHAnsi" w:cstheme="minorHAnsi"/>
          <w:b/>
          <w:sz w:val="24"/>
          <w:szCs w:val="24"/>
        </w:rPr>
      </w:pPr>
      <w:r>
        <w:rPr>
          <w:rFonts w:asciiTheme="minorHAnsi" w:hAnsiTheme="minorHAnsi" w:cstheme="minorHAnsi"/>
          <w:b/>
          <w:sz w:val="24"/>
          <w:szCs w:val="24"/>
        </w:rPr>
        <w:t>10</w:t>
      </w:r>
      <w:r w:rsidRPr="00C27503">
        <w:rPr>
          <w:rFonts w:asciiTheme="minorHAnsi" w:hAnsiTheme="minorHAnsi" w:cstheme="minorHAnsi"/>
          <w:b/>
          <w:sz w:val="24"/>
          <w:szCs w:val="24"/>
        </w:rPr>
        <w:t xml:space="preserve"> – DA FISCALIZAÇÃO:</w:t>
      </w:r>
    </w:p>
    <w:p w:rsidR="004D0A13" w:rsidRDefault="004D0A13" w:rsidP="004D0A13">
      <w:pPr>
        <w:spacing w:before="240" w:after="240" w:line="360" w:lineRule="auto"/>
        <w:jc w:val="both"/>
        <w:rPr>
          <w:rFonts w:asciiTheme="minorHAnsi" w:hAnsiTheme="minorHAnsi" w:cstheme="minorHAnsi"/>
          <w:bCs/>
          <w:sz w:val="24"/>
          <w:szCs w:val="24"/>
        </w:rPr>
      </w:pPr>
      <w:r>
        <w:rPr>
          <w:rFonts w:asciiTheme="minorHAnsi" w:hAnsiTheme="minorHAnsi" w:cs="Arial"/>
          <w:b/>
          <w:sz w:val="24"/>
          <w:szCs w:val="24"/>
        </w:rPr>
        <w:t xml:space="preserve">10.1. </w:t>
      </w:r>
      <w:r w:rsidRPr="0004043D">
        <w:rPr>
          <w:rFonts w:asciiTheme="minorHAnsi" w:hAnsiTheme="minorHAnsi" w:cs="Arial"/>
          <w:b/>
          <w:sz w:val="24"/>
          <w:szCs w:val="24"/>
        </w:rPr>
        <w:t>Da Fiscalização do Contrato E Sua Execução:</w:t>
      </w:r>
      <w:r w:rsidRPr="0004043D">
        <w:rPr>
          <w:rFonts w:asciiTheme="minorHAnsi" w:hAnsiTheme="minorHAnsi" w:cs="Arial"/>
          <w:sz w:val="24"/>
          <w:szCs w:val="24"/>
        </w:rPr>
        <w:t xml:space="preserve"> </w:t>
      </w:r>
      <w:r w:rsidRPr="008D74DB">
        <w:rPr>
          <w:rFonts w:asciiTheme="minorHAnsi" w:hAnsiTheme="minorHAnsi" w:cstheme="minorHAnsi"/>
          <w:bCs/>
          <w:sz w:val="24"/>
          <w:szCs w:val="24"/>
        </w:rPr>
        <w:t xml:space="preserve">Sérgio Rodrigo Rebelo </w:t>
      </w:r>
      <w:proofErr w:type="spellStart"/>
      <w:r w:rsidRPr="008D74DB">
        <w:rPr>
          <w:rFonts w:asciiTheme="minorHAnsi" w:hAnsiTheme="minorHAnsi" w:cstheme="minorHAnsi"/>
          <w:bCs/>
          <w:sz w:val="24"/>
          <w:szCs w:val="24"/>
        </w:rPr>
        <w:t>Bang</w:t>
      </w:r>
      <w:proofErr w:type="spellEnd"/>
      <w:r w:rsidRPr="008C1674">
        <w:rPr>
          <w:rFonts w:asciiTheme="minorHAnsi" w:hAnsiTheme="minorHAnsi" w:cstheme="minorHAnsi"/>
          <w:bCs/>
          <w:sz w:val="24"/>
          <w:szCs w:val="24"/>
        </w:rPr>
        <w:t>, Diretor Executivo de Serviços</w:t>
      </w:r>
      <w:r>
        <w:rPr>
          <w:rFonts w:asciiTheme="minorHAnsi" w:hAnsiTheme="minorHAnsi" w:cstheme="minorHAnsi"/>
          <w:bCs/>
          <w:sz w:val="24"/>
          <w:szCs w:val="24"/>
        </w:rPr>
        <w:t>.</w:t>
      </w:r>
    </w:p>
    <w:p w:rsidR="00E666AA" w:rsidRDefault="00E666AA" w:rsidP="004D0A13">
      <w:pPr>
        <w:spacing w:before="240" w:after="240" w:line="360" w:lineRule="auto"/>
        <w:jc w:val="both"/>
        <w:rPr>
          <w:rFonts w:asciiTheme="minorHAnsi" w:hAnsiTheme="minorHAnsi" w:cstheme="minorHAnsi"/>
          <w:bCs/>
          <w:sz w:val="24"/>
          <w:szCs w:val="24"/>
        </w:rPr>
      </w:pPr>
    </w:p>
    <w:p w:rsidR="00E666AA" w:rsidRDefault="00E666AA" w:rsidP="004D0A13">
      <w:pPr>
        <w:spacing w:before="240" w:after="240" w:line="360" w:lineRule="auto"/>
        <w:jc w:val="both"/>
        <w:rPr>
          <w:rFonts w:asciiTheme="minorHAnsi" w:hAnsiTheme="minorHAnsi" w:cstheme="minorHAnsi"/>
          <w:bCs/>
          <w:sz w:val="24"/>
          <w:szCs w:val="24"/>
        </w:rPr>
      </w:pPr>
    </w:p>
    <w:p w:rsidR="00E666AA" w:rsidRPr="0004043D" w:rsidRDefault="00E666AA" w:rsidP="004D0A13">
      <w:pPr>
        <w:spacing w:before="240" w:after="240" w:line="360" w:lineRule="auto"/>
        <w:jc w:val="both"/>
        <w:rPr>
          <w:rFonts w:asciiTheme="minorHAnsi" w:hAnsiTheme="minorHAnsi" w:cs="Arial"/>
          <w:b/>
          <w:sz w:val="24"/>
          <w:szCs w:val="24"/>
        </w:rPr>
      </w:pPr>
      <w:bookmarkStart w:id="0" w:name="_GoBack"/>
      <w:bookmarkEnd w:id="0"/>
    </w:p>
    <w:p w:rsidR="00FC7A23" w:rsidRPr="00552D41" w:rsidRDefault="004D0A13" w:rsidP="00FC7A23">
      <w:pPr>
        <w:spacing w:line="360" w:lineRule="auto"/>
        <w:ind w:right="157"/>
        <w:jc w:val="both"/>
        <w:rPr>
          <w:rFonts w:asciiTheme="minorHAnsi" w:hAnsiTheme="minorHAnsi" w:cs="Arial"/>
          <w:sz w:val="24"/>
          <w:szCs w:val="24"/>
        </w:rPr>
      </w:pPr>
      <w:r>
        <w:rPr>
          <w:rFonts w:asciiTheme="minorHAnsi" w:hAnsiTheme="minorHAnsi" w:cs="Arial"/>
          <w:b/>
          <w:sz w:val="24"/>
          <w:szCs w:val="24"/>
        </w:rPr>
        <w:lastRenderedPageBreak/>
        <w:t xml:space="preserve">10.2. </w:t>
      </w:r>
      <w:r w:rsidR="00FC7A23" w:rsidRPr="0004043D">
        <w:rPr>
          <w:rFonts w:asciiTheme="minorHAnsi" w:hAnsiTheme="minorHAnsi" w:cs="Arial"/>
          <w:b/>
          <w:sz w:val="24"/>
          <w:szCs w:val="24"/>
        </w:rPr>
        <w:t>Da Gestão do Contrato:</w:t>
      </w:r>
      <w:r w:rsidR="00FC7A23" w:rsidRPr="0004043D">
        <w:rPr>
          <w:rFonts w:asciiTheme="minorHAnsi" w:hAnsiTheme="minorHAnsi" w:cs="Arial"/>
          <w:sz w:val="24"/>
          <w:szCs w:val="24"/>
        </w:rPr>
        <w:t xml:space="preserve"> </w:t>
      </w:r>
      <w:r w:rsidR="00FC7A23" w:rsidRPr="00726DA5">
        <w:rPr>
          <w:rFonts w:asciiTheme="minorHAnsi" w:hAnsiTheme="minorHAnsi" w:cs="Arial"/>
          <w:sz w:val="24"/>
          <w:szCs w:val="24"/>
        </w:rPr>
        <w:t>Cristiane Berti, Assessor III</w:t>
      </w:r>
      <w:r w:rsidR="00FC7A23">
        <w:rPr>
          <w:rFonts w:asciiTheme="minorHAnsi" w:hAnsiTheme="minorHAnsi" w:cs="Arial"/>
          <w:sz w:val="24"/>
          <w:szCs w:val="24"/>
        </w:rPr>
        <w:t>.</w:t>
      </w:r>
    </w:p>
    <w:p w:rsidR="00F37D9B" w:rsidRPr="0014461E" w:rsidRDefault="00F37D9B" w:rsidP="00FC7A23">
      <w:pPr>
        <w:spacing w:line="360" w:lineRule="auto"/>
        <w:ind w:right="157"/>
        <w:jc w:val="both"/>
        <w:rPr>
          <w:rFonts w:asciiTheme="minorHAnsi" w:hAnsiTheme="minorHAnsi" w:cstheme="minorHAnsi"/>
          <w:sz w:val="24"/>
          <w:szCs w:val="24"/>
        </w:rPr>
      </w:pPr>
    </w:p>
    <w:p w:rsidR="00056429" w:rsidRPr="0014461E" w:rsidRDefault="00F94D79" w:rsidP="0014461E">
      <w:pPr>
        <w:spacing w:before="240" w:after="240" w:line="360" w:lineRule="auto"/>
        <w:jc w:val="right"/>
        <w:rPr>
          <w:rFonts w:asciiTheme="minorHAnsi" w:hAnsiTheme="minorHAnsi" w:cstheme="minorHAnsi"/>
          <w:sz w:val="24"/>
          <w:szCs w:val="24"/>
        </w:rPr>
      </w:pPr>
      <w:r w:rsidRPr="0014461E">
        <w:rPr>
          <w:rFonts w:asciiTheme="minorHAnsi" w:hAnsiTheme="minorHAnsi" w:cstheme="minorHAnsi"/>
          <w:sz w:val="24"/>
          <w:szCs w:val="24"/>
        </w:rPr>
        <w:t xml:space="preserve">Itajaí (SC), </w:t>
      </w:r>
      <w:r w:rsidR="00765BEF">
        <w:rPr>
          <w:rFonts w:asciiTheme="minorHAnsi" w:hAnsiTheme="minorHAnsi" w:cs="Arial"/>
          <w:sz w:val="24"/>
          <w:szCs w:val="24"/>
        </w:rPr>
        <w:t>01</w:t>
      </w:r>
      <w:r w:rsidR="001B542E">
        <w:rPr>
          <w:rFonts w:asciiTheme="minorHAnsi" w:hAnsiTheme="minorHAnsi" w:cs="Arial"/>
          <w:sz w:val="24"/>
          <w:szCs w:val="24"/>
        </w:rPr>
        <w:t xml:space="preserve"> </w:t>
      </w:r>
      <w:r w:rsidR="007E4BF5" w:rsidRPr="0014461E">
        <w:rPr>
          <w:rFonts w:asciiTheme="minorHAnsi" w:hAnsiTheme="minorHAnsi" w:cs="Arial"/>
          <w:sz w:val="24"/>
          <w:szCs w:val="24"/>
        </w:rPr>
        <w:t xml:space="preserve">de </w:t>
      </w:r>
      <w:r w:rsidR="00765BEF">
        <w:rPr>
          <w:rFonts w:asciiTheme="minorHAnsi" w:hAnsiTheme="minorHAnsi" w:cs="Arial"/>
          <w:sz w:val="24"/>
          <w:szCs w:val="24"/>
        </w:rPr>
        <w:t>abril</w:t>
      </w:r>
      <w:r w:rsidR="00FB15AF">
        <w:rPr>
          <w:rFonts w:asciiTheme="minorHAnsi" w:hAnsiTheme="minorHAnsi" w:cs="Arial"/>
          <w:sz w:val="24"/>
          <w:szCs w:val="24"/>
        </w:rPr>
        <w:t xml:space="preserve"> de 2024</w:t>
      </w:r>
      <w:r w:rsidR="00C772CD" w:rsidRPr="0014461E">
        <w:rPr>
          <w:rFonts w:asciiTheme="minorHAnsi" w:hAnsiTheme="minorHAnsi" w:cstheme="minorHAnsi"/>
          <w:sz w:val="24"/>
          <w:szCs w:val="24"/>
        </w:rPr>
        <w:t>.</w:t>
      </w:r>
    </w:p>
    <w:p w:rsidR="00056429" w:rsidRPr="0014461E" w:rsidRDefault="00470894" w:rsidP="0014461E">
      <w:pPr>
        <w:tabs>
          <w:tab w:val="left" w:pos="2670"/>
        </w:tabs>
        <w:spacing w:line="360" w:lineRule="auto"/>
        <w:rPr>
          <w:rFonts w:asciiTheme="minorHAnsi" w:hAnsiTheme="minorHAnsi" w:cstheme="minorHAnsi"/>
          <w:sz w:val="24"/>
          <w:szCs w:val="24"/>
        </w:rPr>
      </w:pPr>
      <w:r w:rsidRPr="0014461E">
        <w:rPr>
          <w:rFonts w:asciiTheme="minorHAnsi" w:hAnsiTheme="minorHAnsi" w:cstheme="minorHAnsi"/>
          <w:sz w:val="24"/>
          <w:szCs w:val="24"/>
        </w:rPr>
        <w:t xml:space="preserve">                                                                                                  </w:t>
      </w:r>
    </w:p>
    <w:p w:rsidR="00F37D9B" w:rsidRPr="0014461E" w:rsidRDefault="00F37D9B" w:rsidP="0014461E">
      <w:pPr>
        <w:tabs>
          <w:tab w:val="left" w:pos="2670"/>
        </w:tabs>
        <w:spacing w:line="360" w:lineRule="auto"/>
        <w:rPr>
          <w:rFonts w:asciiTheme="minorHAnsi" w:hAnsiTheme="minorHAnsi" w:cstheme="minorHAnsi"/>
          <w:sz w:val="24"/>
          <w:szCs w:val="24"/>
        </w:rPr>
      </w:pPr>
    </w:p>
    <w:p w:rsidR="00470894" w:rsidRPr="0014461E" w:rsidRDefault="00470894" w:rsidP="0014461E">
      <w:pPr>
        <w:tabs>
          <w:tab w:val="left" w:pos="2670"/>
        </w:tabs>
        <w:spacing w:line="360" w:lineRule="auto"/>
        <w:jc w:val="right"/>
        <w:rPr>
          <w:rFonts w:asciiTheme="minorHAnsi" w:hAnsiTheme="minorHAnsi" w:cstheme="minorHAnsi"/>
          <w:sz w:val="24"/>
          <w:szCs w:val="24"/>
        </w:rPr>
      </w:pPr>
      <w:r w:rsidRPr="0014461E">
        <w:rPr>
          <w:rFonts w:asciiTheme="minorHAnsi" w:hAnsiTheme="minorHAnsi" w:cstheme="minorHAnsi"/>
          <w:sz w:val="24"/>
          <w:szCs w:val="24"/>
        </w:rPr>
        <w:t xml:space="preserve"> </w:t>
      </w:r>
      <w:r w:rsidR="00725279" w:rsidRPr="0014461E">
        <w:rPr>
          <w:rFonts w:asciiTheme="minorHAnsi" w:hAnsiTheme="minorHAnsi" w:cstheme="minorHAnsi"/>
          <w:b/>
          <w:sz w:val="24"/>
          <w:szCs w:val="24"/>
        </w:rPr>
        <w:t>MÁRCIO JOSÉ GONÇALVES</w:t>
      </w:r>
    </w:p>
    <w:p w:rsidR="001C0E50" w:rsidRPr="0014461E" w:rsidRDefault="004A0265" w:rsidP="0014461E">
      <w:pPr>
        <w:tabs>
          <w:tab w:val="left" w:pos="2670"/>
        </w:tabs>
        <w:spacing w:line="360" w:lineRule="auto"/>
        <w:jc w:val="right"/>
        <w:rPr>
          <w:rFonts w:asciiTheme="minorHAnsi" w:hAnsiTheme="minorHAnsi" w:cstheme="minorHAnsi"/>
          <w:sz w:val="24"/>
          <w:szCs w:val="24"/>
        </w:rPr>
      </w:pPr>
      <w:r w:rsidRPr="0014461E">
        <w:rPr>
          <w:rFonts w:asciiTheme="minorHAnsi" w:hAnsiTheme="minorHAnsi" w:cstheme="minorHAnsi"/>
          <w:sz w:val="24"/>
          <w:szCs w:val="24"/>
        </w:rPr>
        <w:t>Secretário Municipal de Obras</w:t>
      </w:r>
    </w:p>
    <w:p w:rsidR="009F0AB2" w:rsidRDefault="009F0AB2" w:rsidP="00470894">
      <w:pPr>
        <w:tabs>
          <w:tab w:val="left" w:pos="2670"/>
        </w:tabs>
        <w:spacing w:line="276" w:lineRule="auto"/>
        <w:jc w:val="right"/>
        <w:rPr>
          <w:rFonts w:asciiTheme="minorHAnsi" w:hAnsiTheme="minorHAnsi" w:cstheme="minorHAnsi"/>
          <w:sz w:val="22"/>
          <w:szCs w:val="22"/>
        </w:rPr>
      </w:pPr>
    </w:p>
    <w:p w:rsidR="009F0AB2" w:rsidRDefault="009F0AB2" w:rsidP="00470894">
      <w:pPr>
        <w:tabs>
          <w:tab w:val="left" w:pos="2670"/>
        </w:tabs>
        <w:spacing w:line="276" w:lineRule="auto"/>
        <w:jc w:val="right"/>
        <w:rPr>
          <w:rFonts w:asciiTheme="minorHAnsi" w:hAnsiTheme="minorHAnsi" w:cstheme="minorHAnsi"/>
          <w:sz w:val="22"/>
          <w:szCs w:val="22"/>
        </w:rPr>
      </w:pPr>
    </w:p>
    <w:p w:rsidR="009F0AB2" w:rsidRDefault="009F0AB2" w:rsidP="00470894">
      <w:pPr>
        <w:tabs>
          <w:tab w:val="left" w:pos="2670"/>
        </w:tabs>
        <w:spacing w:line="276" w:lineRule="auto"/>
        <w:jc w:val="right"/>
        <w:rPr>
          <w:rFonts w:asciiTheme="minorHAnsi" w:hAnsiTheme="minorHAnsi" w:cstheme="minorHAnsi"/>
          <w:sz w:val="22"/>
          <w:szCs w:val="22"/>
        </w:rPr>
      </w:pPr>
    </w:p>
    <w:p w:rsidR="009F0AB2" w:rsidRDefault="009F0AB2" w:rsidP="00470894">
      <w:pPr>
        <w:tabs>
          <w:tab w:val="left" w:pos="2670"/>
        </w:tabs>
        <w:spacing w:line="276" w:lineRule="auto"/>
        <w:jc w:val="right"/>
        <w:rPr>
          <w:rFonts w:asciiTheme="minorHAnsi" w:hAnsiTheme="minorHAnsi" w:cstheme="minorHAnsi"/>
          <w:sz w:val="22"/>
          <w:szCs w:val="22"/>
        </w:rPr>
      </w:pPr>
    </w:p>
    <w:p w:rsidR="009F0AB2" w:rsidRDefault="009F0AB2" w:rsidP="00470894">
      <w:pPr>
        <w:tabs>
          <w:tab w:val="left" w:pos="2670"/>
        </w:tabs>
        <w:spacing w:line="276" w:lineRule="auto"/>
        <w:jc w:val="right"/>
        <w:rPr>
          <w:rFonts w:asciiTheme="minorHAnsi" w:hAnsiTheme="minorHAnsi" w:cstheme="minorHAnsi"/>
          <w:sz w:val="22"/>
          <w:szCs w:val="22"/>
        </w:rPr>
      </w:pPr>
    </w:p>
    <w:p w:rsidR="009F0AB2" w:rsidRDefault="009F0AB2" w:rsidP="00470894">
      <w:pPr>
        <w:tabs>
          <w:tab w:val="left" w:pos="2670"/>
        </w:tabs>
        <w:spacing w:line="276" w:lineRule="auto"/>
        <w:jc w:val="right"/>
        <w:rPr>
          <w:rFonts w:asciiTheme="minorHAnsi" w:hAnsiTheme="minorHAnsi" w:cstheme="minorHAnsi"/>
          <w:sz w:val="22"/>
          <w:szCs w:val="22"/>
        </w:rPr>
      </w:pPr>
    </w:p>
    <w:p w:rsidR="009F0AB2" w:rsidRDefault="009F0AB2" w:rsidP="00470894">
      <w:pPr>
        <w:tabs>
          <w:tab w:val="left" w:pos="2670"/>
        </w:tabs>
        <w:spacing w:line="276" w:lineRule="auto"/>
        <w:jc w:val="right"/>
        <w:rPr>
          <w:rFonts w:asciiTheme="minorHAnsi" w:hAnsiTheme="minorHAnsi" w:cstheme="minorHAnsi"/>
          <w:sz w:val="22"/>
          <w:szCs w:val="22"/>
        </w:rPr>
      </w:pPr>
    </w:p>
    <w:p w:rsidR="009F0AB2" w:rsidRDefault="009F0AB2" w:rsidP="00FC7A23">
      <w:pPr>
        <w:tabs>
          <w:tab w:val="left" w:pos="2670"/>
        </w:tabs>
        <w:spacing w:line="276" w:lineRule="auto"/>
        <w:jc w:val="center"/>
        <w:rPr>
          <w:rFonts w:asciiTheme="minorHAnsi" w:hAnsiTheme="minorHAnsi" w:cstheme="minorHAnsi"/>
          <w:sz w:val="22"/>
          <w:szCs w:val="22"/>
        </w:rPr>
      </w:pPr>
    </w:p>
    <w:p w:rsidR="009F0AB2" w:rsidRDefault="009F0AB2" w:rsidP="00470894">
      <w:pPr>
        <w:tabs>
          <w:tab w:val="left" w:pos="2670"/>
        </w:tabs>
        <w:spacing w:line="276" w:lineRule="auto"/>
        <w:jc w:val="right"/>
        <w:rPr>
          <w:rFonts w:asciiTheme="minorHAnsi" w:hAnsiTheme="minorHAnsi" w:cstheme="minorHAnsi"/>
          <w:sz w:val="22"/>
          <w:szCs w:val="22"/>
        </w:rPr>
      </w:pPr>
    </w:p>
    <w:p w:rsidR="009F0AB2" w:rsidRDefault="009F0AB2" w:rsidP="00470894">
      <w:pPr>
        <w:tabs>
          <w:tab w:val="left" w:pos="2670"/>
        </w:tabs>
        <w:spacing w:line="276" w:lineRule="auto"/>
        <w:jc w:val="right"/>
        <w:rPr>
          <w:rFonts w:asciiTheme="minorHAnsi" w:hAnsiTheme="minorHAnsi" w:cstheme="minorHAnsi"/>
          <w:sz w:val="22"/>
          <w:szCs w:val="22"/>
        </w:rPr>
      </w:pPr>
    </w:p>
    <w:p w:rsidR="009F0AB2" w:rsidRPr="00470894" w:rsidRDefault="009F0AB2" w:rsidP="009F0AB2">
      <w:pPr>
        <w:tabs>
          <w:tab w:val="left" w:pos="2670"/>
        </w:tabs>
        <w:spacing w:line="276" w:lineRule="auto"/>
        <w:rPr>
          <w:rFonts w:asciiTheme="minorHAnsi" w:hAnsiTheme="minorHAnsi" w:cstheme="minorHAnsi"/>
          <w:sz w:val="22"/>
          <w:szCs w:val="22"/>
        </w:rPr>
      </w:pPr>
    </w:p>
    <w:sectPr w:rsidR="009F0AB2" w:rsidRPr="00470894" w:rsidSect="006D4DFF">
      <w:type w:val="continuous"/>
      <w:pgSz w:w="12240" w:h="15840"/>
      <w:pgMar w:top="1440" w:right="1080" w:bottom="1440" w:left="108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823" w:rsidRDefault="00E45823">
      <w:r>
        <w:separator/>
      </w:r>
    </w:p>
  </w:endnote>
  <w:endnote w:type="continuationSeparator" w:id="0">
    <w:p w:rsidR="00E45823" w:rsidRDefault="00E45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823" w:rsidRDefault="00E45823" w:rsidP="007408FF">
    <w:pPr>
      <w:pStyle w:val="Rodap"/>
      <w:tabs>
        <w:tab w:val="right" w:pos="9356"/>
      </w:tabs>
      <w:rPr>
        <w:rFonts w:ascii="Arial" w:hAnsi="Arial" w:cs="Arial"/>
        <w:color w:val="BFBFBF" w:themeColor="background1" w:themeShade="BF"/>
        <w:sz w:val="24"/>
        <w:szCs w:val="24"/>
      </w:rPr>
    </w:pPr>
    <w:r>
      <w:rPr>
        <w:rFonts w:ascii="Arial" w:hAnsi="Arial" w:cs="Arial"/>
        <w:b/>
        <w:noProof/>
        <w:color w:val="262626" w:themeColor="text1" w:themeTint="D9"/>
      </w:rPr>
      <w:drawing>
        <wp:anchor distT="0" distB="0" distL="114300" distR="114300" simplePos="0" relativeHeight="251674112" behindDoc="0" locked="0" layoutInCell="1" allowOverlap="1">
          <wp:simplePos x="0" y="0"/>
          <wp:positionH relativeFrom="column">
            <wp:posOffset>17217</wp:posOffset>
          </wp:positionH>
          <wp:positionV relativeFrom="paragraph">
            <wp:posOffset>103421</wp:posOffset>
          </wp:positionV>
          <wp:extent cx="714195" cy="715992"/>
          <wp:effectExtent l="19050" t="0" r="0" b="0"/>
          <wp:wrapNone/>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S-SC-Selo-2019-PJ-e-mai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4195" cy="715992"/>
                  </a:xfrm>
                  <a:prstGeom prst="rect">
                    <a:avLst/>
                  </a:prstGeom>
                </pic:spPr>
              </pic:pic>
            </a:graphicData>
          </a:graphic>
        </wp:anchor>
      </w:drawing>
    </w:r>
    <w:r w:rsidR="00E666AA">
      <w:rPr>
        <w:rFonts w:ascii="Arial" w:hAnsi="Arial" w:cs="Arial"/>
        <w:b/>
        <w:color w:val="262626" w:themeColor="text1" w:themeTint="D9"/>
      </w:rPr>
      <w:pict>
        <v:rect id="_x0000_i1026" style="width:410.65pt;height:1.8pt" o:hrpct="878" o:hralign="right" o:hrstd="t" o:hr="t" fillcolor="#9d9da1" stroked="f"/>
      </w:pict>
    </w:r>
  </w:p>
  <w:p w:rsidR="00E45823" w:rsidRPr="00B54534" w:rsidRDefault="00E45823" w:rsidP="007408FF">
    <w:pPr>
      <w:pStyle w:val="Rodap"/>
      <w:jc w:val="right"/>
      <w:rPr>
        <w:rFonts w:ascii="Arial" w:hAnsi="Arial" w:cs="Arial"/>
        <w:b/>
        <w:color w:val="262626" w:themeColor="text1" w:themeTint="D9"/>
      </w:rPr>
    </w:pPr>
    <w:r w:rsidRPr="00B54534">
      <w:rPr>
        <w:rFonts w:ascii="Arial" w:hAnsi="Arial" w:cs="Arial"/>
        <w:b/>
        <w:color w:val="262626" w:themeColor="text1" w:themeTint="D9"/>
      </w:rPr>
      <w:t>Secretaria Municipal de Obras</w:t>
    </w:r>
  </w:p>
  <w:p w:rsidR="00E45823" w:rsidRPr="00B54534" w:rsidRDefault="00E45823" w:rsidP="007408FF">
    <w:pPr>
      <w:pStyle w:val="Rodap"/>
      <w:jc w:val="right"/>
      <w:rPr>
        <w:rFonts w:ascii="Arial" w:hAnsi="Arial" w:cs="Arial"/>
        <w:color w:val="262626" w:themeColor="text1" w:themeTint="D9"/>
      </w:rPr>
    </w:pPr>
    <w:r w:rsidRPr="00B54534">
      <w:rPr>
        <w:rFonts w:ascii="Arial" w:hAnsi="Arial" w:cs="Arial"/>
        <w:color w:val="262626" w:themeColor="text1" w:themeTint="D9"/>
      </w:rPr>
      <w:t>Rua José Pereira Liberato, 1899 – Bairro São João</w:t>
    </w:r>
  </w:p>
  <w:p w:rsidR="00E45823" w:rsidRPr="00B54534" w:rsidRDefault="00E45823" w:rsidP="007408FF">
    <w:pPr>
      <w:pStyle w:val="Rodap"/>
      <w:jc w:val="right"/>
      <w:rPr>
        <w:rFonts w:ascii="Arial" w:hAnsi="Arial" w:cs="Arial"/>
        <w:color w:val="262626" w:themeColor="text1" w:themeTint="D9"/>
      </w:rPr>
    </w:pPr>
    <w:r w:rsidRPr="00B54534">
      <w:rPr>
        <w:rFonts w:ascii="Arial" w:hAnsi="Arial" w:cs="Arial"/>
        <w:color w:val="262626" w:themeColor="text1" w:themeTint="D9"/>
      </w:rPr>
      <w:t>CEP 88.30</w:t>
    </w:r>
    <w:r>
      <w:rPr>
        <w:rFonts w:ascii="Arial" w:hAnsi="Arial" w:cs="Arial"/>
        <w:color w:val="262626" w:themeColor="text1" w:themeTint="D9"/>
      </w:rPr>
      <w:t>4</w:t>
    </w:r>
    <w:r w:rsidRPr="00B54534">
      <w:rPr>
        <w:rFonts w:ascii="Arial" w:hAnsi="Arial" w:cs="Arial"/>
        <w:color w:val="262626" w:themeColor="text1" w:themeTint="D9"/>
      </w:rPr>
      <w:t>-4</w:t>
    </w:r>
    <w:r>
      <w:rPr>
        <w:rFonts w:ascii="Arial" w:hAnsi="Arial" w:cs="Arial"/>
        <w:color w:val="262626" w:themeColor="text1" w:themeTint="D9"/>
      </w:rPr>
      <w:t>0</w:t>
    </w:r>
    <w:r w:rsidRPr="00B54534">
      <w:rPr>
        <w:rFonts w:ascii="Arial" w:hAnsi="Arial" w:cs="Arial"/>
        <w:color w:val="262626" w:themeColor="text1" w:themeTint="D9"/>
      </w:rPr>
      <w:t>0 - Itajaí/SC Telefone: (47) 3348-0303</w:t>
    </w:r>
  </w:p>
  <w:p w:rsidR="00E45823" w:rsidRDefault="00E45823">
    <w:pPr>
      <w:pStyle w:val="Rodap"/>
      <w:jc w:val="right"/>
      <w:rPr>
        <w:b/>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823" w:rsidRDefault="00E45823">
      <w:r>
        <w:separator/>
      </w:r>
    </w:p>
  </w:footnote>
  <w:footnote w:type="continuationSeparator" w:id="0">
    <w:p w:rsidR="00E45823" w:rsidRDefault="00E458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823" w:rsidRDefault="00E45823" w:rsidP="00516315">
    <w:pPr>
      <w:pStyle w:val="Cabealho"/>
      <w:jc w:val="right"/>
      <w:rPr>
        <w:noProof/>
      </w:rPr>
    </w:pPr>
    <w:r>
      <w:rPr>
        <w:noProof/>
      </w:rPr>
      <w:drawing>
        <wp:anchor distT="0" distB="0" distL="114300" distR="114300" simplePos="0" relativeHeight="251662848" behindDoc="0" locked="0" layoutInCell="1" allowOverlap="1">
          <wp:simplePos x="0" y="0"/>
          <wp:positionH relativeFrom="margin">
            <wp:align>right</wp:align>
          </wp:positionH>
          <wp:positionV relativeFrom="paragraph">
            <wp:posOffset>-10160</wp:posOffset>
          </wp:positionV>
          <wp:extent cx="1805305" cy="608330"/>
          <wp:effectExtent l="0" t="0" r="4445" b="1270"/>
          <wp:wrapNone/>
          <wp:docPr id="2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5305" cy="608330"/>
                  </a:xfrm>
                  <a:prstGeom prst="rect">
                    <a:avLst/>
                  </a:prstGeom>
                </pic:spPr>
              </pic:pic>
            </a:graphicData>
          </a:graphic>
        </wp:anchor>
      </w:drawing>
    </w:r>
    <w:r>
      <w:rPr>
        <w:noProof/>
      </w:rPr>
      <w:drawing>
        <wp:anchor distT="0" distB="0" distL="114300" distR="114300" simplePos="0" relativeHeight="251651584" behindDoc="0" locked="0" layoutInCell="1" allowOverlap="1">
          <wp:simplePos x="0" y="0"/>
          <wp:positionH relativeFrom="column">
            <wp:posOffset>28575</wp:posOffset>
          </wp:positionH>
          <wp:positionV relativeFrom="paragraph">
            <wp:posOffset>-635</wp:posOffset>
          </wp:positionV>
          <wp:extent cx="1895475" cy="525780"/>
          <wp:effectExtent l="19050" t="0" r="9525" b="0"/>
          <wp:wrapThrough wrapText="bothSides">
            <wp:wrapPolygon edited="0">
              <wp:start x="-217" y="0"/>
              <wp:lineTo x="-217" y="21130"/>
              <wp:lineTo x="21709" y="21130"/>
              <wp:lineTo x="21709" y="0"/>
              <wp:lineTo x="-217" y="0"/>
            </wp:wrapPolygon>
          </wp:wrapThrough>
          <wp:docPr id="26" name="Imagem 1" descr="Obras Logo Opção 02 - APROVADO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s Logo Opção 02 - APROVADO B.jpg"/>
                  <pic:cNvPicPr/>
                </pic:nvPicPr>
                <pic:blipFill>
                  <a:blip r:embed="rId2"/>
                  <a:stretch>
                    <a:fillRect/>
                  </a:stretch>
                </pic:blipFill>
                <pic:spPr>
                  <a:xfrm>
                    <a:off x="0" y="0"/>
                    <a:ext cx="1895475" cy="52578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07B30CB7"/>
    <w:multiLevelType w:val="multilevel"/>
    <w:tmpl w:val="0FF80B84"/>
    <w:lvl w:ilvl="0">
      <w:start w:val="1"/>
      <w:numFmt w:val="decimal"/>
      <w:lvlText w:val="%1."/>
      <w:lvlJc w:val="left"/>
      <w:pPr>
        <w:ind w:left="360" w:hanging="360"/>
      </w:pPr>
      <w:rPr>
        <w:rFonts w:cs="Arial" w:hint="default"/>
        <w:b/>
        <w:color w:val="000000" w:themeColor="text1"/>
      </w:rPr>
    </w:lvl>
    <w:lvl w:ilvl="1">
      <w:start w:val="1"/>
      <w:numFmt w:val="decimal"/>
      <w:lvlText w:val="%1.%2."/>
      <w:lvlJc w:val="left"/>
      <w:pPr>
        <w:ind w:left="360" w:hanging="360"/>
      </w:pPr>
      <w:rPr>
        <w:rFonts w:cs="Arial" w:hint="default"/>
        <w:b/>
        <w:color w:val="000000" w:themeColor="text1"/>
      </w:rPr>
    </w:lvl>
    <w:lvl w:ilvl="2">
      <w:start w:val="1"/>
      <w:numFmt w:val="decimal"/>
      <w:lvlText w:val="%1.%2.%3."/>
      <w:lvlJc w:val="left"/>
      <w:pPr>
        <w:ind w:left="720" w:hanging="720"/>
      </w:pPr>
      <w:rPr>
        <w:rFonts w:cs="Arial" w:hint="default"/>
        <w:b/>
        <w:color w:val="000000" w:themeColor="text1"/>
      </w:rPr>
    </w:lvl>
    <w:lvl w:ilvl="3">
      <w:start w:val="1"/>
      <w:numFmt w:val="decimal"/>
      <w:lvlText w:val="%1.%2.%3.%4."/>
      <w:lvlJc w:val="left"/>
      <w:pPr>
        <w:ind w:left="720" w:hanging="720"/>
      </w:pPr>
      <w:rPr>
        <w:rFonts w:cs="Arial" w:hint="default"/>
        <w:b/>
        <w:color w:val="000000" w:themeColor="text1"/>
      </w:rPr>
    </w:lvl>
    <w:lvl w:ilvl="4">
      <w:start w:val="1"/>
      <w:numFmt w:val="decimal"/>
      <w:lvlText w:val="%1.%2.%3.%4.%5."/>
      <w:lvlJc w:val="left"/>
      <w:pPr>
        <w:ind w:left="1080" w:hanging="1080"/>
      </w:pPr>
      <w:rPr>
        <w:rFonts w:cs="Arial" w:hint="default"/>
        <w:b/>
        <w:color w:val="000000" w:themeColor="text1"/>
      </w:rPr>
    </w:lvl>
    <w:lvl w:ilvl="5">
      <w:start w:val="1"/>
      <w:numFmt w:val="decimal"/>
      <w:lvlText w:val="%1.%2.%3.%4.%5.%6."/>
      <w:lvlJc w:val="left"/>
      <w:pPr>
        <w:ind w:left="1080" w:hanging="1080"/>
      </w:pPr>
      <w:rPr>
        <w:rFonts w:cs="Arial" w:hint="default"/>
        <w:b/>
        <w:color w:val="000000" w:themeColor="text1"/>
      </w:rPr>
    </w:lvl>
    <w:lvl w:ilvl="6">
      <w:start w:val="1"/>
      <w:numFmt w:val="decimal"/>
      <w:lvlText w:val="%1.%2.%3.%4.%5.%6.%7."/>
      <w:lvlJc w:val="left"/>
      <w:pPr>
        <w:ind w:left="1440" w:hanging="1440"/>
      </w:pPr>
      <w:rPr>
        <w:rFonts w:cs="Arial" w:hint="default"/>
        <w:b/>
        <w:color w:val="000000" w:themeColor="text1"/>
      </w:rPr>
    </w:lvl>
    <w:lvl w:ilvl="7">
      <w:start w:val="1"/>
      <w:numFmt w:val="decimal"/>
      <w:lvlText w:val="%1.%2.%3.%4.%5.%6.%7.%8."/>
      <w:lvlJc w:val="left"/>
      <w:pPr>
        <w:ind w:left="1440" w:hanging="1440"/>
      </w:pPr>
      <w:rPr>
        <w:rFonts w:cs="Arial" w:hint="default"/>
        <w:b/>
        <w:color w:val="000000" w:themeColor="text1"/>
      </w:rPr>
    </w:lvl>
    <w:lvl w:ilvl="8">
      <w:start w:val="1"/>
      <w:numFmt w:val="decimal"/>
      <w:lvlText w:val="%1.%2.%3.%4.%5.%6.%7.%8.%9."/>
      <w:lvlJc w:val="left"/>
      <w:pPr>
        <w:ind w:left="1800" w:hanging="1800"/>
      </w:pPr>
      <w:rPr>
        <w:rFonts w:cs="Arial" w:hint="default"/>
        <w:b/>
        <w:color w:val="000000" w:themeColor="text1"/>
      </w:rPr>
    </w:lvl>
  </w:abstractNum>
  <w:abstractNum w:abstractNumId="2">
    <w:nsid w:val="0ECF55EA"/>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FAE3337"/>
    <w:multiLevelType w:val="hybridMultilevel"/>
    <w:tmpl w:val="A93852B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nsid w:val="12DF376F"/>
    <w:multiLevelType w:val="hybridMultilevel"/>
    <w:tmpl w:val="C8F863FC"/>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5">
    <w:nsid w:val="15C0240B"/>
    <w:multiLevelType w:val="hybridMultilevel"/>
    <w:tmpl w:val="C88ACD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7D6147A"/>
    <w:multiLevelType w:val="multilevel"/>
    <w:tmpl w:val="F3A48128"/>
    <w:lvl w:ilvl="0">
      <w:start w:val="6"/>
      <w:numFmt w:val="decimal"/>
      <w:lvlText w:val="%1."/>
      <w:lvlJc w:val="left"/>
      <w:pPr>
        <w:ind w:left="600" w:hanging="600"/>
      </w:pPr>
      <w:rPr>
        <w:rFonts w:hint="default"/>
      </w:rPr>
    </w:lvl>
    <w:lvl w:ilvl="1">
      <w:start w:val="19"/>
      <w:numFmt w:val="decimal"/>
      <w:lvlText w:val="%1.%2."/>
      <w:lvlJc w:val="left"/>
      <w:pPr>
        <w:ind w:left="982" w:hanging="60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866" w:hanging="720"/>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2990" w:hanging="1080"/>
      </w:pPr>
      <w:rPr>
        <w:rFonts w:hint="default"/>
      </w:rPr>
    </w:lvl>
    <w:lvl w:ilvl="6">
      <w:start w:val="1"/>
      <w:numFmt w:val="decimal"/>
      <w:lvlText w:val="%1.%2.%3.%4.%5.%6.%7."/>
      <w:lvlJc w:val="left"/>
      <w:pPr>
        <w:ind w:left="3732" w:hanging="1440"/>
      </w:pPr>
      <w:rPr>
        <w:rFonts w:hint="default"/>
      </w:rPr>
    </w:lvl>
    <w:lvl w:ilvl="7">
      <w:start w:val="1"/>
      <w:numFmt w:val="decimal"/>
      <w:lvlText w:val="%1.%2.%3.%4.%5.%6.%7.%8."/>
      <w:lvlJc w:val="left"/>
      <w:pPr>
        <w:ind w:left="4114" w:hanging="1440"/>
      </w:pPr>
      <w:rPr>
        <w:rFonts w:hint="default"/>
      </w:rPr>
    </w:lvl>
    <w:lvl w:ilvl="8">
      <w:start w:val="1"/>
      <w:numFmt w:val="decimal"/>
      <w:lvlText w:val="%1.%2.%3.%4.%5.%6.%7.%8.%9."/>
      <w:lvlJc w:val="left"/>
      <w:pPr>
        <w:ind w:left="4856" w:hanging="1800"/>
      </w:pPr>
      <w:rPr>
        <w:rFonts w:hint="default"/>
      </w:rPr>
    </w:lvl>
  </w:abstractNum>
  <w:abstractNum w:abstractNumId="7">
    <w:nsid w:val="1DA20376"/>
    <w:multiLevelType w:val="hybridMultilevel"/>
    <w:tmpl w:val="CE8EA66C"/>
    <w:lvl w:ilvl="0" w:tplc="EFF05D0C">
      <w:start w:val="1"/>
      <w:numFmt w:val="lowerLetter"/>
      <w:lvlText w:val="%1)"/>
      <w:lvlJc w:val="left"/>
      <w:pPr>
        <w:ind w:left="578" w:hanging="360"/>
      </w:pPr>
      <w:rPr>
        <w:b/>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8">
    <w:nsid w:val="236213AC"/>
    <w:multiLevelType w:val="hybridMultilevel"/>
    <w:tmpl w:val="C986ABF2"/>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9">
    <w:nsid w:val="26B94A3E"/>
    <w:multiLevelType w:val="multilevel"/>
    <w:tmpl w:val="C00AD3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EBD3A0A"/>
    <w:multiLevelType w:val="hybridMultilevel"/>
    <w:tmpl w:val="A19A362E"/>
    <w:lvl w:ilvl="0" w:tplc="BE0411E8">
      <w:start w:val="1"/>
      <w:numFmt w:val="bullet"/>
      <w:lvlText w:val=""/>
      <w:lvlJc w:val="left"/>
      <w:pPr>
        <w:ind w:left="144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314A2AE8"/>
    <w:multiLevelType w:val="hybridMultilevel"/>
    <w:tmpl w:val="E1CAA0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34B374ED"/>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77304A2"/>
    <w:multiLevelType w:val="multilevel"/>
    <w:tmpl w:val="8EA25D9E"/>
    <w:lvl w:ilvl="0">
      <w:start w:val="3"/>
      <w:numFmt w:val="decimal"/>
      <w:lvlText w:val="%1."/>
      <w:lvlJc w:val="left"/>
      <w:pPr>
        <w:ind w:left="360" w:hanging="360"/>
      </w:pPr>
      <w:rPr>
        <w:rFonts w:hint="default"/>
        <w:b/>
        <w:u w:val="singl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4">
    <w:nsid w:val="3CFB1C30"/>
    <w:multiLevelType w:val="multilevel"/>
    <w:tmpl w:val="47F4D32C"/>
    <w:lvl w:ilvl="0">
      <w:start w:val="1"/>
      <w:numFmt w:val="decimal"/>
      <w:lvlText w:val="%1."/>
      <w:lvlJc w:val="left"/>
      <w:pPr>
        <w:ind w:left="360" w:hanging="360"/>
      </w:pPr>
      <w:rPr>
        <w:rFonts w:cs="Arial" w:hint="default"/>
        <w:b/>
        <w:color w:val="000000" w:themeColor="text1"/>
      </w:rPr>
    </w:lvl>
    <w:lvl w:ilvl="1">
      <w:start w:val="1"/>
      <w:numFmt w:val="decimal"/>
      <w:lvlText w:val="%1.%2."/>
      <w:lvlJc w:val="left"/>
      <w:pPr>
        <w:ind w:left="360" w:hanging="360"/>
      </w:pPr>
      <w:rPr>
        <w:rFonts w:cs="Arial" w:hint="default"/>
        <w:b/>
        <w:color w:val="000000" w:themeColor="text1"/>
      </w:rPr>
    </w:lvl>
    <w:lvl w:ilvl="2">
      <w:start w:val="1"/>
      <w:numFmt w:val="decimal"/>
      <w:lvlText w:val="%1.%2.%3."/>
      <w:lvlJc w:val="left"/>
      <w:pPr>
        <w:ind w:left="720" w:hanging="720"/>
      </w:pPr>
      <w:rPr>
        <w:rFonts w:cs="Arial" w:hint="default"/>
        <w:b/>
        <w:color w:val="000000" w:themeColor="text1"/>
      </w:rPr>
    </w:lvl>
    <w:lvl w:ilvl="3">
      <w:start w:val="1"/>
      <w:numFmt w:val="decimal"/>
      <w:lvlText w:val="%1.%2.%3.%4."/>
      <w:lvlJc w:val="left"/>
      <w:pPr>
        <w:ind w:left="720" w:hanging="720"/>
      </w:pPr>
      <w:rPr>
        <w:rFonts w:cs="Arial" w:hint="default"/>
        <w:b/>
        <w:color w:val="000000" w:themeColor="text1"/>
      </w:rPr>
    </w:lvl>
    <w:lvl w:ilvl="4">
      <w:start w:val="1"/>
      <w:numFmt w:val="decimal"/>
      <w:lvlText w:val="%1.%2.%3.%4.%5."/>
      <w:lvlJc w:val="left"/>
      <w:pPr>
        <w:ind w:left="1080" w:hanging="1080"/>
      </w:pPr>
      <w:rPr>
        <w:rFonts w:cs="Arial" w:hint="default"/>
        <w:b/>
        <w:color w:val="000000" w:themeColor="text1"/>
      </w:rPr>
    </w:lvl>
    <w:lvl w:ilvl="5">
      <w:start w:val="1"/>
      <w:numFmt w:val="decimal"/>
      <w:lvlText w:val="%1.%2.%3.%4.%5.%6."/>
      <w:lvlJc w:val="left"/>
      <w:pPr>
        <w:ind w:left="1080" w:hanging="1080"/>
      </w:pPr>
      <w:rPr>
        <w:rFonts w:cs="Arial" w:hint="default"/>
        <w:b/>
        <w:color w:val="000000" w:themeColor="text1"/>
      </w:rPr>
    </w:lvl>
    <w:lvl w:ilvl="6">
      <w:start w:val="1"/>
      <w:numFmt w:val="decimal"/>
      <w:lvlText w:val="%1.%2.%3.%4.%5.%6.%7."/>
      <w:lvlJc w:val="left"/>
      <w:pPr>
        <w:ind w:left="1440" w:hanging="1440"/>
      </w:pPr>
      <w:rPr>
        <w:rFonts w:cs="Arial" w:hint="default"/>
        <w:b/>
        <w:color w:val="000000" w:themeColor="text1"/>
      </w:rPr>
    </w:lvl>
    <w:lvl w:ilvl="7">
      <w:start w:val="1"/>
      <w:numFmt w:val="decimal"/>
      <w:lvlText w:val="%1.%2.%3.%4.%5.%6.%7.%8."/>
      <w:lvlJc w:val="left"/>
      <w:pPr>
        <w:ind w:left="1440" w:hanging="1440"/>
      </w:pPr>
      <w:rPr>
        <w:rFonts w:cs="Arial" w:hint="default"/>
        <w:b/>
        <w:color w:val="000000" w:themeColor="text1"/>
      </w:rPr>
    </w:lvl>
    <w:lvl w:ilvl="8">
      <w:start w:val="1"/>
      <w:numFmt w:val="decimal"/>
      <w:lvlText w:val="%1.%2.%3.%4.%5.%6.%7.%8.%9."/>
      <w:lvlJc w:val="left"/>
      <w:pPr>
        <w:ind w:left="1800" w:hanging="1800"/>
      </w:pPr>
      <w:rPr>
        <w:rFonts w:cs="Arial" w:hint="default"/>
        <w:b/>
        <w:color w:val="000000" w:themeColor="text1"/>
      </w:rPr>
    </w:lvl>
  </w:abstractNum>
  <w:abstractNum w:abstractNumId="15">
    <w:nsid w:val="40205388"/>
    <w:multiLevelType w:val="hybridMultilevel"/>
    <w:tmpl w:val="8DE4DFE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44FC2E1A"/>
    <w:multiLevelType w:val="hybridMultilevel"/>
    <w:tmpl w:val="C256D36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48A93B53"/>
    <w:multiLevelType w:val="hybridMultilevel"/>
    <w:tmpl w:val="630AF99E"/>
    <w:lvl w:ilvl="0" w:tplc="04160001">
      <w:start w:val="1"/>
      <w:numFmt w:val="bullet"/>
      <w:lvlText w:val=""/>
      <w:lvlJc w:val="left"/>
      <w:pPr>
        <w:ind w:left="1260" w:hanging="360"/>
      </w:pPr>
      <w:rPr>
        <w:rFonts w:ascii="Symbol" w:hAnsi="Symbol" w:hint="default"/>
      </w:rPr>
    </w:lvl>
    <w:lvl w:ilvl="1" w:tplc="04160003" w:tentative="1">
      <w:start w:val="1"/>
      <w:numFmt w:val="bullet"/>
      <w:lvlText w:val="o"/>
      <w:lvlJc w:val="left"/>
      <w:pPr>
        <w:ind w:left="1980" w:hanging="360"/>
      </w:pPr>
      <w:rPr>
        <w:rFonts w:ascii="Courier New" w:hAnsi="Courier New" w:cs="Courier New" w:hint="default"/>
      </w:rPr>
    </w:lvl>
    <w:lvl w:ilvl="2" w:tplc="04160005" w:tentative="1">
      <w:start w:val="1"/>
      <w:numFmt w:val="bullet"/>
      <w:lvlText w:val=""/>
      <w:lvlJc w:val="left"/>
      <w:pPr>
        <w:ind w:left="2700" w:hanging="360"/>
      </w:pPr>
      <w:rPr>
        <w:rFonts w:ascii="Wingdings" w:hAnsi="Wingdings" w:hint="default"/>
      </w:rPr>
    </w:lvl>
    <w:lvl w:ilvl="3" w:tplc="04160001" w:tentative="1">
      <w:start w:val="1"/>
      <w:numFmt w:val="bullet"/>
      <w:lvlText w:val=""/>
      <w:lvlJc w:val="left"/>
      <w:pPr>
        <w:ind w:left="3420" w:hanging="360"/>
      </w:pPr>
      <w:rPr>
        <w:rFonts w:ascii="Symbol" w:hAnsi="Symbol" w:hint="default"/>
      </w:rPr>
    </w:lvl>
    <w:lvl w:ilvl="4" w:tplc="04160003" w:tentative="1">
      <w:start w:val="1"/>
      <w:numFmt w:val="bullet"/>
      <w:lvlText w:val="o"/>
      <w:lvlJc w:val="left"/>
      <w:pPr>
        <w:ind w:left="4140" w:hanging="360"/>
      </w:pPr>
      <w:rPr>
        <w:rFonts w:ascii="Courier New" w:hAnsi="Courier New" w:cs="Courier New" w:hint="default"/>
      </w:rPr>
    </w:lvl>
    <w:lvl w:ilvl="5" w:tplc="04160005" w:tentative="1">
      <w:start w:val="1"/>
      <w:numFmt w:val="bullet"/>
      <w:lvlText w:val=""/>
      <w:lvlJc w:val="left"/>
      <w:pPr>
        <w:ind w:left="4860" w:hanging="360"/>
      </w:pPr>
      <w:rPr>
        <w:rFonts w:ascii="Wingdings" w:hAnsi="Wingdings" w:hint="default"/>
      </w:rPr>
    </w:lvl>
    <w:lvl w:ilvl="6" w:tplc="04160001" w:tentative="1">
      <w:start w:val="1"/>
      <w:numFmt w:val="bullet"/>
      <w:lvlText w:val=""/>
      <w:lvlJc w:val="left"/>
      <w:pPr>
        <w:ind w:left="5580" w:hanging="360"/>
      </w:pPr>
      <w:rPr>
        <w:rFonts w:ascii="Symbol" w:hAnsi="Symbol" w:hint="default"/>
      </w:rPr>
    </w:lvl>
    <w:lvl w:ilvl="7" w:tplc="04160003" w:tentative="1">
      <w:start w:val="1"/>
      <w:numFmt w:val="bullet"/>
      <w:lvlText w:val="o"/>
      <w:lvlJc w:val="left"/>
      <w:pPr>
        <w:ind w:left="6300" w:hanging="360"/>
      </w:pPr>
      <w:rPr>
        <w:rFonts w:ascii="Courier New" w:hAnsi="Courier New" w:cs="Courier New" w:hint="default"/>
      </w:rPr>
    </w:lvl>
    <w:lvl w:ilvl="8" w:tplc="04160005" w:tentative="1">
      <w:start w:val="1"/>
      <w:numFmt w:val="bullet"/>
      <w:lvlText w:val=""/>
      <w:lvlJc w:val="left"/>
      <w:pPr>
        <w:ind w:left="7020" w:hanging="360"/>
      </w:pPr>
      <w:rPr>
        <w:rFonts w:ascii="Wingdings" w:hAnsi="Wingdings" w:hint="default"/>
      </w:rPr>
    </w:lvl>
  </w:abstractNum>
  <w:abstractNum w:abstractNumId="18">
    <w:nsid w:val="4A1370C9"/>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F163DB1"/>
    <w:multiLevelType w:val="hybridMultilevel"/>
    <w:tmpl w:val="E6863F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5087019C"/>
    <w:multiLevelType w:val="hybridMultilevel"/>
    <w:tmpl w:val="FC5E2B80"/>
    <w:lvl w:ilvl="0" w:tplc="8A066C10">
      <w:start w:val="1"/>
      <w:numFmt w:val="lowerLetter"/>
      <w:lvlText w:val="%1)"/>
      <w:lvlJc w:val="left"/>
      <w:pPr>
        <w:ind w:left="900" w:hanging="360"/>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21">
    <w:nsid w:val="5E813C68"/>
    <w:multiLevelType w:val="hybridMultilevel"/>
    <w:tmpl w:val="58284B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B7F3ED3"/>
    <w:multiLevelType w:val="hybridMultilevel"/>
    <w:tmpl w:val="DE5400BC"/>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23">
    <w:nsid w:val="6DE12346"/>
    <w:multiLevelType w:val="hybridMultilevel"/>
    <w:tmpl w:val="E8BADD7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72EF7F60"/>
    <w:multiLevelType w:val="hybridMultilevel"/>
    <w:tmpl w:val="442A7D1A"/>
    <w:lvl w:ilvl="0" w:tplc="8A6CC954">
      <w:start w:val="1"/>
      <w:numFmt w:val="bullet"/>
      <w:lvlText w:val=""/>
      <w:lvlJc w:val="left"/>
      <w:pPr>
        <w:ind w:left="720" w:hanging="360"/>
      </w:pPr>
      <w:rPr>
        <w:rFonts w:ascii="Wingdings" w:eastAsia="Times New Roman" w:hAnsi="Wingdings"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7B5844B8"/>
    <w:multiLevelType w:val="hybridMultilevel"/>
    <w:tmpl w:val="F176DB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7D5C01BA"/>
    <w:multiLevelType w:val="hybridMultilevel"/>
    <w:tmpl w:val="FAE8266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0"/>
  </w:num>
  <w:num w:numId="4">
    <w:abstractNumId w:val="24"/>
  </w:num>
  <w:num w:numId="5">
    <w:abstractNumId w:val="10"/>
  </w:num>
  <w:num w:numId="6">
    <w:abstractNumId w:val="0"/>
  </w:num>
  <w:num w:numId="7">
    <w:abstractNumId w:val="26"/>
  </w:num>
  <w:num w:numId="8">
    <w:abstractNumId w:val="8"/>
  </w:num>
  <w:num w:numId="9">
    <w:abstractNumId w:val="23"/>
  </w:num>
  <w:num w:numId="10">
    <w:abstractNumId w:val="17"/>
  </w:num>
  <w:num w:numId="11">
    <w:abstractNumId w:val="12"/>
  </w:num>
  <w:num w:numId="12">
    <w:abstractNumId w:val="2"/>
  </w:num>
  <w:num w:numId="13">
    <w:abstractNumId w:val="18"/>
  </w:num>
  <w:num w:numId="14">
    <w:abstractNumId w:val="13"/>
  </w:num>
  <w:num w:numId="15">
    <w:abstractNumId w:val="5"/>
  </w:num>
  <w:num w:numId="16">
    <w:abstractNumId w:val="22"/>
  </w:num>
  <w:num w:numId="17">
    <w:abstractNumId w:val="9"/>
  </w:num>
  <w:num w:numId="18">
    <w:abstractNumId w:val="6"/>
  </w:num>
  <w:num w:numId="19">
    <w:abstractNumId w:val="19"/>
  </w:num>
  <w:num w:numId="20">
    <w:abstractNumId w:val="14"/>
  </w:num>
  <w:num w:numId="21">
    <w:abstractNumId w:val="1"/>
  </w:num>
  <w:num w:numId="22">
    <w:abstractNumId w:val="16"/>
  </w:num>
  <w:num w:numId="23">
    <w:abstractNumId w:val="21"/>
  </w:num>
  <w:num w:numId="24">
    <w:abstractNumId w:val="11"/>
  </w:num>
  <w:num w:numId="25">
    <w:abstractNumId w:val="7"/>
  </w:num>
  <w:num w:numId="26">
    <w:abstractNumId w:val="15"/>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pt-B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75106"/>
  </w:hdrShapeDefaults>
  <w:footnotePr>
    <w:footnote w:id="-1"/>
    <w:footnote w:id="0"/>
  </w:footnotePr>
  <w:endnotePr>
    <w:endnote w:id="-1"/>
    <w:endnote w:id="0"/>
  </w:endnotePr>
  <w:compat>
    <w:compatSetting w:name="compatibilityMode" w:uri="http://schemas.microsoft.com/office/word" w:val="12"/>
  </w:compat>
  <w:rsids>
    <w:rsidRoot w:val="001B5806"/>
    <w:rsid w:val="0000125B"/>
    <w:rsid w:val="000035A3"/>
    <w:rsid w:val="00003D99"/>
    <w:rsid w:val="00004116"/>
    <w:rsid w:val="000041D3"/>
    <w:rsid w:val="00007BD5"/>
    <w:rsid w:val="000102DD"/>
    <w:rsid w:val="000111F8"/>
    <w:rsid w:val="00014705"/>
    <w:rsid w:val="000148CA"/>
    <w:rsid w:val="00015EEC"/>
    <w:rsid w:val="000168F4"/>
    <w:rsid w:val="00016974"/>
    <w:rsid w:val="00017A65"/>
    <w:rsid w:val="000202AB"/>
    <w:rsid w:val="000208D9"/>
    <w:rsid w:val="000218C9"/>
    <w:rsid w:val="000232CC"/>
    <w:rsid w:val="00024060"/>
    <w:rsid w:val="00024D44"/>
    <w:rsid w:val="00025E2E"/>
    <w:rsid w:val="00030418"/>
    <w:rsid w:val="00036373"/>
    <w:rsid w:val="000374A3"/>
    <w:rsid w:val="000400EB"/>
    <w:rsid w:val="0004082A"/>
    <w:rsid w:val="00040C4A"/>
    <w:rsid w:val="000414BF"/>
    <w:rsid w:val="0004361A"/>
    <w:rsid w:val="000440A1"/>
    <w:rsid w:val="00044369"/>
    <w:rsid w:val="00044662"/>
    <w:rsid w:val="000505D5"/>
    <w:rsid w:val="0005060A"/>
    <w:rsid w:val="00050949"/>
    <w:rsid w:val="00051C9A"/>
    <w:rsid w:val="000522EF"/>
    <w:rsid w:val="00052A95"/>
    <w:rsid w:val="00053D73"/>
    <w:rsid w:val="000540B0"/>
    <w:rsid w:val="00056429"/>
    <w:rsid w:val="00056AA2"/>
    <w:rsid w:val="00062EC1"/>
    <w:rsid w:val="000631F5"/>
    <w:rsid w:val="00067465"/>
    <w:rsid w:val="00070325"/>
    <w:rsid w:val="000704B1"/>
    <w:rsid w:val="0007131B"/>
    <w:rsid w:val="00071741"/>
    <w:rsid w:val="00071AB2"/>
    <w:rsid w:val="0007376B"/>
    <w:rsid w:val="00073830"/>
    <w:rsid w:val="000741A9"/>
    <w:rsid w:val="0007676B"/>
    <w:rsid w:val="00077D9C"/>
    <w:rsid w:val="00082582"/>
    <w:rsid w:val="00085986"/>
    <w:rsid w:val="00087506"/>
    <w:rsid w:val="00090059"/>
    <w:rsid w:val="00091A90"/>
    <w:rsid w:val="000A0D65"/>
    <w:rsid w:val="000A15F0"/>
    <w:rsid w:val="000A3AF0"/>
    <w:rsid w:val="000A4148"/>
    <w:rsid w:val="000A5907"/>
    <w:rsid w:val="000A62CA"/>
    <w:rsid w:val="000B3EA9"/>
    <w:rsid w:val="000C070E"/>
    <w:rsid w:val="000C26B5"/>
    <w:rsid w:val="000C48D4"/>
    <w:rsid w:val="000C5588"/>
    <w:rsid w:val="000C7B22"/>
    <w:rsid w:val="000D1771"/>
    <w:rsid w:val="000D2270"/>
    <w:rsid w:val="000D2F34"/>
    <w:rsid w:val="000D4177"/>
    <w:rsid w:val="000D470A"/>
    <w:rsid w:val="000E10C8"/>
    <w:rsid w:val="000E2C1D"/>
    <w:rsid w:val="000E66B9"/>
    <w:rsid w:val="000F07BD"/>
    <w:rsid w:val="000F0A35"/>
    <w:rsid w:val="000F21C5"/>
    <w:rsid w:val="000F2BAB"/>
    <w:rsid w:val="000F41C4"/>
    <w:rsid w:val="000F593A"/>
    <w:rsid w:val="000F6B34"/>
    <w:rsid w:val="00102047"/>
    <w:rsid w:val="00102179"/>
    <w:rsid w:val="00102429"/>
    <w:rsid w:val="00104C95"/>
    <w:rsid w:val="00105DC6"/>
    <w:rsid w:val="0010754F"/>
    <w:rsid w:val="00111C91"/>
    <w:rsid w:val="00123A56"/>
    <w:rsid w:val="0012722E"/>
    <w:rsid w:val="00130D83"/>
    <w:rsid w:val="00131266"/>
    <w:rsid w:val="00131690"/>
    <w:rsid w:val="00132205"/>
    <w:rsid w:val="0013237B"/>
    <w:rsid w:val="00132824"/>
    <w:rsid w:val="001375EF"/>
    <w:rsid w:val="00140501"/>
    <w:rsid w:val="001405B2"/>
    <w:rsid w:val="00141443"/>
    <w:rsid w:val="00142558"/>
    <w:rsid w:val="00143BA7"/>
    <w:rsid w:val="0014461E"/>
    <w:rsid w:val="001572FB"/>
    <w:rsid w:val="00157467"/>
    <w:rsid w:val="0016153E"/>
    <w:rsid w:val="00163232"/>
    <w:rsid w:val="001645F4"/>
    <w:rsid w:val="00166264"/>
    <w:rsid w:val="00167D6F"/>
    <w:rsid w:val="00170185"/>
    <w:rsid w:val="001704C1"/>
    <w:rsid w:val="00170C21"/>
    <w:rsid w:val="00170DA1"/>
    <w:rsid w:val="001728F2"/>
    <w:rsid w:val="0017363E"/>
    <w:rsid w:val="00173E21"/>
    <w:rsid w:val="00174A8C"/>
    <w:rsid w:val="00180297"/>
    <w:rsid w:val="001814A1"/>
    <w:rsid w:val="0018181F"/>
    <w:rsid w:val="00182AAF"/>
    <w:rsid w:val="00183DAD"/>
    <w:rsid w:val="0018457D"/>
    <w:rsid w:val="00185159"/>
    <w:rsid w:val="00186268"/>
    <w:rsid w:val="001871D6"/>
    <w:rsid w:val="00191418"/>
    <w:rsid w:val="00191CAF"/>
    <w:rsid w:val="001922B7"/>
    <w:rsid w:val="0019247D"/>
    <w:rsid w:val="00192ACA"/>
    <w:rsid w:val="00197B57"/>
    <w:rsid w:val="001A13B7"/>
    <w:rsid w:val="001A3316"/>
    <w:rsid w:val="001A3592"/>
    <w:rsid w:val="001B0987"/>
    <w:rsid w:val="001B1635"/>
    <w:rsid w:val="001B1F0A"/>
    <w:rsid w:val="001B2049"/>
    <w:rsid w:val="001B542E"/>
    <w:rsid w:val="001B5806"/>
    <w:rsid w:val="001B732E"/>
    <w:rsid w:val="001B7952"/>
    <w:rsid w:val="001C0E50"/>
    <w:rsid w:val="001C1FB6"/>
    <w:rsid w:val="001C5A48"/>
    <w:rsid w:val="001C5FFB"/>
    <w:rsid w:val="001C6227"/>
    <w:rsid w:val="001D030C"/>
    <w:rsid w:val="001D1EC8"/>
    <w:rsid w:val="001D3189"/>
    <w:rsid w:val="001D3352"/>
    <w:rsid w:val="001D4A9F"/>
    <w:rsid w:val="001D5FC1"/>
    <w:rsid w:val="001D617B"/>
    <w:rsid w:val="001D7348"/>
    <w:rsid w:val="001D7CAC"/>
    <w:rsid w:val="001E1B95"/>
    <w:rsid w:val="001E4A1C"/>
    <w:rsid w:val="001E53A4"/>
    <w:rsid w:val="001E70C6"/>
    <w:rsid w:val="001E7EE3"/>
    <w:rsid w:val="001F198C"/>
    <w:rsid w:val="001F4212"/>
    <w:rsid w:val="001F6820"/>
    <w:rsid w:val="001F6B33"/>
    <w:rsid w:val="00206647"/>
    <w:rsid w:val="00210CAD"/>
    <w:rsid w:val="00217B6E"/>
    <w:rsid w:val="002226B1"/>
    <w:rsid w:val="00222E91"/>
    <w:rsid w:val="00224F37"/>
    <w:rsid w:val="00225B4A"/>
    <w:rsid w:val="00227026"/>
    <w:rsid w:val="00227DB8"/>
    <w:rsid w:val="00230A36"/>
    <w:rsid w:val="002337CE"/>
    <w:rsid w:val="0023447D"/>
    <w:rsid w:val="00237F3D"/>
    <w:rsid w:val="0024078F"/>
    <w:rsid w:val="002415E4"/>
    <w:rsid w:val="002427C5"/>
    <w:rsid w:val="00250848"/>
    <w:rsid w:val="00250AEC"/>
    <w:rsid w:val="00250FCF"/>
    <w:rsid w:val="00254EA9"/>
    <w:rsid w:val="0025536F"/>
    <w:rsid w:val="00255CD1"/>
    <w:rsid w:val="00255F90"/>
    <w:rsid w:val="00256A11"/>
    <w:rsid w:val="00260FC7"/>
    <w:rsid w:val="00267BCC"/>
    <w:rsid w:val="00270FB0"/>
    <w:rsid w:val="00274297"/>
    <w:rsid w:val="002759F4"/>
    <w:rsid w:val="002761CA"/>
    <w:rsid w:val="00276218"/>
    <w:rsid w:val="00280917"/>
    <w:rsid w:val="0028259D"/>
    <w:rsid w:val="00283AD7"/>
    <w:rsid w:val="00286541"/>
    <w:rsid w:val="00291645"/>
    <w:rsid w:val="0029457F"/>
    <w:rsid w:val="00296C71"/>
    <w:rsid w:val="00296F74"/>
    <w:rsid w:val="002A093F"/>
    <w:rsid w:val="002A0ED5"/>
    <w:rsid w:val="002A43E7"/>
    <w:rsid w:val="002A4AF9"/>
    <w:rsid w:val="002A4BB7"/>
    <w:rsid w:val="002A5BB3"/>
    <w:rsid w:val="002B027E"/>
    <w:rsid w:val="002B098E"/>
    <w:rsid w:val="002B286A"/>
    <w:rsid w:val="002B41DB"/>
    <w:rsid w:val="002B5E1B"/>
    <w:rsid w:val="002B6ECD"/>
    <w:rsid w:val="002C0675"/>
    <w:rsid w:val="002C1582"/>
    <w:rsid w:val="002C445A"/>
    <w:rsid w:val="002C4B77"/>
    <w:rsid w:val="002C6E1B"/>
    <w:rsid w:val="002C6FBC"/>
    <w:rsid w:val="002D0B20"/>
    <w:rsid w:val="002D38F4"/>
    <w:rsid w:val="002D6783"/>
    <w:rsid w:val="002E06AC"/>
    <w:rsid w:val="002E0904"/>
    <w:rsid w:val="002E0D69"/>
    <w:rsid w:val="002E2F4B"/>
    <w:rsid w:val="002E47FD"/>
    <w:rsid w:val="002E680E"/>
    <w:rsid w:val="002E6A20"/>
    <w:rsid w:val="002F1992"/>
    <w:rsid w:val="002F31E5"/>
    <w:rsid w:val="002F3DAB"/>
    <w:rsid w:val="002F50F5"/>
    <w:rsid w:val="00302526"/>
    <w:rsid w:val="00305E3A"/>
    <w:rsid w:val="00310E10"/>
    <w:rsid w:val="0031120B"/>
    <w:rsid w:val="00312914"/>
    <w:rsid w:val="0031311F"/>
    <w:rsid w:val="00315BD5"/>
    <w:rsid w:val="00316F79"/>
    <w:rsid w:val="0031792E"/>
    <w:rsid w:val="003220EE"/>
    <w:rsid w:val="00323E36"/>
    <w:rsid w:val="003271AC"/>
    <w:rsid w:val="003272A9"/>
    <w:rsid w:val="0032730C"/>
    <w:rsid w:val="003306D5"/>
    <w:rsid w:val="00334164"/>
    <w:rsid w:val="00335F18"/>
    <w:rsid w:val="003372FC"/>
    <w:rsid w:val="00340623"/>
    <w:rsid w:val="00341716"/>
    <w:rsid w:val="00341F61"/>
    <w:rsid w:val="00342467"/>
    <w:rsid w:val="00344CB1"/>
    <w:rsid w:val="00345B13"/>
    <w:rsid w:val="0034615F"/>
    <w:rsid w:val="00347B3C"/>
    <w:rsid w:val="00350C13"/>
    <w:rsid w:val="0035122A"/>
    <w:rsid w:val="00354C18"/>
    <w:rsid w:val="003573E0"/>
    <w:rsid w:val="00357997"/>
    <w:rsid w:val="003614BB"/>
    <w:rsid w:val="003625BF"/>
    <w:rsid w:val="0036350E"/>
    <w:rsid w:val="00363694"/>
    <w:rsid w:val="00364927"/>
    <w:rsid w:val="00365C49"/>
    <w:rsid w:val="00365D2A"/>
    <w:rsid w:val="00366A77"/>
    <w:rsid w:val="003675A1"/>
    <w:rsid w:val="00370322"/>
    <w:rsid w:val="00371348"/>
    <w:rsid w:val="00371392"/>
    <w:rsid w:val="00372778"/>
    <w:rsid w:val="00372D0A"/>
    <w:rsid w:val="00377079"/>
    <w:rsid w:val="00377487"/>
    <w:rsid w:val="003779F6"/>
    <w:rsid w:val="003805E5"/>
    <w:rsid w:val="00380F76"/>
    <w:rsid w:val="00383741"/>
    <w:rsid w:val="003855D6"/>
    <w:rsid w:val="00386964"/>
    <w:rsid w:val="00387097"/>
    <w:rsid w:val="0039165E"/>
    <w:rsid w:val="00391E49"/>
    <w:rsid w:val="00393C77"/>
    <w:rsid w:val="00394681"/>
    <w:rsid w:val="00394A0A"/>
    <w:rsid w:val="003967CB"/>
    <w:rsid w:val="0039686A"/>
    <w:rsid w:val="003969E0"/>
    <w:rsid w:val="00396AA8"/>
    <w:rsid w:val="003A1766"/>
    <w:rsid w:val="003A287A"/>
    <w:rsid w:val="003A5DD1"/>
    <w:rsid w:val="003B2012"/>
    <w:rsid w:val="003B2E94"/>
    <w:rsid w:val="003B4F98"/>
    <w:rsid w:val="003C142F"/>
    <w:rsid w:val="003C17D2"/>
    <w:rsid w:val="003C204F"/>
    <w:rsid w:val="003C259D"/>
    <w:rsid w:val="003C3853"/>
    <w:rsid w:val="003C6EBF"/>
    <w:rsid w:val="003D1BF3"/>
    <w:rsid w:val="003D20A1"/>
    <w:rsid w:val="003D257F"/>
    <w:rsid w:val="003D3129"/>
    <w:rsid w:val="003E0A3A"/>
    <w:rsid w:val="003E20B1"/>
    <w:rsid w:val="003E3AB4"/>
    <w:rsid w:val="003E3D0F"/>
    <w:rsid w:val="003E68DD"/>
    <w:rsid w:val="003F0147"/>
    <w:rsid w:val="003F04C2"/>
    <w:rsid w:val="003F59D1"/>
    <w:rsid w:val="003F7725"/>
    <w:rsid w:val="00401FE5"/>
    <w:rsid w:val="00403064"/>
    <w:rsid w:val="004058D6"/>
    <w:rsid w:val="00406028"/>
    <w:rsid w:val="004076D1"/>
    <w:rsid w:val="00407D43"/>
    <w:rsid w:val="00410A52"/>
    <w:rsid w:val="00412DE0"/>
    <w:rsid w:val="00413D6D"/>
    <w:rsid w:val="00420A91"/>
    <w:rsid w:val="00421965"/>
    <w:rsid w:val="00422297"/>
    <w:rsid w:val="00424ECF"/>
    <w:rsid w:val="004301FF"/>
    <w:rsid w:val="00433684"/>
    <w:rsid w:val="00435226"/>
    <w:rsid w:val="00436B72"/>
    <w:rsid w:val="00440A59"/>
    <w:rsid w:val="00442DB6"/>
    <w:rsid w:val="004449F3"/>
    <w:rsid w:val="00451546"/>
    <w:rsid w:val="004542C5"/>
    <w:rsid w:val="00454D5F"/>
    <w:rsid w:val="00455093"/>
    <w:rsid w:val="004563F0"/>
    <w:rsid w:val="00456E62"/>
    <w:rsid w:val="0045713D"/>
    <w:rsid w:val="0045729F"/>
    <w:rsid w:val="00457EE5"/>
    <w:rsid w:val="004600A6"/>
    <w:rsid w:val="0046141B"/>
    <w:rsid w:val="0046250F"/>
    <w:rsid w:val="00462571"/>
    <w:rsid w:val="00463BDE"/>
    <w:rsid w:val="00464489"/>
    <w:rsid w:val="00466EF4"/>
    <w:rsid w:val="00470894"/>
    <w:rsid w:val="00474E1E"/>
    <w:rsid w:val="004759E4"/>
    <w:rsid w:val="0047639B"/>
    <w:rsid w:val="004763FA"/>
    <w:rsid w:val="00477520"/>
    <w:rsid w:val="0048038B"/>
    <w:rsid w:val="004821FA"/>
    <w:rsid w:val="004843CE"/>
    <w:rsid w:val="004848A2"/>
    <w:rsid w:val="00485B74"/>
    <w:rsid w:val="004908F5"/>
    <w:rsid w:val="004926DD"/>
    <w:rsid w:val="0049367A"/>
    <w:rsid w:val="00494719"/>
    <w:rsid w:val="00496024"/>
    <w:rsid w:val="00496A9A"/>
    <w:rsid w:val="004978EF"/>
    <w:rsid w:val="00497941"/>
    <w:rsid w:val="004A0265"/>
    <w:rsid w:val="004A09DE"/>
    <w:rsid w:val="004A1037"/>
    <w:rsid w:val="004A2490"/>
    <w:rsid w:val="004A57A1"/>
    <w:rsid w:val="004A638F"/>
    <w:rsid w:val="004A6C87"/>
    <w:rsid w:val="004B0732"/>
    <w:rsid w:val="004B1A38"/>
    <w:rsid w:val="004B4133"/>
    <w:rsid w:val="004B541C"/>
    <w:rsid w:val="004B60C4"/>
    <w:rsid w:val="004C1CB8"/>
    <w:rsid w:val="004C47D1"/>
    <w:rsid w:val="004C5B0C"/>
    <w:rsid w:val="004D0A13"/>
    <w:rsid w:val="004D1266"/>
    <w:rsid w:val="004D4A15"/>
    <w:rsid w:val="004D50EC"/>
    <w:rsid w:val="004D5337"/>
    <w:rsid w:val="004D539A"/>
    <w:rsid w:val="004E036A"/>
    <w:rsid w:val="004E2A0B"/>
    <w:rsid w:val="004E30E7"/>
    <w:rsid w:val="004E3220"/>
    <w:rsid w:val="004E3601"/>
    <w:rsid w:val="004E4BA9"/>
    <w:rsid w:val="004E5CEC"/>
    <w:rsid w:val="004E753F"/>
    <w:rsid w:val="004F070A"/>
    <w:rsid w:val="004F0997"/>
    <w:rsid w:val="004F41A8"/>
    <w:rsid w:val="004F608F"/>
    <w:rsid w:val="004F7C6D"/>
    <w:rsid w:val="0050146A"/>
    <w:rsid w:val="00503D0C"/>
    <w:rsid w:val="00505F8E"/>
    <w:rsid w:val="00510992"/>
    <w:rsid w:val="00510EA7"/>
    <w:rsid w:val="00511E42"/>
    <w:rsid w:val="00513B03"/>
    <w:rsid w:val="00514899"/>
    <w:rsid w:val="00515054"/>
    <w:rsid w:val="00515743"/>
    <w:rsid w:val="00515E8A"/>
    <w:rsid w:val="00516315"/>
    <w:rsid w:val="0051633A"/>
    <w:rsid w:val="00517193"/>
    <w:rsid w:val="005178E0"/>
    <w:rsid w:val="0052364A"/>
    <w:rsid w:val="00523D3C"/>
    <w:rsid w:val="00524738"/>
    <w:rsid w:val="00525AE8"/>
    <w:rsid w:val="00526063"/>
    <w:rsid w:val="00526855"/>
    <w:rsid w:val="00526C27"/>
    <w:rsid w:val="00526C80"/>
    <w:rsid w:val="00526DB2"/>
    <w:rsid w:val="00530336"/>
    <w:rsid w:val="00531CC5"/>
    <w:rsid w:val="00536778"/>
    <w:rsid w:val="00537B3A"/>
    <w:rsid w:val="00544C5C"/>
    <w:rsid w:val="00544EB4"/>
    <w:rsid w:val="005532DC"/>
    <w:rsid w:val="00553500"/>
    <w:rsid w:val="00553868"/>
    <w:rsid w:val="00556C67"/>
    <w:rsid w:val="00557FF5"/>
    <w:rsid w:val="00562F70"/>
    <w:rsid w:val="00563860"/>
    <w:rsid w:val="00565CCB"/>
    <w:rsid w:val="00565CF9"/>
    <w:rsid w:val="00565EF1"/>
    <w:rsid w:val="0056720D"/>
    <w:rsid w:val="00570DCF"/>
    <w:rsid w:val="00572091"/>
    <w:rsid w:val="005742C7"/>
    <w:rsid w:val="005777BE"/>
    <w:rsid w:val="00581CF2"/>
    <w:rsid w:val="005820F5"/>
    <w:rsid w:val="00582F9C"/>
    <w:rsid w:val="0058337D"/>
    <w:rsid w:val="0058509A"/>
    <w:rsid w:val="005862B4"/>
    <w:rsid w:val="00586EE6"/>
    <w:rsid w:val="00587741"/>
    <w:rsid w:val="00587942"/>
    <w:rsid w:val="00590C00"/>
    <w:rsid w:val="00591183"/>
    <w:rsid w:val="0059208F"/>
    <w:rsid w:val="00595358"/>
    <w:rsid w:val="005953E7"/>
    <w:rsid w:val="005956C7"/>
    <w:rsid w:val="005A5CD4"/>
    <w:rsid w:val="005A7BA8"/>
    <w:rsid w:val="005B036B"/>
    <w:rsid w:val="005B1675"/>
    <w:rsid w:val="005B1D40"/>
    <w:rsid w:val="005B2757"/>
    <w:rsid w:val="005B4C70"/>
    <w:rsid w:val="005C28B8"/>
    <w:rsid w:val="005C292D"/>
    <w:rsid w:val="005C44AD"/>
    <w:rsid w:val="005C7D61"/>
    <w:rsid w:val="005D0327"/>
    <w:rsid w:val="005D0F73"/>
    <w:rsid w:val="005D2600"/>
    <w:rsid w:val="005D2B55"/>
    <w:rsid w:val="005D2FD9"/>
    <w:rsid w:val="005D3BDC"/>
    <w:rsid w:val="005D3F30"/>
    <w:rsid w:val="005E1645"/>
    <w:rsid w:val="005E5B62"/>
    <w:rsid w:val="005E6BD9"/>
    <w:rsid w:val="005F0792"/>
    <w:rsid w:val="005F1E7E"/>
    <w:rsid w:val="005F315A"/>
    <w:rsid w:val="005F7807"/>
    <w:rsid w:val="00600563"/>
    <w:rsid w:val="00603804"/>
    <w:rsid w:val="00603F6C"/>
    <w:rsid w:val="006068E2"/>
    <w:rsid w:val="00607EA4"/>
    <w:rsid w:val="00610223"/>
    <w:rsid w:val="006112AB"/>
    <w:rsid w:val="0061228F"/>
    <w:rsid w:val="006128A7"/>
    <w:rsid w:val="00612F49"/>
    <w:rsid w:val="006149F9"/>
    <w:rsid w:val="006160A4"/>
    <w:rsid w:val="0061650F"/>
    <w:rsid w:val="00620D66"/>
    <w:rsid w:val="00621AE4"/>
    <w:rsid w:val="00623290"/>
    <w:rsid w:val="0062525F"/>
    <w:rsid w:val="00632F52"/>
    <w:rsid w:val="00640D29"/>
    <w:rsid w:val="00642C96"/>
    <w:rsid w:val="0064593B"/>
    <w:rsid w:val="00652723"/>
    <w:rsid w:val="00652AA5"/>
    <w:rsid w:val="0065438E"/>
    <w:rsid w:val="0065472D"/>
    <w:rsid w:val="00656271"/>
    <w:rsid w:val="00657849"/>
    <w:rsid w:val="0066165C"/>
    <w:rsid w:val="00661DBD"/>
    <w:rsid w:val="00661DF7"/>
    <w:rsid w:val="0066519E"/>
    <w:rsid w:val="00665A48"/>
    <w:rsid w:val="00666844"/>
    <w:rsid w:val="006702F1"/>
    <w:rsid w:val="006702F3"/>
    <w:rsid w:val="00677F01"/>
    <w:rsid w:val="0068369F"/>
    <w:rsid w:val="00683B26"/>
    <w:rsid w:val="0068496A"/>
    <w:rsid w:val="006869B8"/>
    <w:rsid w:val="00686CB2"/>
    <w:rsid w:val="00695017"/>
    <w:rsid w:val="0069583F"/>
    <w:rsid w:val="00695866"/>
    <w:rsid w:val="00696117"/>
    <w:rsid w:val="006965C2"/>
    <w:rsid w:val="006A197C"/>
    <w:rsid w:val="006A2A27"/>
    <w:rsid w:val="006A5B95"/>
    <w:rsid w:val="006B17A8"/>
    <w:rsid w:val="006B1C2B"/>
    <w:rsid w:val="006B1D51"/>
    <w:rsid w:val="006B346A"/>
    <w:rsid w:val="006B37C6"/>
    <w:rsid w:val="006B5CAA"/>
    <w:rsid w:val="006B7428"/>
    <w:rsid w:val="006C0770"/>
    <w:rsid w:val="006C114F"/>
    <w:rsid w:val="006C4A67"/>
    <w:rsid w:val="006C4F08"/>
    <w:rsid w:val="006C5731"/>
    <w:rsid w:val="006C7E67"/>
    <w:rsid w:val="006D03A1"/>
    <w:rsid w:val="006D1B5E"/>
    <w:rsid w:val="006D2A15"/>
    <w:rsid w:val="006D2B6F"/>
    <w:rsid w:val="006D3724"/>
    <w:rsid w:val="006D3BA5"/>
    <w:rsid w:val="006D4DFF"/>
    <w:rsid w:val="006D6242"/>
    <w:rsid w:val="006D6459"/>
    <w:rsid w:val="006D6B9B"/>
    <w:rsid w:val="006D6F57"/>
    <w:rsid w:val="006E0AA7"/>
    <w:rsid w:val="006E34AF"/>
    <w:rsid w:val="006E60B7"/>
    <w:rsid w:val="006F180E"/>
    <w:rsid w:val="006F2504"/>
    <w:rsid w:val="006F2E71"/>
    <w:rsid w:val="006F3108"/>
    <w:rsid w:val="006F5D02"/>
    <w:rsid w:val="0070457B"/>
    <w:rsid w:val="007061BE"/>
    <w:rsid w:val="00706423"/>
    <w:rsid w:val="00707929"/>
    <w:rsid w:val="007101FC"/>
    <w:rsid w:val="00711A60"/>
    <w:rsid w:val="00711C05"/>
    <w:rsid w:val="007138BD"/>
    <w:rsid w:val="00713A43"/>
    <w:rsid w:val="00714193"/>
    <w:rsid w:val="00716446"/>
    <w:rsid w:val="00716663"/>
    <w:rsid w:val="00717176"/>
    <w:rsid w:val="007201AE"/>
    <w:rsid w:val="00720942"/>
    <w:rsid w:val="00721093"/>
    <w:rsid w:val="00722203"/>
    <w:rsid w:val="00724281"/>
    <w:rsid w:val="00725279"/>
    <w:rsid w:val="00726BB4"/>
    <w:rsid w:val="00726DA5"/>
    <w:rsid w:val="00730245"/>
    <w:rsid w:val="00731763"/>
    <w:rsid w:val="00731923"/>
    <w:rsid w:val="0073244B"/>
    <w:rsid w:val="00734177"/>
    <w:rsid w:val="00734215"/>
    <w:rsid w:val="00736DCC"/>
    <w:rsid w:val="00737DCB"/>
    <w:rsid w:val="007408FF"/>
    <w:rsid w:val="0074408C"/>
    <w:rsid w:val="007441F1"/>
    <w:rsid w:val="0074442D"/>
    <w:rsid w:val="00744A65"/>
    <w:rsid w:val="00746FD9"/>
    <w:rsid w:val="00750CDE"/>
    <w:rsid w:val="00753D62"/>
    <w:rsid w:val="00754123"/>
    <w:rsid w:val="00754C96"/>
    <w:rsid w:val="00755E23"/>
    <w:rsid w:val="007602F5"/>
    <w:rsid w:val="00762B56"/>
    <w:rsid w:val="007646D7"/>
    <w:rsid w:val="00764A3F"/>
    <w:rsid w:val="00765BEF"/>
    <w:rsid w:val="0077068A"/>
    <w:rsid w:val="00770F22"/>
    <w:rsid w:val="007719BE"/>
    <w:rsid w:val="00772A38"/>
    <w:rsid w:val="00774C32"/>
    <w:rsid w:val="00774ECE"/>
    <w:rsid w:val="0077614F"/>
    <w:rsid w:val="00776504"/>
    <w:rsid w:val="00776D40"/>
    <w:rsid w:val="00777B79"/>
    <w:rsid w:val="00781128"/>
    <w:rsid w:val="00781A40"/>
    <w:rsid w:val="007824C9"/>
    <w:rsid w:val="007847C1"/>
    <w:rsid w:val="00786208"/>
    <w:rsid w:val="007872B9"/>
    <w:rsid w:val="00790A38"/>
    <w:rsid w:val="00791000"/>
    <w:rsid w:val="00793BA1"/>
    <w:rsid w:val="007951B9"/>
    <w:rsid w:val="007A1236"/>
    <w:rsid w:val="007A417B"/>
    <w:rsid w:val="007A4DF4"/>
    <w:rsid w:val="007A7832"/>
    <w:rsid w:val="007B07BE"/>
    <w:rsid w:val="007B193D"/>
    <w:rsid w:val="007B2576"/>
    <w:rsid w:val="007B2D3A"/>
    <w:rsid w:val="007B754E"/>
    <w:rsid w:val="007C10A8"/>
    <w:rsid w:val="007C3BAC"/>
    <w:rsid w:val="007C60AA"/>
    <w:rsid w:val="007D0A05"/>
    <w:rsid w:val="007D0E9E"/>
    <w:rsid w:val="007D7D40"/>
    <w:rsid w:val="007E084F"/>
    <w:rsid w:val="007E3D4C"/>
    <w:rsid w:val="007E4369"/>
    <w:rsid w:val="007E481B"/>
    <w:rsid w:val="007E4B61"/>
    <w:rsid w:val="007E4BF5"/>
    <w:rsid w:val="007E74B0"/>
    <w:rsid w:val="007E7A95"/>
    <w:rsid w:val="007E7C29"/>
    <w:rsid w:val="007F0383"/>
    <w:rsid w:val="007F08E1"/>
    <w:rsid w:val="007F54B1"/>
    <w:rsid w:val="007F58FF"/>
    <w:rsid w:val="007F5F1C"/>
    <w:rsid w:val="007F60C5"/>
    <w:rsid w:val="007F72AC"/>
    <w:rsid w:val="00802B5C"/>
    <w:rsid w:val="0080407D"/>
    <w:rsid w:val="0080490A"/>
    <w:rsid w:val="0080768D"/>
    <w:rsid w:val="0081230C"/>
    <w:rsid w:val="00812964"/>
    <w:rsid w:val="00814219"/>
    <w:rsid w:val="00814473"/>
    <w:rsid w:val="00815347"/>
    <w:rsid w:val="008166AF"/>
    <w:rsid w:val="00816BD8"/>
    <w:rsid w:val="00822090"/>
    <w:rsid w:val="00823FFA"/>
    <w:rsid w:val="0082445C"/>
    <w:rsid w:val="00830A2A"/>
    <w:rsid w:val="00833C14"/>
    <w:rsid w:val="00836A44"/>
    <w:rsid w:val="0084047D"/>
    <w:rsid w:val="00844299"/>
    <w:rsid w:val="0084792A"/>
    <w:rsid w:val="00850356"/>
    <w:rsid w:val="008514CF"/>
    <w:rsid w:val="008519C2"/>
    <w:rsid w:val="00853793"/>
    <w:rsid w:val="008575F9"/>
    <w:rsid w:val="00860165"/>
    <w:rsid w:val="00862E47"/>
    <w:rsid w:val="00865FD4"/>
    <w:rsid w:val="00867DC5"/>
    <w:rsid w:val="00870A4C"/>
    <w:rsid w:val="00871231"/>
    <w:rsid w:val="008724F9"/>
    <w:rsid w:val="0087664C"/>
    <w:rsid w:val="00876D8E"/>
    <w:rsid w:val="008771CC"/>
    <w:rsid w:val="008813C2"/>
    <w:rsid w:val="00882B2B"/>
    <w:rsid w:val="008856C4"/>
    <w:rsid w:val="00886809"/>
    <w:rsid w:val="00893218"/>
    <w:rsid w:val="00894072"/>
    <w:rsid w:val="00895DD5"/>
    <w:rsid w:val="008A07AB"/>
    <w:rsid w:val="008A1E9E"/>
    <w:rsid w:val="008A3DC9"/>
    <w:rsid w:val="008A4008"/>
    <w:rsid w:val="008A4759"/>
    <w:rsid w:val="008A5C93"/>
    <w:rsid w:val="008A75A2"/>
    <w:rsid w:val="008B065F"/>
    <w:rsid w:val="008B3931"/>
    <w:rsid w:val="008B5385"/>
    <w:rsid w:val="008B6379"/>
    <w:rsid w:val="008B6463"/>
    <w:rsid w:val="008B778E"/>
    <w:rsid w:val="008C48D8"/>
    <w:rsid w:val="008C52BF"/>
    <w:rsid w:val="008C5AC3"/>
    <w:rsid w:val="008D391B"/>
    <w:rsid w:val="008D433F"/>
    <w:rsid w:val="008D475C"/>
    <w:rsid w:val="008D5670"/>
    <w:rsid w:val="008E2354"/>
    <w:rsid w:val="008E23E5"/>
    <w:rsid w:val="008E419D"/>
    <w:rsid w:val="008E4487"/>
    <w:rsid w:val="008E603C"/>
    <w:rsid w:val="008F1002"/>
    <w:rsid w:val="008F25BF"/>
    <w:rsid w:val="008F3F8A"/>
    <w:rsid w:val="008F56D6"/>
    <w:rsid w:val="008F5DD9"/>
    <w:rsid w:val="009008B2"/>
    <w:rsid w:val="00900B62"/>
    <w:rsid w:val="00901FA5"/>
    <w:rsid w:val="00903D91"/>
    <w:rsid w:val="00907AA5"/>
    <w:rsid w:val="00911305"/>
    <w:rsid w:val="0091140A"/>
    <w:rsid w:val="009115AE"/>
    <w:rsid w:val="00917D92"/>
    <w:rsid w:val="0092090D"/>
    <w:rsid w:val="00921C9A"/>
    <w:rsid w:val="009238D6"/>
    <w:rsid w:val="00924F8E"/>
    <w:rsid w:val="00926F34"/>
    <w:rsid w:val="00931352"/>
    <w:rsid w:val="0093222C"/>
    <w:rsid w:val="009346F1"/>
    <w:rsid w:val="00934D32"/>
    <w:rsid w:val="009352A2"/>
    <w:rsid w:val="00937ECF"/>
    <w:rsid w:val="00942655"/>
    <w:rsid w:val="00943F64"/>
    <w:rsid w:val="0094515D"/>
    <w:rsid w:val="00945C10"/>
    <w:rsid w:val="009479F1"/>
    <w:rsid w:val="009515CD"/>
    <w:rsid w:val="00953C53"/>
    <w:rsid w:val="009550E9"/>
    <w:rsid w:val="009555CA"/>
    <w:rsid w:val="009600B9"/>
    <w:rsid w:val="00960DDE"/>
    <w:rsid w:val="00964E7E"/>
    <w:rsid w:val="00967F9F"/>
    <w:rsid w:val="0097049B"/>
    <w:rsid w:val="009707B6"/>
    <w:rsid w:val="00971ABA"/>
    <w:rsid w:val="00972C6E"/>
    <w:rsid w:val="00976CDB"/>
    <w:rsid w:val="009802E4"/>
    <w:rsid w:val="0098102B"/>
    <w:rsid w:val="009812A9"/>
    <w:rsid w:val="0098134B"/>
    <w:rsid w:val="00981505"/>
    <w:rsid w:val="00984989"/>
    <w:rsid w:val="0098724A"/>
    <w:rsid w:val="0099086C"/>
    <w:rsid w:val="00990C6D"/>
    <w:rsid w:val="00990E6D"/>
    <w:rsid w:val="00990F81"/>
    <w:rsid w:val="00991A38"/>
    <w:rsid w:val="00992479"/>
    <w:rsid w:val="00992F4A"/>
    <w:rsid w:val="0099395E"/>
    <w:rsid w:val="00994AED"/>
    <w:rsid w:val="009969A4"/>
    <w:rsid w:val="00997115"/>
    <w:rsid w:val="009A03CC"/>
    <w:rsid w:val="009A061A"/>
    <w:rsid w:val="009A5AFB"/>
    <w:rsid w:val="009A6D27"/>
    <w:rsid w:val="009B013D"/>
    <w:rsid w:val="009B0F30"/>
    <w:rsid w:val="009B4607"/>
    <w:rsid w:val="009B5BA3"/>
    <w:rsid w:val="009B64E4"/>
    <w:rsid w:val="009B7534"/>
    <w:rsid w:val="009B7806"/>
    <w:rsid w:val="009B7940"/>
    <w:rsid w:val="009C0477"/>
    <w:rsid w:val="009C299F"/>
    <w:rsid w:val="009C6293"/>
    <w:rsid w:val="009C717D"/>
    <w:rsid w:val="009C72EA"/>
    <w:rsid w:val="009C7477"/>
    <w:rsid w:val="009C78EF"/>
    <w:rsid w:val="009C7FC7"/>
    <w:rsid w:val="009D2FD9"/>
    <w:rsid w:val="009D5F7D"/>
    <w:rsid w:val="009E0D41"/>
    <w:rsid w:val="009E2AC1"/>
    <w:rsid w:val="009E57FB"/>
    <w:rsid w:val="009E6904"/>
    <w:rsid w:val="009E7A3C"/>
    <w:rsid w:val="009F0AB2"/>
    <w:rsid w:val="009F4746"/>
    <w:rsid w:val="009F5503"/>
    <w:rsid w:val="009F579C"/>
    <w:rsid w:val="009F67A6"/>
    <w:rsid w:val="009F719A"/>
    <w:rsid w:val="00A005F6"/>
    <w:rsid w:val="00A00B65"/>
    <w:rsid w:val="00A00E5D"/>
    <w:rsid w:val="00A01BAB"/>
    <w:rsid w:val="00A04C54"/>
    <w:rsid w:val="00A112A5"/>
    <w:rsid w:val="00A11759"/>
    <w:rsid w:val="00A11E91"/>
    <w:rsid w:val="00A1339E"/>
    <w:rsid w:val="00A16041"/>
    <w:rsid w:val="00A200D7"/>
    <w:rsid w:val="00A22C61"/>
    <w:rsid w:val="00A25916"/>
    <w:rsid w:val="00A26874"/>
    <w:rsid w:val="00A27714"/>
    <w:rsid w:val="00A3129A"/>
    <w:rsid w:val="00A3313D"/>
    <w:rsid w:val="00A34BC4"/>
    <w:rsid w:val="00A36494"/>
    <w:rsid w:val="00A40003"/>
    <w:rsid w:val="00A4225D"/>
    <w:rsid w:val="00A43825"/>
    <w:rsid w:val="00A46FC8"/>
    <w:rsid w:val="00A5350B"/>
    <w:rsid w:val="00A54527"/>
    <w:rsid w:val="00A55EF3"/>
    <w:rsid w:val="00A5633B"/>
    <w:rsid w:val="00A56B9C"/>
    <w:rsid w:val="00A57E23"/>
    <w:rsid w:val="00A6005A"/>
    <w:rsid w:val="00A60B17"/>
    <w:rsid w:val="00A620AA"/>
    <w:rsid w:val="00A623A3"/>
    <w:rsid w:val="00A623AE"/>
    <w:rsid w:val="00A628AB"/>
    <w:rsid w:val="00A658BF"/>
    <w:rsid w:val="00A66421"/>
    <w:rsid w:val="00A667EF"/>
    <w:rsid w:val="00A677DC"/>
    <w:rsid w:val="00A71225"/>
    <w:rsid w:val="00A713C1"/>
    <w:rsid w:val="00A71758"/>
    <w:rsid w:val="00A759E2"/>
    <w:rsid w:val="00A75D2C"/>
    <w:rsid w:val="00A7775F"/>
    <w:rsid w:val="00A8110A"/>
    <w:rsid w:val="00A84F61"/>
    <w:rsid w:val="00A856CC"/>
    <w:rsid w:val="00A87AEE"/>
    <w:rsid w:val="00A87DBF"/>
    <w:rsid w:val="00A914FF"/>
    <w:rsid w:val="00A93853"/>
    <w:rsid w:val="00A9550B"/>
    <w:rsid w:val="00A95670"/>
    <w:rsid w:val="00A9607A"/>
    <w:rsid w:val="00A96FE7"/>
    <w:rsid w:val="00A9729B"/>
    <w:rsid w:val="00AA4C6C"/>
    <w:rsid w:val="00AA546E"/>
    <w:rsid w:val="00AA66F2"/>
    <w:rsid w:val="00AA6DD5"/>
    <w:rsid w:val="00AA73CB"/>
    <w:rsid w:val="00AB0965"/>
    <w:rsid w:val="00AB1B02"/>
    <w:rsid w:val="00AB49F3"/>
    <w:rsid w:val="00AB5696"/>
    <w:rsid w:val="00AC0A4B"/>
    <w:rsid w:val="00AC1004"/>
    <w:rsid w:val="00AC108A"/>
    <w:rsid w:val="00AC3196"/>
    <w:rsid w:val="00AC7551"/>
    <w:rsid w:val="00AC7612"/>
    <w:rsid w:val="00AD0090"/>
    <w:rsid w:val="00AD1AE4"/>
    <w:rsid w:val="00AD38A5"/>
    <w:rsid w:val="00AE1918"/>
    <w:rsid w:val="00AE2641"/>
    <w:rsid w:val="00AE2CCB"/>
    <w:rsid w:val="00AE2FA8"/>
    <w:rsid w:val="00AE34BD"/>
    <w:rsid w:val="00AE4573"/>
    <w:rsid w:val="00AE6111"/>
    <w:rsid w:val="00AE61C3"/>
    <w:rsid w:val="00AF1152"/>
    <w:rsid w:val="00AF2B9D"/>
    <w:rsid w:val="00AF343F"/>
    <w:rsid w:val="00AF406C"/>
    <w:rsid w:val="00AF4234"/>
    <w:rsid w:val="00AF564B"/>
    <w:rsid w:val="00AF6444"/>
    <w:rsid w:val="00B01B47"/>
    <w:rsid w:val="00B03F1D"/>
    <w:rsid w:val="00B04BC6"/>
    <w:rsid w:val="00B050CE"/>
    <w:rsid w:val="00B055C4"/>
    <w:rsid w:val="00B05E0E"/>
    <w:rsid w:val="00B076BF"/>
    <w:rsid w:val="00B10647"/>
    <w:rsid w:val="00B1526A"/>
    <w:rsid w:val="00B15DC5"/>
    <w:rsid w:val="00B16C02"/>
    <w:rsid w:val="00B1706E"/>
    <w:rsid w:val="00B178B8"/>
    <w:rsid w:val="00B20F00"/>
    <w:rsid w:val="00B21A2C"/>
    <w:rsid w:val="00B23E0C"/>
    <w:rsid w:val="00B24998"/>
    <w:rsid w:val="00B2591B"/>
    <w:rsid w:val="00B26030"/>
    <w:rsid w:val="00B265FC"/>
    <w:rsid w:val="00B26CDD"/>
    <w:rsid w:val="00B31780"/>
    <w:rsid w:val="00B34D39"/>
    <w:rsid w:val="00B369F3"/>
    <w:rsid w:val="00B37A9D"/>
    <w:rsid w:val="00B414EE"/>
    <w:rsid w:val="00B417A9"/>
    <w:rsid w:val="00B4251A"/>
    <w:rsid w:val="00B44BDD"/>
    <w:rsid w:val="00B506CD"/>
    <w:rsid w:val="00B52145"/>
    <w:rsid w:val="00B54C0B"/>
    <w:rsid w:val="00B56289"/>
    <w:rsid w:val="00B60415"/>
    <w:rsid w:val="00B62442"/>
    <w:rsid w:val="00B630F4"/>
    <w:rsid w:val="00B73E73"/>
    <w:rsid w:val="00B743B7"/>
    <w:rsid w:val="00B76CC3"/>
    <w:rsid w:val="00B830CE"/>
    <w:rsid w:val="00B84703"/>
    <w:rsid w:val="00B857CB"/>
    <w:rsid w:val="00B858FC"/>
    <w:rsid w:val="00B867F7"/>
    <w:rsid w:val="00B8708E"/>
    <w:rsid w:val="00B873A4"/>
    <w:rsid w:val="00B90672"/>
    <w:rsid w:val="00B91B57"/>
    <w:rsid w:val="00B92774"/>
    <w:rsid w:val="00B9285E"/>
    <w:rsid w:val="00B92A61"/>
    <w:rsid w:val="00B92F40"/>
    <w:rsid w:val="00B939C7"/>
    <w:rsid w:val="00B9663E"/>
    <w:rsid w:val="00BA03EA"/>
    <w:rsid w:val="00BA3825"/>
    <w:rsid w:val="00BA6980"/>
    <w:rsid w:val="00BA6D37"/>
    <w:rsid w:val="00BB00A7"/>
    <w:rsid w:val="00BB2F18"/>
    <w:rsid w:val="00BB7CE9"/>
    <w:rsid w:val="00BC00D2"/>
    <w:rsid w:val="00BC2BAF"/>
    <w:rsid w:val="00BC7D8B"/>
    <w:rsid w:val="00BD0818"/>
    <w:rsid w:val="00BD0CCD"/>
    <w:rsid w:val="00BD42C4"/>
    <w:rsid w:val="00BD4D94"/>
    <w:rsid w:val="00BD7F06"/>
    <w:rsid w:val="00BE2EA1"/>
    <w:rsid w:val="00BE2FAF"/>
    <w:rsid w:val="00BE61D1"/>
    <w:rsid w:val="00BE7784"/>
    <w:rsid w:val="00BF168C"/>
    <w:rsid w:val="00BF1795"/>
    <w:rsid w:val="00BF265C"/>
    <w:rsid w:val="00BF63B7"/>
    <w:rsid w:val="00BF70A8"/>
    <w:rsid w:val="00C00F0A"/>
    <w:rsid w:val="00C06BA7"/>
    <w:rsid w:val="00C06F68"/>
    <w:rsid w:val="00C1069D"/>
    <w:rsid w:val="00C111CC"/>
    <w:rsid w:val="00C11333"/>
    <w:rsid w:val="00C1143E"/>
    <w:rsid w:val="00C11475"/>
    <w:rsid w:val="00C11AEE"/>
    <w:rsid w:val="00C14111"/>
    <w:rsid w:val="00C14FC0"/>
    <w:rsid w:val="00C1582F"/>
    <w:rsid w:val="00C16222"/>
    <w:rsid w:val="00C178ED"/>
    <w:rsid w:val="00C2304C"/>
    <w:rsid w:val="00C23739"/>
    <w:rsid w:val="00C241F3"/>
    <w:rsid w:val="00C24FFB"/>
    <w:rsid w:val="00C259DF"/>
    <w:rsid w:val="00C27CF1"/>
    <w:rsid w:val="00C3129B"/>
    <w:rsid w:val="00C3282F"/>
    <w:rsid w:val="00C32B54"/>
    <w:rsid w:val="00C32E02"/>
    <w:rsid w:val="00C330AE"/>
    <w:rsid w:val="00C348A9"/>
    <w:rsid w:val="00C348AC"/>
    <w:rsid w:val="00C35F7A"/>
    <w:rsid w:val="00C3746E"/>
    <w:rsid w:val="00C40E0A"/>
    <w:rsid w:val="00C4144C"/>
    <w:rsid w:val="00C42767"/>
    <w:rsid w:val="00C429F6"/>
    <w:rsid w:val="00C42EA5"/>
    <w:rsid w:val="00C44436"/>
    <w:rsid w:val="00C4742D"/>
    <w:rsid w:val="00C47C53"/>
    <w:rsid w:val="00C5184A"/>
    <w:rsid w:val="00C5450B"/>
    <w:rsid w:val="00C54838"/>
    <w:rsid w:val="00C557C2"/>
    <w:rsid w:val="00C56C21"/>
    <w:rsid w:val="00C6140D"/>
    <w:rsid w:val="00C61914"/>
    <w:rsid w:val="00C6552B"/>
    <w:rsid w:val="00C66453"/>
    <w:rsid w:val="00C670E3"/>
    <w:rsid w:val="00C6794E"/>
    <w:rsid w:val="00C714D1"/>
    <w:rsid w:val="00C7189D"/>
    <w:rsid w:val="00C721E9"/>
    <w:rsid w:val="00C728E3"/>
    <w:rsid w:val="00C74EAD"/>
    <w:rsid w:val="00C74F71"/>
    <w:rsid w:val="00C7600A"/>
    <w:rsid w:val="00C76417"/>
    <w:rsid w:val="00C764AF"/>
    <w:rsid w:val="00C76C3E"/>
    <w:rsid w:val="00C76F08"/>
    <w:rsid w:val="00C772CD"/>
    <w:rsid w:val="00C81E56"/>
    <w:rsid w:val="00C821BC"/>
    <w:rsid w:val="00C84064"/>
    <w:rsid w:val="00C852D9"/>
    <w:rsid w:val="00C859BD"/>
    <w:rsid w:val="00C85BC3"/>
    <w:rsid w:val="00C862CA"/>
    <w:rsid w:val="00C86C82"/>
    <w:rsid w:val="00C874B3"/>
    <w:rsid w:val="00C90321"/>
    <w:rsid w:val="00C91068"/>
    <w:rsid w:val="00C93B85"/>
    <w:rsid w:val="00C9417B"/>
    <w:rsid w:val="00C95BAF"/>
    <w:rsid w:val="00C974BD"/>
    <w:rsid w:val="00CA1EAF"/>
    <w:rsid w:val="00CA28C4"/>
    <w:rsid w:val="00CA477A"/>
    <w:rsid w:val="00CA527D"/>
    <w:rsid w:val="00CB0456"/>
    <w:rsid w:val="00CB0AE7"/>
    <w:rsid w:val="00CB1AFD"/>
    <w:rsid w:val="00CB4CE1"/>
    <w:rsid w:val="00CB521E"/>
    <w:rsid w:val="00CB79FA"/>
    <w:rsid w:val="00CC0857"/>
    <w:rsid w:val="00CC1531"/>
    <w:rsid w:val="00CC2DC0"/>
    <w:rsid w:val="00CC51C4"/>
    <w:rsid w:val="00CC649A"/>
    <w:rsid w:val="00CC670E"/>
    <w:rsid w:val="00CC7D82"/>
    <w:rsid w:val="00CD0EF4"/>
    <w:rsid w:val="00CD12BB"/>
    <w:rsid w:val="00CD1ABF"/>
    <w:rsid w:val="00CD30CE"/>
    <w:rsid w:val="00CD57EF"/>
    <w:rsid w:val="00CD6EEE"/>
    <w:rsid w:val="00CE0811"/>
    <w:rsid w:val="00CE0C22"/>
    <w:rsid w:val="00CE1B60"/>
    <w:rsid w:val="00CE35D7"/>
    <w:rsid w:val="00CE652F"/>
    <w:rsid w:val="00CE7118"/>
    <w:rsid w:val="00CE7E0F"/>
    <w:rsid w:val="00CE7E7B"/>
    <w:rsid w:val="00CF01BE"/>
    <w:rsid w:val="00CF1076"/>
    <w:rsid w:val="00CF1942"/>
    <w:rsid w:val="00CF31FE"/>
    <w:rsid w:val="00CF344C"/>
    <w:rsid w:val="00CF345E"/>
    <w:rsid w:val="00CF626D"/>
    <w:rsid w:val="00CF6A4D"/>
    <w:rsid w:val="00CF7423"/>
    <w:rsid w:val="00D0077F"/>
    <w:rsid w:val="00D01D67"/>
    <w:rsid w:val="00D02278"/>
    <w:rsid w:val="00D023C4"/>
    <w:rsid w:val="00D061FF"/>
    <w:rsid w:val="00D120CE"/>
    <w:rsid w:val="00D120FF"/>
    <w:rsid w:val="00D15221"/>
    <w:rsid w:val="00D16363"/>
    <w:rsid w:val="00D171E2"/>
    <w:rsid w:val="00D22955"/>
    <w:rsid w:val="00D2394D"/>
    <w:rsid w:val="00D2416A"/>
    <w:rsid w:val="00D242AF"/>
    <w:rsid w:val="00D245DD"/>
    <w:rsid w:val="00D255BA"/>
    <w:rsid w:val="00D3005C"/>
    <w:rsid w:val="00D30E61"/>
    <w:rsid w:val="00D32B91"/>
    <w:rsid w:val="00D32FE5"/>
    <w:rsid w:val="00D33A45"/>
    <w:rsid w:val="00D33B2B"/>
    <w:rsid w:val="00D33C44"/>
    <w:rsid w:val="00D34344"/>
    <w:rsid w:val="00D3523F"/>
    <w:rsid w:val="00D36E64"/>
    <w:rsid w:val="00D375A2"/>
    <w:rsid w:val="00D40AF9"/>
    <w:rsid w:val="00D40B6C"/>
    <w:rsid w:val="00D46FC2"/>
    <w:rsid w:val="00D50E7D"/>
    <w:rsid w:val="00D525A8"/>
    <w:rsid w:val="00D52B89"/>
    <w:rsid w:val="00D6179E"/>
    <w:rsid w:val="00D61C10"/>
    <w:rsid w:val="00D66EFC"/>
    <w:rsid w:val="00D66FEB"/>
    <w:rsid w:val="00D7119C"/>
    <w:rsid w:val="00D76F1C"/>
    <w:rsid w:val="00D7746D"/>
    <w:rsid w:val="00D77CDC"/>
    <w:rsid w:val="00D80274"/>
    <w:rsid w:val="00D804CD"/>
    <w:rsid w:val="00D80A62"/>
    <w:rsid w:val="00D82EC5"/>
    <w:rsid w:val="00D850AD"/>
    <w:rsid w:val="00D86279"/>
    <w:rsid w:val="00D901F9"/>
    <w:rsid w:val="00D92808"/>
    <w:rsid w:val="00D9370C"/>
    <w:rsid w:val="00D9628F"/>
    <w:rsid w:val="00D97763"/>
    <w:rsid w:val="00D9787D"/>
    <w:rsid w:val="00DA34B3"/>
    <w:rsid w:val="00DA3879"/>
    <w:rsid w:val="00DA39C6"/>
    <w:rsid w:val="00DA49F1"/>
    <w:rsid w:val="00DB0D8B"/>
    <w:rsid w:val="00DB58CB"/>
    <w:rsid w:val="00DB6BE1"/>
    <w:rsid w:val="00DB6E2D"/>
    <w:rsid w:val="00DB725F"/>
    <w:rsid w:val="00DB7752"/>
    <w:rsid w:val="00DC6185"/>
    <w:rsid w:val="00DC6691"/>
    <w:rsid w:val="00DC79DB"/>
    <w:rsid w:val="00DD659B"/>
    <w:rsid w:val="00DD6AE4"/>
    <w:rsid w:val="00DD7F6C"/>
    <w:rsid w:val="00DE009B"/>
    <w:rsid w:val="00DE40F5"/>
    <w:rsid w:val="00DE4F81"/>
    <w:rsid w:val="00DE51FE"/>
    <w:rsid w:val="00DE535E"/>
    <w:rsid w:val="00DE690D"/>
    <w:rsid w:val="00DE79A2"/>
    <w:rsid w:val="00DF3081"/>
    <w:rsid w:val="00DF72BE"/>
    <w:rsid w:val="00E007D7"/>
    <w:rsid w:val="00E01839"/>
    <w:rsid w:val="00E03041"/>
    <w:rsid w:val="00E03FE7"/>
    <w:rsid w:val="00E04035"/>
    <w:rsid w:val="00E06B2E"/>
    <w:rsid w:val="00E1000D"/>
    <w:rsid w:val="00E10872"/>
    <w:rsid w:val="00E12D2F"/>
    <w:rsid w:val="00E14065"/>
    <w:rsid w:val="00E15EFA"/>
    <w:rsid w:val="00E17108"/>
    <w:rsid w:val="00E20851"/>
    <w:rsid w:val="00E20F14"/>
    <w:rsid w:val="00E21051"/>
    <w:rsid w:val="00E22C98"/>
    <w:rsid w:val="00E23959"/>
    <w:rsid w:val="00E26B05"/>
    <w:rsid w:val="00E3025F"/>
    <w:rsid w:val="00E311C8"/>
    <w:rsid w:val="00E317CB"/>
    <w:rsid w:val="00E31E5C"/>
    <w:rsid w:val="00E3342E"/>
    <w:rsid w:val="00E339FF"/>
    <w:rsid w:val="00E34508"/>
    <w:rsid w:val="00E35E1C"/>
    <w:rsid w:val="00E36EE5"/>
    <w:rsid w:val="00E3785E"/>
    <w:rsid w:val="00E41D26"/>
    <w:rsid w:val="00E45823"/>
    <w:rsid w:val="00E50649"/>
    <w:rsid w:val="00E510AE"/>
    <w:rsid w:val="00E5126C"/>
    <w:rsid w:val="00E524B2"/>
    <w:rsid w:val="00E52A7D"/>
    <w:rsid w:val="00E5484C"/>
    <w:rsid w:val="00E54B11"/>
    <w:rsid w:val="00E62558"/>
    <w:rsid w:val="00E62925"/>
    <w:rsid w:val="00E666AA"/>
    <w:rsid w:val="00E717B3"/>
    <w:rsid w:val="00E71E05"/>
    <w:rsid w:val="00E743EE"/>
    <w:rsid w:val="00E752BC"/>
    <w:rsid w:val="00E775A5"/>
    <w:rsid w:val="00E80594"/>
    <w:rsid w:val="00E813D2"/>
    <w:rsid w:val="00E81B2A"/>
    <w:rsid w:val="00E876C2"/>
    <w:rsid w:val="00E8778F"/>
    <w:rsid w:val="00E91D32"/>
    <w:rsid w:val="00E96AF9"/>
    <w:rsid w:val="00EA12AE"/>
    <w:rsid w:val="00EA1ABC"/>
    <w:rsid w:val="00EA21D6"/>
    <w:rsid w:val="00EA33D9"/>
    <w:rsid w:val="00EA58DD"/>
    <w:rsid w:val="00EB0540"/>
    <w:rsid w:val="00EB2D1C"/>
    <w:rsid w:val="00EB4D09"/>
    <w:rsid w:val="00EC0C7D"/>
    <w:rsid w:val="00EC229E"/>
    <w:rsid w:val="00EC23F8"/>
    <w:rsid w:val="00EC2ACF"/>
    <w:rsid w:val="00EC3BB2"/>
    <w:rsid w:val="00EC4AC8"/>
    <w:rsid w:val="00EC7057"/>
    <w:rsid w:val="00ED1A3B"/>
    <w:rsid w:val="00ED4339"/>
    <w:rsid w:val="00ED4E76"/>
    <w:rsid w:val="00ED62F4"/>
    <w:rsid w:val="00EE2CD5"/>
    <w:rsid w:val="00EE3DE9"/>
    <w:rsid w:val="00EE6811"/>
    <w:rsid w:val="00EE7B39"/>
    <w:rsid w:val="00EF3EBE"/>
    <w:rsid w:val="00EF5067"/>
    <w:rsid w:val="00F01AF2"/>
    <w:rsid w:val="00F044D6"/>
    <w:rsid w:val="00F05069"/>
    <w:rsid w:val="00F069F8"/>
    <w:rsid w:val="00F0745F"/>
    <w:rsid w:val="00F10D76"/>
    <w:rsid w:val="00F12740"/>
    <w:rsid w:val="00F1355B"/>
    <w:rsid w:val="00F202FD"/>
    <w:rsid w:val="00F2334C"/>
    <w:rsid w:val="00F27274"/>
    <w:rsid w:val="00F30DD8"/>
    <w:rsid w:val="00F33329"/>
    <w:rsid w:val="00F37B21"/>
    <w:rsid w:val="00F37D9B"/>
    <w:rsid w:val="00F37DBA"/>
    <w:rsid w:val="00F40F73"/>
    <w:rsid w:val="00F41509"/>
    <w:rsid w:val="00F41D09"/>
    <w:rsid w:val="00F43C02"/>
    <w:rsid w:val="00F43CF8"/>
    <w:rsid w:val="00F443D1"/>
    <w:rsid w:val="00F45B07"/>
    <w:rsid w:val="00F52573"/>
    <w:rsid w:val="00F535EF"/>
    <w:rsid w:val="00F5380D"/>
    <w:rsid w:val="00F55379"/>
    <w:rsid w:val="00F562A4"/>
    <w:rsid w:val="00F604C7"/>
    <w:rsid w:val="00F6135C"/>
    <w:rsid w:val="00F62779"/>
    <w:rsid w:val="00F63409"/>
    <w:rsid w:val="00F6654E"/>
    <w:rsid w:val="00F67C7D"/>
    <w:rsid w:val="00F70673"/>
    <w:rsid w:val="00F7098F"/>
    <w:rsid w:val="00F7216E"/>
    <w:rsid w:val="00F73537"/>
    <w:rsid w:val="00F7452E"/>
    <w:rsid w:val="00F74B80"/>
    <w:rsid w:val="00F826AC"/>
    <w:rsid w:val="00F82EFC"/>
    <w:rsid w:val="00F83ACF"/>
    <w:rsid w:val="00F84384"/>
    <w:rsid w:val="00F90A5F"/>
    <w:rsid w:val="00F90CBB"/>
    <w:rsid w:val="00F91336"/>
    <w:rsid w:val="00F91FEB"/>
    <w:rsid w:val="00F93C7A"/>
    <w:rsid w:val="00F94D79"/>
    <w:rsid w:val="00F97947"/>
    <w:rsid w:val="00F97C81"/>
    <w:rsid w:val="00FA37A6"/>
    <w:rsid w:val="00FA40ED"/>
    <w:rsid w:val="00FA5896"/>
    <w:rsid w:val="00FB15AF"/>
    <w:rsid w:val="00FB4113"/>
    <w:rsid w:val="00FB535F"/>
    <w:rsid w:val="00FB6348"/>
    <w:rsid w:val="00FC0C94"/>
    <w:rsid w:val="00FC0CB3"/>
    <w:rsid w:val="00FC1E09"/>
    <w:rsid w:val="00FC2CCC"/>
    <w:rsid w:val="00FC4D74"/>
    <w:rsid w:val="00FC5A77"/>
    <w:rsid w:val="00FC7263"/>
    <w:rsid w:val="00FC7586"/>
    <w:rsid w:val="00FC7A23"/>
    <w:rsid w:val="00FD562A"/>
    <w:rsid w:val="00FE02B4"/>
    <w:rsid w:val="00FE1C34"/>
    <w:rsid w:val="00FE2D17"/>
    <w:rsid w:val="00FE370A"/>
    <w:rsid w:val="00FE443D"/>
    <w:rsid w:val="00FE461A"/>
    <w:rsid w:val="00FE6C78"/>
    <w:rsid w:val="00FE7738"/>
    <w:rsid w:val="00FE7B0F"/>
    <w:rsid w:val="00FE7B85"/>
    <w:rsid w:val="00FE7F93"/>
    <w:rsid w:val="00FF306D"/>
    <w:rsid w:val="00FF395C"/>
    <w:rsid w:val="00FF5112"/>
    <w:rsid w:val="00FF5F79"/>
    <w:rsid w:val="00FF61C6"/>
    <w:rsid w:val="00FF7C3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510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CF9"/>
    <w:pPr>
      <w:overflowPunct w:val="0"/>
      <w:autoSpaceDE w:val="0"/>
      <w:autoSpaceDN w:val="0"/>
      <w:adjustRightInd w:val="0"/>
      <w:textAlignment w:val="baseline"/>
    </w:pPr>
  </w:style>
  <w:style w:type="paragraph" w:styleId="Ttulo1">
    <w:name w:val="heading 1"/>
    <w:basedOn w:val="Normal"/>
    <w:next w:val="Normal"/>
    <w:qFormat/>
    <w:rsid w:val="00CC649A"/>
    <w:pPr>
      <w:keepNext/>
      <w:ind w:left="720" w:hanging="720"/>
      <w:outlineLvl w:val="0"/>
    </w:pPr>
    <w:rPr>
      <w:color w:val="000080"/>
      <w:sz w:val="24"/>
    </w:rPr>
  </w:style>
  <w:style w:type="paragraph" w:styleId="Ttulo2">
    <w:name w:val="heading 2"/>
    <w:basedOn w:val="Normal"/>
    <w:next w:val="Normal"/>
    <w:qFormat/>
    <w:rsid w:val="00CC649A"/>
    <w:pPr>
      <w:keepNext/>
      <w:outlineLvl w:val="1"/>
    </w:pPr>
    <w:rPr>
      <w:rFonts w:ascii="Arial" w:hAnsi="Arial"/>
      <w:b/>
      <w:color w:val="000080"/>
      <w:sz w:val="24"/>
    </w:rPr>
  </w:style>
  <w:style w:type="paragraph" w:styleId="Ttulo3">
    <w:name w:val="heading 3"/>
    <w:basedOn w:val="Normal"/>
    <w:next w:val="Normal"/>
    <w:qFormat/>
    <w:rsid w:val="00CC649A"/>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CC649A"/>
    <w:pPr>
      <w:tabs>
        <w:tab w:val="center" w:pos="4419"/>
        <w:tab w:val="right" w:pos="8838"/>
      </w:tabs>
    </w:pPr>
  </w:style>
  <w:style w:type="paragraph" w:styleId="Rodap">
    <w:name w:val="footer"/>
    <w:basedOn w:val="Normal"/>
    <w:link w:val="RodapChar"/>
    <w:rsid w:val="00CC649A"/>
    <w:pPr>
      <w:tabs>
        <w:tab w:val="center" w:pos="4419"/>
        <w:tab w:val="right" w:pos="8838"/>
      </w:tabs>
    </w:pPr>
  </w:style>
  <w:style w:type="paragraph" w:styleId="Textodebalo">
    <w:name w:val="Balloon Text"/>
    <w:basedOn w:val="Normal"/>
    <w:semiHidden/>
    <w:rsid w:val="00CC649A"/>
    <w:rPr>
      <w:rFonts w:ascii="Tahoma" w:hAnsi="Tahoma" w:cs="Tahoma"/>
      <w:sz w:val="16"/>
      <w:szCs w:val="16"/>
    </w:rPr>
  </w:style>
  <w:style w:type="paragraph" w:styleId="Recuodecorpodetexto">
    <w:name w:val="Body Text Indent"/>
    <w:basedOn w:val="Normal"/>
    <w:rsid w:val="00CC649A"/>
    <w:pPr>
      <w:overflowPunct/>
      <w:autoSpaceDE/>
      <w:autoSpaceDN/>
      <w:adjustRightInd/>
      <w:spacing w:line="360" w:lineRule="auto"/>
      <w:ind w:firstLine="709"/>
      <w:jc w:val="both"/>
      <w:textAlignment w:val="auto"/>
    </w:pPr>
    <w:rPr>
      <w:rFonts w:ascii="Verdana" w:hAnsi="Verdana"/>
      <w:sz w:val="18"/>
    </w:rPr>
  </w:style>
  <w:style w:type="character" w:customStyle="1" w:styleId="CabealhoChar">
    <w:name w:val="Cabeçalho Char"/>
    <w:basedOn w:val="Fontepargpadro"/>
    <w:link w:val="Cabealho"/>
    <w:rsid w:val="005532DC"/>
  </w:style>
  <w:style w:type="paragraph" w:styleId="PargrafodaLista">
    <w:name w:val="List Paragraph"/>
    <w:basedOn w:val="Normal"/>
    <w:uiPriority w:val="34"/>
    <w:qFormat/>
    <w:rsid w:val="00CD12BB"/>
    <w:pPr>
      <w:ind w:left="720"/>
      <w:contextualSpacing/>
    </w:pPr>
  </w:style>
  <w:style w:type="character" w:customStyle="1" w:styleId="RodapChar">
    <w:name w:val="Rodapé Char"/>
    <w:basedOn w:val="Fontepargpadro"/>
    <w:link w:val="Rodap"/>
    <w:rsid w:val="00CD0EF4"/>
  </w:style>
  <w:style w:type="paragraph" w:styleId="NormalWeb">
    <w:name w:val="Normal (Web)"/>
    <w:basedOn w:val="Normal"/>
    <w:uiPriority w:val="99"/>
    <w:rsid w:val="003C17D2"/>
    <w:pPr>
      <w:overflowPunct/>
      <w:autoSpaceDE/>
      <w:autoSpaceDN/>
      <w:adjustRightInd/>
      <w:spacing w:before="100" w:beforeAutospacing="1" w:after="100" w:afterAutospacing="1"/>
      <w:textAlignment w:val="auto"/>
    </w:pPr>
    <w:rPr>
      <w:sz w:val="24"/>
      <w:szCs w:val="24"/>
    </w:rPr>
  </w:style>
  <w:style w:type="table" w:styleId="Tabelacomgrade">
    <w:name w:val="Table Grid"/>
    <w:basedOn w:val="Tabelanormal"/>
    <w:uiPriority w:val="39"/>
    <w:rsid w:val="00335F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
    <w:name w:val="Corpo"/>
    <w:rsid w:val="009C0477"/>
    <w:pPr>
      <w:suppressAutoHyphens/>
    </w:pPr>
    <w:rPr>
      <w:color w:val="000000"/>
      <w:lang w:eastAsia="ar-SA"/>
    </w:rPr>
  </w:style>
  <w:style w:type="paragraph" w:customStyle="1" w:styleId="Corpodetexto31">
    <w:name w:val="Corpo de texto 31"/>
    <w:basedOn w:val="Normal"/>
    <w:rsid w:val="00553868"/>
    <w:pPr>
      <w:suppressAutoHyphens/>
      <w:overflowPunct/>
      <w:autoSpaceDE/>
      <w:autoSpaceDN/>
      <w:adjustRightInd/>
      <w:jc w:val="both"/>
      <w:textAlignment w:val="auto"/>
    </w:pPr>
    <w:rPr>
      <w:b/>
      <w:sz w:val="24"/>
      <w:u w:val="single"/>
      <w:lang w:eastAsia="ar-SA"/>
    </w:rPr>
  </w:style>
  <w:style w:type="paragraph" w:customStyle="1" w:styleId="A252575">
    <w:name w:val="_A252575"/>
    <w:basedOn w:val="Normal"/>
    <w:rsid w:val="00E007D7"/>
    <w:pPr>
      <w:overflowPunct/>
      <w:autoSpaceDE/>
      <w:autoSpaceDN/>
      <w:adjustRightInd/>
      <w:ind w:left="3456" w:firstLine="3456"/>
      <w:jc w:val="both"/>
      <w:textAlignment w:val="auto"/>
    </w:pPr>
    <w:rPr>
      <w:rFonts w:ascii="Tms Rmn" w:eastAsia="Tms Rmn" w:hAnsi="Tms Rmn"/>
    </w:rPr>
  </w:style>
  <w:style w:type="character" w:customStyle="1" w:styleId="zmsearchresult">
    <w:name w:val="zmsearchresult"/>
    <w:basedOn w:val="Fontepargpadro"/>
    <w:rsid w:val="003372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02099">
      <w:bodyDiv w:val="1"/>
      <w:marLeft w:val="0"/>
      <w:marRight w:val="0"/>
      <w:marTop w:val="0"/>
      <w:marBottom w:val="0"/>
      <w:divBdr>
        <w:top w:val="none" w:sz="0" w:space="0" w:color="auto"/>
        <w:left w:val="none" w:sz="0" w:space="0" w:color="auto"/>
        <w:bottom w:val="none" w:sz="0" w:space="0" w:color="auto"/>
        <w:right w:val="none" w:sz="0" w:space="0" w:color="auto"/>
      </w:divBdr>
    </w:div>
    <w:div w:id="66926409">
      <w:bodyDiv w:val="1"/>
      <w:marLeft w:val="0"/>
      <w:marRight w:val="0"/>
      <w:marTop w:val="0"/>
      <w:marBottom w:val="0"/>
      <w:divBdr>
        <w:top w:val="none" w:sz="0" w:space="0" w:color="auto"/>
        <w:left w:val="none" w:sz="0" w:space="0" w:color="auto"/>
        <w:bottom w:val="none" w:sz="0" w:space="0" w:color="auto"/>
        <w:right w:val="none" w:sz="0" w:space="0" w:color="auto"/>
      </w:divBdr>
    </w:div>
    <w:div w:id="119957072">
      <w:bodyDiv w:val="1"/>
      <w:marLeft w:val="0"/>
      <w:marRight w:val="0"/>
      <w:marTop w:val="0"/>
      <w:marBottom w:val="0"/>
      <w:divBdr>
        <w:top w:val="none" w:sz="0" w:space="0" w:color="auto"/>
        <w:left w:val="none" w:sz="0" w:space="0" w:color="auto"/>
        <w:bottom w:val="none" w:sz="0" w:space="0" w:color="auto"/>
        <w:right w:val="none" w:sz="0" w:space="0" w:color="auto"/>
      </w:divBdr>
    </w:div>
    <w:div w:id="208691304">
      <w:bodyDiv w:val="1"/>
      <w:marLeft w:val="0"/>
      <w:marRight w:val="0"/>
      <w:marTop w:val="0"/>
      <w:marBottom w:val="0"/>
      <w:divBdr>
        <w:top w:val="none" w:sz="0" w:space="0" w:color="auto"/>
        <w:left w:val="none" w:sz="0" w:space="0" w:color="auto"/>
        <w:bottom w:val="none" w:sz="0" w:space="0" w:color="auto"/>
        <w:right w:val="none" w:sz="0" w:space="0" w:color="auto"/>
      </w:divBdr>
    </w:div>
    <w:div w:id="328169195">
      <w:bodyDiv w:val="1"/>
      <w:marLeft w:val="0"/>
      <w:marRight w:val="0"/>
      <w:marTop w:val="0"/>
      <w:marBottom w:val="0"/>
      <w:divBdr>
        <w:top w:val="none" w:sz="0" w:space="0" w:color="auto"/>
        <w:left w:val="none" w:sz="0" w:space="0" w:color="auto"/>
        <w:bottom w:val="none" w:sz="0" w:space="0" w:color="auto"/>
        <w:right w:val="none" w:sz="0" w:space="0" w:color="auto"/>
      </w:divBdr>
    </w:div>
    <w:div w:id="385377392">
      <w:bodyDiv w:val="1"/>
      <w:marLeft w:val="0"/>
      <w:marRight w:val="0"/>
      <w:marTop w:val="0"/>
      <w:marBottom w:val="0"/>
      <w:divBdr>
        <w:top w:val="none" w:sz="0" w:space="0" w:color="auto"/>
        <w:left w:val="none" w:sz="0" w:space="0" w:color="auto"/>
        <w:bottom w:val="none" w:sz="0" w:space="0" w:color="auto"/>
        <w:right w:val="none" w:sz="0" w:space="0" w:color="auto"/>
      </w:divBdr>
    </w:div>
    <w:div w:id="393160754">
      <w:bodyDiv w:val="1"/>
      <w:marLeft w:val="0"/>
      <w:marRight w:val="0"/>
      <w:marTop w:val="0"/>
      <w:marBottom w:val="0"/>
      <w:divBdr>
        <w:top w:val="none" w:sz="0" w:space="0" w:color="auto"/>
        <w:left w:val="none" w:sz="0" w:space="0" w:color="auto"/>
        <w:bottom w:val="none" w:sz="0" w:space="0" w:color="auto"/>
        <w:right w:val="none" w:sz="0" w:space="0" w:color="auto"/>
      </w:divBdr>
    </w:div>
    <w:div w:id="398095678">
      <w:bodyDiv w:val="1"/>
      <w:marLeft w:val="0"/>
      <w:marRight w:val="0"/>
      <w:marTop w:val="0"/>
      <w:marBottom w:val="0"/>
      <w:divBdr>
        <w:top w:val="none" w:sz="0" w:space="0" w:color="auto"/>
        <w:left w:val="none" w:sz="0" w:space="0" w:color="auto"/>
        <w:bottom w:val="none" w:sz="0" w:space="0" w:color="auto"/>
        <w:right w:val="none" w:sz="0" w:space="0" w:color="auto"/>
      </w:divBdr>
    </w:div>
    <w:div w:id="423379128">
      <w:bodyDiv w:val="1"/>
      <w:marLeft w:val="0"/>
      <w:marRight w:val="0"/>
      <w:marTop w:val="0"/>
      <w:marBottom w:val="0"/>
      <w:divBdr>
        <w:top w:val="none" w:sz="0" w:space="0" w:color="auto"/>
        <w:left w:val="none" w:sz="0" w:space="0" w:color="auto"/>
        <w:bottom w:val="none" w:sz="0" w:space="0" w:color="auto"/>
        <w:right w:val="none" w:sz="0" w:space="0" w:color="auto"/>
      </w:divBdr>
    </w:div>
    <w:div w:id="432021344">
      <w:bodyDiv w:val="1"/>
      <w:marLeft w:val="0"/>
      <w:marRight w:val="0"/>
      <w:marTop w:val="0"/>
      <w:marBottom w:val="0"/>
      <w:divBdr>
        <w:top w:val="none" w:sz="0" w:space="0" w:color="auto"/>
        <w:left w:val="none" w:sz="0" w:space="0" w:color="auto"/>
        <w:bottom w:val="none" w:sz="0" w:space="0" w:color="auto"/>
        <w:right w:val="none" w:sz="0" w:space="0" w:color="auto"/>
      </w:divBdr>
    </w:div>
    <w:div w:id="497383781">
      <w:bodyDiv w:val="1"/>
      <w:marLeft w:val="0"/>
      <w:marRight w:val="0"/>
      <w:marTop w:val="0"/>
      <w:marBottom w:val="0"/>
      <w:divBdr>
        <w:top w:val="none" w:sz="0" w:space="0" w:color="auto"/>
        <w:left w:val="none" w:sz="0" w:space="0" w:color="auto"/>
        <w:bottom w:val="none" w:sz="0" w:space="0" w:color="auto"/>
        <w:right w:val="none" w:sz="0" w:space="0" w:color="auto"/>
      </w:divBdr>
    </w:div>
    <w:div w:id="529027914">
      <w:bodyDiv w:val="1"/>
      <w:marLeft w:val="0"/>
      <w:marRight w:val="0"/>
      <w:marTop w:val="0"/>
      <w:marBottom w:val="0"/>
      <w:divBdr>
        <w:top w:val="none" w:sz="0" w:space="0" w:color="auto"/>
        <w:left w:val="none" w:sz="0" w:space="0" w:color="auto"/>
        <w:bottom w:val="none" w:sz="0" w:space="0" w:color="auto"/>
        <w:right w:val="none" w:sz="0" w:space="0" w:color="auto"/>
      </w:divBdr>
    </w:div>
    <w:div w:id="547304346">
      <w:bodyDiv w:val="1"/>
      <w:marLeft w:val="0"/>
      <w:marRight w:val="0"/>
      <w:marTop w:val="0"/>
      <w:marBottom w:val="0"/>
      <w:divBdr>
        <w:top w:val="none" w:sz="0" w:space="0" w:color="auto"/>
        <w:left w:val="none" w:sz="0" w:space="0" w:color="auto"/>
        <w:bottom w:val="none" w:sz="0" w:space="0" w:color="auto"/>
        <w:right w:val="none" w:sz="0" w:space="0" w:color="auto"/>
      </w:divBdr>
    </w:div>
    <w:div w:id="553197665">
      <w:bodyDiv w:val="1"/>
      <w:marLeft w:val="0"/>
      <w:marRight w:val="0"/>
      <w:marTop w:val="0"/>
      <w:marBottom w:val="0"/>
      <w:divBdr>
        <w:top w:val="none" w:sz="0" w:space="0" w:color="auto"/>
        <w:left w:val="none" w:sz="0" w:space="0" w:color="auto"/>
        <w:bottom w:val="none" w:sz="0" w:space="0" w:color="auto"/>
        <w:right w:val="none" w:sz="0" w:space="0" w:color="auto"/>
      </w:divBdr>
    </w:div>
    <w:div w:id="584459819">
      <w:bodyDiv w:val="1"/>
      <w:marLeft w:val="0"/>
      <w:marRight w:val="0"/>
      <w:marTop w:val="0"/>
      <w:marBottom w:val="0"/>
      <w:divBdr>
        <w:top w:val="none" w:sz="0" w:space="0" w:color="auto"/>
        <w:left w:val="none" w:sz="0" w:space="0" w:color="auto"/>
        <w:bottom w:val="none" w:sz="0" w:space="0" w:color="auto"/>
        <w:right w:val="none" w:sz="0" w:space="0" w:color="auto"/>
      </w:divBdr>
    </w:div>
    <w:div w:id="596141162">
      <w:bodyDiv w:val="1"/>
      <w:marLeft w:val="0"/>
      <w:marRight w:val="0"/>
      <w:marTop w:val="0"/>
      <w:marBottom w:val="0"/>
      <w:divBdr>
        <w:top w:val="none" w:sz="0" w:space="0" w:color="auto"/>
        <w:left w:val="none" w:sz="0" w:space="0" w:color="auto"/>
        <w:bottom w:val="none" w:sz="0" w:space="0" w:color="auto"/>
        <w:right w:val="none" w:sz="0" w:space="0" w:color="auto"/>
      </w:divBdr>
    </w:div>
    <w:div w:id="608007040">
      <w:bodyDiv w:val="1"/>
      <w:marLeft w:val="0"/>
      <w:marRight w:val="0"/>
      <w:marTop w:val="0"/>
      <w:marBottom w:val="0"/>
      <w:divBdr>
        <w:top w:val="none" w:sz="0" w:space="0" w:color="auto"/>
        <w:left w:val="none" w:sz="0" w:space="0" w:color="auto"/>
        <w:bottom w:val="none" w:sz="0" w:space="0" w:color="auto"/>
        <w:right w:val="none" w:sz="0" w:space="0" w:color="auto"/>
      </w:divBdr>
    </w:div>
    <w:div w:id="627975773">
      <w:bodyDiv w:val="1"/>
      <w:marLeft w:val="0"/>
      <w:marRight w:val="0"/>
      <w:marTop w:val="0"/>
      <w:marBottom w:val="0"/>
      <w:divBdr>
        <w:top w:val="none" w:sz="0" w:space="0" w:color="auto"/>
        <w:left w:val="none" w:sz="0" w:space="0" w:color="auto"/>
        <w:bottom w:val="none" w:sz="0" w:space="0" w:color="auto"/>
        <w:right w:val="none" w:sz="0" w:space="0" w:color="auto"/>
      </w:divBdr>
    </w:div>
    <w:div w:id="675495695">
      <w:bodyDiv w:val="1"/>
      <w:marLeft w:val="0"/>
      <w:marRight w:val="0"/>
      <w:marTop w:val="0"/>
      <w:marBottom w:val="0"/>
      <w:divBdr>
        <w:top w:val="none" w:sz="0" w:space="0" w:color="auto"/>
        <w:left w:val="none" w:sz="0" w:space="0" w:color="auto"/>
        <w:bottom w:val="none" w:sz="0" w:space="0" w:color="auto"/>
        <w:right w:val="none" w:sz="0" w:space="0" w:color="auto"/>
      </w:divBdr>
    </w:div>
    <w:div w:id="686949630">
      <w:bodyDiv w:val="1"/>
      <w:marLeft w:val="0"/>
      <w:marRight w:val="0"/>
      <w:marTop w:val="0"/>
      <w:marBottom w:val="0"/>
      <w:divBdr>
        <w:top w:val="none" w:sz="0" w:space="0" w:color="auto"/>
        <w:left w:val="none" w:sz="0" w:space="0" w:color="auto"/>
        <w:bottom w:val="none" w:sz="0" w:space="0" w:color="auto"/>
        <w:right w:val="none" w:sz="0" w:space="0" w:color="auto"/>
      </w:divBdr>
    </w:div>
    <w:div w:id="709839422">
      <w:bodyDiv w:val="1"/>
      <w:marLeft w:val="0"/>
      <w:marRight w:val="0"/>
      <w:marTop w:val="0"/>
      <w:marBottom w:val="0"/>
      <w:divBdr>
        <w:top w:val="none" w:sz="0" w:space="0" w:color="auto"/>
        <w:left w:val="none" w:sz="0" w:space="0" w:color="auto"/>
        <w:bottom w:val="none" w:sz="0" w:space="0" w:color="auto"/>
        <w:right w:val="none" w:sz="0" w:space="0" w:color="auto"/>
      </w:divBdr>
    </w:div>
    <w:div w:id="729185714">
      <w:bodyDiv w:val="1"/>
      <w:marLeft w:val="0"/>
      <w:marRight w:val="0"/>
      <w:marTop w:val="0"/>
      <w:marBottom w:val="0"/>
      <w:divBdr>
        <w:top w:val="none" w:sz="0" w:space="0" w:color="auto"/>
        <w:left w:val="none" w:sz="0" w:space="0" w:color="auto"/>
        <w:bottom w:val="none" w:sz="0" w:space="0" w:color="auto"/>
        <w:right w:val="none" w:sz="0" w:space="0" w:color="auto"/>
      </w:divBdr>
    </w:div>
    <w:div w:id="813793268">
      <w:bodyDiv w:val="1"/>
      <w:marLeft w:val="0"/>
      <w:marRight w:val="0"/>
      <w:marTop w:val="0"/>
      <w:marBottom w:val="0"/>
      <w:divBdr>
        <w:top w:val="none" w:sz="0" w:space="0" w:color="auto"/>
        <w:left w:val="none" w:sz="0" w:space="0" w:color="auto"/>
        <w:bottom w:val="none" w:sz="0" w:space="0" w:color="auto"/>
        <w:right w:val="none" w:sz="0" w:space="0" w:color="auto"/>
      </w:divBdr>
    </w:div>
    <w:div w:id="847140538">
      <w:bodyDiv w:val="1"/>
      <w:marLeft w:val="0"/>
      <w:marRight w:val="0"/>
      <w:marTop w:val="0"/>
      <w:marBottom w:val="0"/>
      <w:divBdr>
        <w:top w:val="none" w:sz="0" w:space="0" w:color="auto"/>
        <w:left w:val="none" w:sz="0" w:space="0" w:color="auto"/>
        <w:bottom w:val="none" w:sz="0" w:space="0" w:color="auto"/>
        <w:right w:val="none" w:sz="0" w:space="0" w:color="auto"/>
      </w:divBdr>
    </w:div>
    <w:div w:id="859664142">
      <w:bodyDiv w:val="1"/>
      <w:marLeft w:val="0"/>
      <w:marRight w:val="0"/>
      <w:marTop w:val="0"/>
      <w:marBottom w:val="0"/>
      <w:divBdr>
        <w:top w:val="none" w:sz="0" w:space="0" w:color="auto"/>
        <w:left w:val="none" w:sz="0" w:space="0" w:color="auto"/>
        <w:bottom w:val="none" w:sz="0" w:space="0" w:color="auto"/>
        <w:right w:val="none" w:sz="0" w:space="0" w:color="auto"/>
      </w:divBdr>
    </w:div>
    <w:div w:id="908460821">
      <w:bodyDiv w:val="1"/>
      <w:marLeft w:val="0"/>
      <w:marRight w:val="0"/>
      <w:marTop w:val="0"/>
      <w:marBottom w:val="0"/>
      <w:divBdr>
        <w:top w:val="none" w:sz="0" w:space="0" w:color="auto"/>
        <w:left w:val="none" w:sz="0" w:space="0" w:color="auto"/>
        <w:bottom w:val="none" w:sz="0" w:space="0" w:color="auto"/>
        <w:right w:val="none" w:sz="0" w:space="0" w:color="auto"/>
      </w:divBdr>
    </w:div>
    <w:div w:id="932930547">
      <w:bodyDiv w:val="1"/>
      <w:marLeft w:val="0"/>
      <w:marRight w:val="0"/>
      <w:marTop w:val="0"/>
      <w:marBottom w:val="0"/>
      <w:divBdr>
        <w:top w:val="none" w:sz="0" w:space="0" w:color="auto"/>
        <w:left w:val="none" w:sz="0" w:space="0" w:color="auto"/>
        <w:bottom w:val="none" w:sz="0" w:space="0" w:color="auto"/>
        <w:right w:val="none" w:sz="0" w:space="0" w:color="auto"/>
      </w:divBdr>
    </w:div>
    <w:div w:id="961351754">
      <w:bodyDiv w:val="1"/>
      <w:marLeft w:val="0"/>
      <w:marRight w:val="0"/>
      <w:marTop w:val="0"/>
      <w:marBottom w:val="0"/>
      <w:divBdr>
        <w:top w:val="none" w:sz="0" w:space="0" w:color="auto"/>
        <w:left w:val="none" w:sz="0" w:space="0" w:color="auto"/>
        <w:bottom w:val="none" w:sz="0" w:space="0" w:color="auto"/>
        <w:right w:val="none" w:sz="0" w:space="0" w:color="auto"/>
      </w:divBdr>
    </w:div>
    <w:div w:id="973101091">
      <w:bodyDiv w:val="1"/>
      <w:marLeft w:val="0"/>
      <w:marRight w:val="0"/>
      <w:marTop w:val="0"/>
      <w:marBottom w:val="0"/>
      <w:divBdr>
        <w:top w:val="none" w:sz="0" w:space="0" w:color="auto"/>
        <w:left w:val="none" w:sz="0" w:space="0" w:color="auto"/>
        <w:bottom w:val="none" w:sz="0" w:space="0" w:color="auto"/>
        <w:right w:val="none" w:sz="0" w:space="0" w:color="auto"/>
      </w:divBdr>
    </w:div>
    <w:div w:id="973410487">
      <w:bodyDiv w:val="1"/>
      <w:marLeft w:val="0"/>
      <w:marRight w:val="0"/>
      <w:marTop w:val="0"/>
      <w:marBottom w:val="0"/>
      <w:divBdr>
        <w:top w:val="none" w:sz="0" w:space="0" w:color="auto"/>
        <w:left w:val="none" w:sz="0" w:space="0" w:color="auto"/>
        <w:bottom w:val="none" w:sz="0" w:space="0" w:color="auto"/>
        <w:right w:val="none" w:sz="0" w:space="0" w:color="auto"/>
      </w:divBdr>
    </w:div>
    <w:div w:id="998114602">
      <w:bodyDiv w:val="1"/>
      <w:marLeft w:val="0"/>
      <w:marRight w:val="0"/>
      <w:marTop w:val="0"/>
      <w:marBottom w:val="0"/>
      <w:divBdr>
        <w:top w:val="none" w:sz="0" w:space="0" w:color="auto"/>
        <w:left w:val="none" w:sz="0" w:space="0" w:color="auto"/>
        <w:bottom w:val="none" w:sz="0" w:space="0" w:color="auto"/>
        <w:right w:val="none" w:sz="0" w:space="0" w:color="auto"/>
      </w:divBdr>
    </w:div>
    <w:div w:id="999163237">
      <w:bodyDiv w:val="1"/>
      <w:marLeft w:val="0"/>
      <w:marRight w:val="0"/>
      <w:marTop w:val="0"/>
      <w:marBottom w:val="0"/>
      <w:divBdr>
        <w:top w:val="none" w:sz="0" w:space="0" w:color="auto"/>
        <w:left w:val="none" w:sz="0" w:space="0" w:color="auto"/>
        <w:bottom w:val="none" w:sz="0" w:space="0" w:color="auto"/>
        <w:right w:val="none" w:sz="0" w:space="0" w:color="auto"/>
      </w:divBdr>
    </w:div>
    <w:div w:id="1058477213">
      <w:bodyDiv w:val="1"/>
      <w:marLeft w:val="0"/>
      <w:marRight w:val="0"/>
      <w:marTop w:val="0"/>
      <w:marBottom w:val="0"/>
      <w:divBdr>
        <w:top w:val="none" w:sz="0" w:space="0" w:color="auto"/>
        <w:left w:val="none" w:sz="0" w:space="0" w:color="auto"/>
        <w:bottom w:val="none" w:sz="0" w:space="0" w:color="auto"/>
        <w:right w:val="none" w:sz="0" w:space="0" w:color="auto"/>
      </w:divBdr>
    </w:div>
    <w:div w:id="1103719517">
      <w:bodyDiv w:val="1"/>
      <w:marLeft w:val="0"/>
      <w:marRight w:val="0"/>
      <w:marTop w:val="0"/>
      <w:marBottom w:val="0"/>
      <w:divBdr>
        <w:top w:val="none" w:sz="0" w:space="0" w:color="auto"/>
        <w:left w:val="none" w:sz="0" w:space="0" w:color="auto"/>
        <w:bottom w:val="none" w:sz="0" w:space="0" w:color="auto"/>
        <w:right w:val="none" w:sz="0" w:space="0" w:color="auto"/>
      </w:divBdr>
    </w:div>
    <w:div w:id="1104690646">
      <w:bodyDiv w:val="1"/>
      <w:marLeft w:val="0"/>
      <w:marRight w:val="0"/>
      <w:marTop w:val="0"/>
      <w:marBottom w:val="0"/>
      <w:divBdr>
        <w:top w:val="none" w:sz="0" w:space="0" w:color="auto"/>
        <w:left w:val="none" w:sz="0" w:space="0" w:color="auto"/>
        <w:bottom w:val="none" w:sz="0" w:space="0" w:color="auto"/>
        <w:right w:val="none" w:sz="0" w:space="0" w:color="auto"/>
      </w:divBdr>
    </w:div>
    <w:div w:id="1120341230">
      <w:bodyDiv w:val="1"/>
      <w:marLeft w:val="0"/>
      <w:marRight w:val="0"/>
      <w:marTop w:val="0"/>
      <w:marBottom w:val="0"/>
      <w:divBdr>
        <w:top w:val="none" w:sz="0" w:space="0" w:color="auto"/>
        <w:left w:val="none" w:sz="0" w:space="0" w:color="auto"/>
        <w:bottom w:val="none" w:sz="0" w:space="0" w:color="auto"/>
        <w:right w:val="none" w:sz="0" w:space="0" w:color="auto"/>
      </w:divBdr>
    </w:div>
    <w:div w:id="1121191125">
      <w:bodyDiv w:val="1"/>
      <w:marLeft w:val="0"/>
      <w:marRight w:val="0"/>
      <w:marTop w:val="0"/>
      <w:marBottom w:val="0"/>
      <w:divBdr>
        <w:top w:val="none" w:sz="0" w:space="0" w:color="auto"/>
        <w:left w:val="none" w:sz="0" w:space="0" w:color="auto"/>
        <w:bottom w:val="none" w:sz="0" w:space="0" w:color="auto"/>
        <w:right w:val="none" w:sz="0" w:space="0" w:color="auto"/>
      </w:divBdr>
    </w:div>
    <w:div w:id="1144658114">
      <w:bodyDiv w:val="1"/>
      <w:marLeft w:val="0"/>
      <w:marRight w:val="0"/>
      <w:marTop w:val="0"/>
      <w:marBottom w:val="0"/>
      <w:divBdr>
        <w:top w:val="none" w:sz="0" w:space="0" w:color="auto"/>
        <w:left w:val="none" w:sz="0" w:space="0" w:color="auto"/>
        <w:bottom w:val="none" w:sz="0" w:space="0" w:color="auto"/>
        <w:right w:val="none" w:sz="0" w:space="0" w:color="auto"/>
      </w:divBdr>
    </w:div>
    <w:div w:id="1166088470">
      <w:bodyDiv w:val="1"/>
      <w:marLeft w:val="0"/>
      <w:marRight w:val="0"/>
      <w:marTop w:val="0"/>
      <w:marBottom w:val="0"/>
      <w:divBdr>
        <w:top w:val="none" w:sz="0" w:space="0" w:color="auto"/>
        <w:left w:val="none" w:sz="0" w:space="0" w:color="auto"/>
        <w:bottom w:val="none" w:sz="0" w:space="0" w:color="auto"/>
        <w:right w:val="none" w:sz="0" w:space="0" w:color="auto"/>
      </w:divBdr>
    </w:div>
    <w:div w:id="1179008553">
      <w:bodyDiv w:val="1"/>
      <w:marLeft w:val="0"/>
      <w:marRight w:val="0"/>
      <w:marTop w:val="0"/>
      <w:marBottom w:val="0"/>
      <w:divBdr>
        <w:top w:val="none" w:sz="0" w:space="0" w:color="auto"/>
        <w:left w:val="none" w:sz="0" w:space="0" w:color="auto"/>
        <w:bottom w:val="none" w:sz="0" w:space="0" w:color="auto"/>
        <w:right w:val="none" w:sz="0" w:space="0" w:color="auto"/>
      </w:divBdr>
    </w:div>
    <w:div w:id="1230000243">
      <w:bodyDiv w:val="1"/>
      <w:marLeft w:val="0"/>
      <w:marRight w:val="0"/>
      <w:marTop w:val="0"/>
      <w:marBottom w:val="0"/>
      <w:divBdr>
        <w:top w:val="none" w:sz="0" w:space="0" w:color="auto"/>
        <w:left w:val="none" w:sz="0" w:space="0" w:color="auto"/>
        <w:bottom w:val="none" w:sz="0" w:space="0" w:color="auto"/>
        <w:right w:val="none" w:sz="0" w:space="0" w:color="auto"/>
      </w:divBdr>
    </w:div>
    <w:div w:id="1249390515">
      <w:bodyDiv w:val="1"/>
      <w:marLeft w:val="0"/>
      <w:marRight w:val="0"/>
      <w:marTop w:val="0"/>
      <w:marBottom w:val="0"/>
      <w:divBdr>
        <w:top w:val="none" w:sz="0" w:space="0" w:color="auto"/>
        <w:left w:val="none" w:sz="0" w:space="0" w:color="auto"/>
        <w:bottom w:val="none" w:sz="0" w:space="0" w:color="auto"/>
        <w:right w:val="none" w:sz="0" w:space="0" w:color="auto"/>
      </w:divBdr>
    </w:div>
    <w:div w:id="1258252481">
      <w:bodyDiv w:val="1"/>
      <w:marLeft w:val="0"/>
      <w:marRight w:val="0"/>
      <w:marTop w:val="0"/>
      <w:marBottom w:val="0"/>
      <w:divBdr>
        <w:top w:val="none" w:sz="0" w:space="0" w:color="auto"/>
        <w:left w:val="none" w:sz="0" w:space="0" w:color="auto"/>
        <w:bottom w:val="none" w:sz="0" w:space="0" w:color="auto"/>
        <w:right w:val="none" w:sz="0" w:space="0" w:color="auto"/>
      </w:divBdr>
    </w:div>
    <w:div w:id="1269003277">
      <w:bodyDiv w:val="1"/>
      <w:marLeft w:val="0"/>
      <w:marRight w:val="0"/>
      <w:marTop w:val="0"/>
      <w:marBottom w:val="0"/>
      <w:divBdr>
        <w:top w:val="none" w:sz="0" w:space="0" w:color="auto"/>
        <w:left w:val="none" w:sz="0" w:space="0" w:color="auto"/>
        <w:bottom w:val="none" w:sz="0" w:space="0" w:color="auto"/>
        <w:right w:val="none" w:sz="0" w:space="0" w:color="auto"/>
      </w:divBdr>
    </w:div>
    <w:div w:id="1289160274">
      <w:bodyDiv w:val="1"/>
      <w:marLeft w:val="0"/>
      <w:marRight w:val="0"/>
      <w:marTop w:val="0"/>
      <w:marBottom w:val="0"/>
      <w:divBdr>
        <w:top w:val="none" w:sz="0" w:space="0" w:color="auto"/>
        <w:left w:val="none" w:sz="0" w:space="0" w:color="auto"/>
        <w:bottom w:val="none" w:sz="0" w:space="0" w:color="auto"/>
        <w:right w:val="none" w:sz="0" w:space="0" w:color="auto"/>
      </w:divBdr>
    </w:div>
    <w:div w:id="1371884314">
      <w:bodyDiv w:val="1"/>
      <w:marLeft w:val="0"/>
      <w:marRight w:val="0"/>
      <w:marTop w:val="0"/>
      <w:marBottom w:val="0"/>
      <w:divBdr>
        <w:top w:val="none" w:sz="0" w:space="0" w:color="auto"/>
        <w:left w:val="none" w:sz="0" w:space="0" w:color="auto"/>
        <w:bottom w:val="none" w:sz="0" w:space="0" w:color="auto"/>
        <w:right w:val="none" w:sz="0" w:space="0" w:color="auto"/>
      </w:divBdr>
    </w:div>
    <w:div w:id="1392077033">
      <w:bodyDiv w:val="1"/>
      <w:marLeft w:val="0"/>
      <w:marRight w:val="0"/>
      <w:marTop w:val="0"/>
      <w:marBottom w:val="0"/>
      <w:divBdr>
        <w:top w:val="none" w:sz="0" w:space="0" w:color="auto"/>
        <w:left w:val="none" w:sz="0" w:space="0" w:color="auto"/>
        <w:bottom w:val="none" w:sz="0" w:space="0" w:color="auto"/>
        <w:right w:val="none" w:sz="0" w:space="0" w:color="auto"/>
      </w:divBdr>
    </w:div>
    <w:div w:id="1444029918">
      <w:bodyDiv w:val="1"/>
      <w:marLeft w:val="0"/>
      <w:marRight w:val="0"/>
      <w:marTop w:val="0"/>
      <w:marBottom w:val="0"/>
      <w:divBdr>
        <w:top w:val="none" w:sz="0" w:space="0" w:color="auto"/>
        <w:left w:val="none" w:sz="0" w:space="0" w:color="auto"/>
        <w:bottom w:val="none" w:sz="0" w:space="0" w:color="auto"/>
        <w:right w:val="none" w:sz="0" w:space="0" w:color="auto"/>
      </w:divBdr>
    </w:div>
    <w:div w:id="1564832233">
      <w:bodyDiv w:val="1"/>
      <w:marLeft w:val="0"/>
      <w:marRight w:val="0"/>
      <w:marTop w:val="0"/>
      <w:marBottom w:val="0"/>
      <w:divBdr>
        <w:top w:val="none" w:sz="0" w:space="0" w:color="auto"/>
        <w:left w:val="none" w:sz="0" w:space="0" w:color="auto"/>
        <w:bottom w:val="none" w:sz="0" w:space="0" w:color="auto"/>
        <w:right w:val="none" w:sz="0" w:space="0" w:color="auto"/>
      </w:divBdr>
    </w:div>
    <w:div w:id="1581940670">
      <w:bodyDiv w:val="1"/>
      <w:marLeft w:val="0"/>
      <w:marRight w:val="0"/>
      <w:marTop w:val="0"/>
      <w:marBottom w:val="0"/>
      <w:divBdr>
        <w:top w:val="none" w:sz="0" w:space="0" w:color="auto"/>
        <w:left w:val="none" w:sz="0" w:space="0" w:color="auto"/>
        <w:bottom w:val="none" w:sz="0" w:space="0" w:color="auto"/>
        <w:right w:val="none" w:sz="0" w:space="0" w:color="auto"/>
      </w:divBdr>
    </w:div>
    <w:div w:id="1605528036">
      <w:bodyDiv w:val="1"/>
      <w:marLeft w:val="0"/>
      <w:marRight w:val="0"/>
      <w:marTop w:val="0"/>
      <w:marBottom w:val="0"/>
      <w:divBdr>
        <w:top w:val="none" w:sz="0" w:space="0" w:color="auto"/>
        <w:left w:val="none" w:sz="0" w:space="0" w:color="auto"/>
        <w:bottom w:val="none" w:sz="0" w:space="0" w:color="auto"/>
        <w:right w:val="none" w:sz="0" w:space="0" w:color="auto"/>
      </w:divBdr>
    </w:div>
    <w:div w:id="1613201003">
      <w:bodyDiv w:val="1"/>
      <w:marLeft w:val="0"/>
      <w:marRight w:val="0"/>
      <w:marTop w:val="0"/>
      <w:marBottom w:val="0"/>
      <w:divBdr>
        <w:top w:val="none" w:sz="0" w:space="0" w:color="auto"/>
        <w:left w:val="none" w:sz="0" w:space="0" w:color="auto"/>
        <w:bottom w:val="none" w:sz="0" w:space="0" w:color="auto"/>
        <w:right w:val="none" w:sz="0" w:space="0" w:color="auto"/>
      </w:divBdr>
    </w:div>
    <w:div w:id="1618565660">
      <w:bodyDiv w:val="1"/>
      <w:marLeft w:val="0"/>
      <w:marRight w:val="0"/>
      <w:marTop w:val="0"/>
      <w:marBottom w:val="0"/>
      <w:divBdr>
        <w:top w:val="none" w:sz="0" w:space="0" w:color="auto"/>
        <w:left w:val="none" w:sz="0" w:space="0" w:color="auto"/>
        <w:bottom w:val="none" w:sz="0" w:space="0" w:color="auto"/>
        <w:right w:val="none" w:sz="0" w:space="0" w:color="auto"/>
      </w:divBdr>
    </w:div>
    <w:div w:id="1618834417">
      <w:bodyDiv w:val="1"/>
      <w:marLeft w:val="0"/>
      <w:marRight w:val="0"/>
      <w:marTop w:val="0"/>
      <w:marBottom w:val="0"/>
      <w:divBdr>
        <w:top w:val="none" w:sz="0" w:space="0" w:color="auto"/>
        <w:left w:val="none" w:sz="0" w:space="0" w:color="auto"/>
        <w:bottom w:val="none" w:sz="0" w:space="0" w:color="auto"/>
        <w:right w:val="none" w:sz="0" w:space="0" w:color="auto"/>
      </w:divBdr>
    </w:div>
    <w:div w:id="1658537949">
      <w:bodyDiv w:val="1"/>
      <w:marLeft w:val="0"/>
      <w:marRight w:val="0"/>
      <w:marTop w:val="0"/>
      <w:marBottom w:val="0"/>
      <w:divBdr>
        <w:top w:val="none" w:sz="0" w:space="0" w:color="auto"/>
        <w:left w:val="none" w:sz="0" w:space="0" w:color="auto"/>
        <w:bottom w:val="none" w:sz="0" w:space="0" w:color="auto"/>
        <w:right w:val="none" w:sz="0" w:space="0" w:color="auto"/>
      </w:divBdr>
    </w:div>
    <w:div w:id="1674600932">
      <w:bodyDiv w:val="1"/>
      <w:marLeft w:val="0"/>
      <w:marRight w:val="0"/>
      <w:marTop w:val="0"/>
      <w:marBottom w:val="0"/>
      <w:divBdr>
        <w:top w:val="none" w:sz="0" w:space="0" w:color="auto"/>
        <w:left w:val="none" w:sz="0" w:space="0" w:color="auto"/>
        <w:bottom w:val="none" w:sz="0" w:space="0" w:color="auto"/>
        <w:right w:val="none" w:sz="0" w:space="0" w:color="auto"/>
      </w:divBdr>
    </w:div>
    <w:div w:id="1693799021">
      <w:bodyDiv w:val="1"/>
      <w:marLeft w:val="0"/>
      <w:marRight w:val="0"/>
      <w:marTop w:val="0"/>
      <w:marBottom w:val="0"/>
      <w:divBdr>
        <w:top w:val="none" w:sz="0" w:space="0" w:color="auto"/>
        <w:left w:val="none" w:sz="0" w:space="0" w:color="auto"/>
        <w:bottom w:val="none" w:sz="0" w:space="0" w:color="auto"/>
        <w:right w:val="none" w:sz="0" w:space="0" w:color="auto"/>
      </w:divBdr>
    </w:div>
    <w:div w:id="1717729641">
      <w:bodyDiv w:val="1"/>
      <w:marLeft w:val="0"/>
      <w:marRight w:val="0"/>
      <w:marTop w:val="0"/>
      <w:marBottom w:val="0"/>
      <w:divBdr>
        <w:top w:val="none" w:sz="0" w:space="0" w:color="auto"/>
        <w:left w:val="none" w:sz="0" w:space="0" w:color="auto"/>
        <w:bottom w:val="none" w:sz="0" w:space="0" w:color="auto"/>
        <w:right w:val="none" w:sz="0" w:space="0" w:color="auto"/>
      </w:divBdr>
    </w:div>
    <w:div w:id="1799833769">
      <w:bodyDiv w:val="1"/>
      <w:marLeft w:val="0"/>
      <w:marRight w:val="0"/>
      <w:marTop w:val="0"/>
      <w:marBottom w:val="0"/>
      <w:divBdr>
        <w:top w:val="none" w:sz="0" w:space="0" w:color="auto"/>
        <w:left w:val="none" w:sz="0" w:space="0" w:color="auto"/>
        <w:bottom w:val="none" w:sz="0" w:space="0" w:color="auto"/>
        <w:right w:val="none" w:sz="0" w:space="0" w:color="auto"/>
      </w:divBdr>
    </w:div>
    <w:div w:id="1831408584">
      <w:bodyDiv w:val="1"/>
      <w:marLeft w:val="0"/>
      <w:marRight w:val="0"/>
      <w:marTop w:val="0"/>
      <w:marBottom w:val="0"/>
      <w:divBdr>
        <w:top w:val="none" w:sz="0" w:space="0" w:color="auto"/>
        <w:left w:val="none" w:sz="0" w:space="0" w:color="auto"/>
        <w:bottom w:val="none" w:sz="0" w:space="0" w:color="auto"/>
        <w:right w:val="none" w:sz="0" w:space="0" w:color="auto"/>
      </w:divBdr>
    </w:div>
    <w:div w:id="2056811671">
      <w:bodyDiv w:val="1"/>
      <w:marLeft w:val="0"/>
      <w:marRight w:val="0"/>
      <w:marTop w:val="0"/>
      <w:marBottom w:val="0"/>
      <w:divBdr>
        <w:top w:val="none" w:sz="0" w:space="0" w:color="auto"/>
        <w:left w:val="none" w:sz="0" w:space="0" w:color="auto"/>
        <w:bottom w:val="none" w:sz="0" w:space="0" w:color="auto"/>
        <w:right w:val="none" w:sz="0" w:space="0" w:color="auto"/>
      </w:divBdr>
    </w:div>
    <w:div w:id="2075617866">
      <w:bodyDiv w:val="1"/>
      <w:marLeft w:val="0"/>
      <w:marRight w:val="0"/>
      <w:marTop w:val="0"/>
      <w:marBottom w:val="0"/>
      <w:divBdr>
        <w:top w:val="none" w:sz="0" w:space="0" w:color="auto"/>
        <w:left w:val="none" w:sz="0" w:space="0" w:color="auto"/>
        <w:bottom w:val="none" w:sz="0" w:space="0" w:color="auto"/>
        <w:right w:val="none" w:sz="0" w:space="0" w:color="auto"/>
      </w:divBdr>
    </w:div>
    <w:div w:id="2131317776">
      <w:bodyDiv w:val="1"/>
      <w:marLeft w:val="0"/>
      <w:marRight w:val="0"/>
      <w:marTop w:val="0"/>
      <w:marBottom w:val="0"/>
      <w:divBdr>
        <w:top w:val="none" w:sz="0" w:space="0" w:color="auto"/>
        <w:left w:val="none" w:sz="0" w:space="0" w:color="auto"/>
        <w:bottom w:val="none" w:sz="0" w:space="0" w:color="auto"/>
        <w:right w:val="none" w:sz="0" w:space="0" w:color="auto"/>
      </w:divBdr>
    </w:div>
    <w:div w:id="2135901516">
      <w:bodyDiv w:val="1"/>
      <w:marLeft w:val="0"/>
      <w:marRight w:val="0"/>
      <w:marTop w:val="0"/>
      <w:marBottom w:val="0"/>
      <w:divBdr>
        <w:top w:val="none" w:sz="0" w:space="0" w:color="auto"/>
        <w:left w:val="none" w:sz="0" w:space="0" w:color="auto"/>
        <w:bottom w:val="none" w:sz="0" w:space="0" w:color="auto"/>
        <w:right w:val="none" w:sz="0" w:space="0" w:color="auto"/>
      </w:divBdr>
    </w:div>
    <w:div w:id="213597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63849-A13D-4BF7-869E-499A0E557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15</Pages>
  <Words>3834</Words>
  <Characters>20802</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24587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Julian Ivanor Kreusch</dc:creator>
  <cp:lastModifiedBy>Leonardo Beckert</cp:lastModifiedBy>
  <cp:revision>13</cp:revision>
  <cp:lastPrinted>2023-04-03T15:21:00Z</cp:lastPrinted>
  <dcterms:created xsi:type="dcterms:W3CDTF">2024-03-01T13:49:00Z</dcterms:created>
  <dcterms:modified xsi:type="dcterms:W3CDTF">2024-04-02T15:55:00Z</dcterms:modified>
</cp:coreProperties>
</file>