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FD5" w:rsidRDefault="00D81D66">
      <w:pPr>
        <w:pStyle w:val="Ttulo1"/>
        <w:spacing w:before="45"/>
        <w:ind w:left="3189" w:right="3184"/>
        <w:jc w:val="center"/>
      </w:pPr>
      <w:r>
        <w:t>ESTUDO</w:t>
      </w:r>
      <w:r>
        <w:rPr>
          <w:spacing w:val="-4"/>
        </w:rPr>
        <w:t xml:space="preserve"> </w:t>
      </w:r>
      <w:r>
        <w:t>TÉCNICO</w:t>
      </w:r>
      <w:r>
        <w:rPr>
          <w:spacing w:val="-4"/>
        </w:rPr>
        <w:t xml:space="preserve"> </w:t>
      </w:r>
      <w:r>
        <w:t>PRELIMINAR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ETP</w:t>
      </w:r>
    </w:p>
    <w:p w:rsidR="00E32FD5" w:rsidRDefault="00E32FD5">
      <w:pPr>
        <w:pStyle w:val="Corpodetexto"/>
        <w:spacing w:before="12"/>
        <w:rPr>
          <w:b/>
          <w:sz w:val="23"/>
        </w:rPr>
      </w:pPr>
    </w:p>
    <w:p w:rsidR="00E32FD5" w:rsidRDefault="00D81D66">
      <w:pPr>
        <w:spacing w:line="293" w:lineRule="exact"/>
        <w:ind w:left="778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Objetivo:</w:t>
      </w:r>
    </w:p>
    <w:p w:rsidR="00E32FD5" w:rsidRDefault="00D81D66">
      <w:pPr>
        <w:pStyle w:val="Ttulo1"/>
        <w:ind w:right="773"/>
      </w:pPr>
      <w:r>
        <w:t>Analisar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viabilidade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contratação</w:t>
      </w:r>
      <w:r>
        <w:rPr>
          <w:spacing w:val="1"/>
        </w:rPr>
        <w:t xml:space="preserve"> </w:t>
      </w:r>
      <w:r>
        <w:t>intencionada,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meio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estudo</w:t>
      </w:r>
      <w:r>
        <w:rPr>
          <w:spacing w:val="1"/>
        </w:rPr>
        <w:t xml:space="preserve"> </w:t>
      </w:r>
      <w:r>
        <w:t>técnico</w:t>
      </w:r>
      <w:r>
        <w:rPr>
          <w:spacing w:val="1"/>
        </w:rPr>
        <w:t xml:space="preserve"> </w:t>
      </w:r>
      <w:r>
        <w:t>preliminar, bem como levantar os elementos essenciais que servirão para compor o</w:t>
      </w:r>
      <w:r>
        <w:rPr>
          <w:spacing w:val="1"/>
        </w:rPr>
        <w:t xml:space="preserve"> </w:t>
      </w:r>
      <w:r>
        <w:t>Termo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Referência,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melhor</w:t>
      </w:r>
      <w:r>
        <w:rPr>
          <w:spacing w:val="1"/>
        </w:rPr>
        <w:t xml:space="preserve"> </w:t>
      </w:r>
      <w:r>
        <w:t>atender</w:t>
      </w:r>
      <w:r>
        <w:rPr>
          <w:spacing w:val="1"/>
        </w:rPr>
        <w:t xml:space="preserve"> </w:t>
      </w:r>
      <w:r>
        <w:t>às</w:t>
      </w:r>
      <w:r>
        <w:rPr>
          <w:spacing w:val="1"/>
        </w:rPr>
        <w:t xml:space="preserve"> </w:t>
      </w:r>
      <w:r>
        <w:t>necessidades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Prefeitura</w:t>
      </w:r>
      <w:r>
        <w:rPr>
          <w:spacing w:val="-52"/>
        </w:rPr>
        <w:t xml:space="preserve"> </w:t>
      </w:r>
      <w:r>
        <w:t>Municipal de Itajaí/SC no que tange a este processo, cujo objeto é a Aquisição de</w:t>
      </w:r>
      <w:r>
        <w:rPr>
          <w:spacing w:val="1"/>
        </w:rPr>
        <w:t xml:space="preserve"> </w:t>
      </w:r>
      <w:r>
        <w:t>material de expediente e didático-pedagógico para atender a todas as unidades da</w:t>
      </w:r>
      <w:r>
        <w:rPr>
          <w:spacing w:val="1"/>
        </w:rPr>
        <w:t xml:space="preserve"> </w:t>
      </w:r>
      <w:r>
        <w:t>Rede</w:t>
      </w:r>
      <w:r>
        <w:rPr>
          <w:spacing w:val="-4"/>
        </w:rPr>
        <w:t xml:space="preserve"> </w:t>
      </w:r>
      <w:r>
        <w:t>Municipal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Ensino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Itajaí,</w:t>
      </w:r>
      <w:r>
        <w:rPr>
          <w:spacing w:val="-3"/>
        </w:rPr>
        <w:t xml:space="preserve"> </w:t>
      </w:r>
      <w:r>
        <w:t>Biblioteca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Secretaria</w:t>
      </w:r>
      <w:r>
        <w:rPr>
          <w:spacing w:val="-3"/>
        </w:rPr>
        <w:t xml:space="preserve"> </w:t>
      </w:r>
      <w:r>
        <w:t>Munici</w:t>
      </w:r>
      <w:r>
        <w:t>pal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Educação.</w:t>
      </w:r>
    </w:p>
    <w:p w:rsidR="00E32FD5" w:rsidRDefault="00D81D66">
      <w:pPr>
        <w:spacing w:before="50" w:line="586" w:lineRule="exact"/>
        <w:ind w:left="778" w:right="2531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Área</w:t>
      </w:r>
      <w:r>
        <w:rPr>
          <w:rFonts w:ascii="Calibri" w:hAnsi="Calibri"/>
          <w:b/>
          <w:spacing w:val="-9"/>
          <w:sz w:val="24"/>
        </w:rPr>
        <w:t xml:space="preserve"> </w:t>
      </w:r>
      <w:r>
        <w:rPr>
          <w:rFonts w:ascii="Calibri" w:hAnsi="Calibri"/>
          <w:b/>
          <w:sz w:val="24"/>
        </w:rPr>
        <w:t>requisitante</w:t>
      </w:r>
      <w:r>
        <w:rPr>
          <w:rFonts w:ascii="Calibri" w:hAnsi="Calibri"/>
          <w:b/>
          <w:spacing w:val="-9"/>
          <w:sz w:val="24"/>
        </w:rPr>
        <w:t xml:space="preserve"> </w:t>
      </w:r>
      <w:r>
        <w:rPr>
          <w:rFonts w:ascii="Calibri" w:hAnsi="Calibri"/>
          <w:b/>
          <w:sz w:val="24"/>
        </w:rPr>
        <w:t>da</w:t>
      </w:r>
      <w:r>
        <w:rPr>
          <w:rFonts w:ascii="Calibri" w:hAnsi="Calibri"/>
          <w:b/>
          <w:spacing w:val="-9"/>
          <w:sz w:val="24"/>
        </w:rPr>
        <w:t xml:space="preserve"> </w:t>
      </w:r>
      <w:r>
        <w:rPr>
          <w:rFonts w:ascii="Calibri" w:hAnsi="Calibri"/>
          <w:b/>
          <w:sz w:val="24"/>
        </w:rPr>
        <w:t>contratação:</w:t>
      </w:r>
      <w:r>
        <w:rPr>
          <w:rFonts w:ascii="Calibri" w:hAnsi="Calibri"/>
          <w:b/>
          <w:spacing w:val="-8"/>
          <w:sz w:val="24"/>
        </w:rPr>
        <w:t xml:space="preserve"> </w:t>
      </w:r>
      <w:r>
        <w:rPr>
          <w:rFonts w:ascii="Calibri" w:hAnsi="Calibri"/>
          <w:b/>
          <w:sz w:val="24"/>
        </w:rPr>
        <w:t>Secretaria</w:t>
      </w:r>
      <w:r>
        <w:rPr>
          <w:rFonts w:ascii="Calibri" w:hAnsi="Calibri"/>
          <w:b/>
          <w:spacing w:val="-9"/>
          <w:sz w:val="24"/>
        </w:rPr>
        <w:t xml:space="preserve"> </w:t>
      </w:r>
      <w:r>
        <w:rPr>
          <w:rFonts w:ascii="Calibri" w:hAnsi="Calibri"/>
          <w:b/>
          <w:sz w:val="24"/>
        </w:rPr>
        <w:t>Municipal</w:t>
      </w:r>
      <w:r>
        <w:rPr>
          <w:rFonts w:ascii="Calibri" w:hAnsi="Calibri"/>
          <w:b/>
          <w:spacing w:val="-9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-9"/>
          <w:sz w:val="24"/>
        </w:rPr>
        <w:t xml:space="preserve"> </w:t>
      </w:r>
      <w:r>
        <w:rPr>
          <w:rFonts w:ascii="Calibri" w:hAnsi="Calibri"/>
          <w:b/>
          <w:sz w:val="24"/>
        </w:rPr>
        <w:t>Educação</w:t>
      </w:r>
      <w:r>
        <w:rPr>
          <w:rFonts w:ascii="Calibri" w:hAnsi="Calibri"/>
          <w:b/>
          <w:spacing w:val="-51"/>
          <w:sz w:val="24"/>
        </w:rPr>
        <w:t xml:space="preserve"> </w:t>
      </w:r>
      <w:r>
        <w:rPr>
          <w:rFonts w:ascii="Calibri" w:hAnsi="Calibri"/>
          <w:b/>
          <w:sz w:val="24"/>
        </w:rPr>
        <w:t>I</w:t>
      </w:r>
      <w:r>
        <w:rPr>
          <w:rFonts w:ascii="Calibri" w:hAnsi="Calibri"/>
          <w:b/>
          <w:spacing w:val="-2"/>
          <w:sz w:val="24"/>
        </w:rPr>
        <w:t xml:space="preserve"> </w:t>
      </w:r>
      <w:r>
        <w:rPr>
          <w:rFonts w:ascii="Calibri" w:hAnsi="Calibri"/>
          <w:b/>
          <w:sz w:val="24"/>
        </w:rPr>
        <w:t>–</w:t>
      </w:r>
      <w:r>
        <w:rPr>
          <w:rFonts w:ascii="Calibri" w:hAnsi="Calibri"/>
          <w:b/>
          <w:spacing w:val="-1"/>
          <w:sz w:val="24"/>
        </w:rPr>
        <w:t xml:space="preserve"> </w:t>
      </w:r>
      <w:r>
        <w:rPr>
          <w:rFonts w:ascii="Calibri" w:hAnsi="Calibri"/>
          <w:b/>
          <w:sz w:val="24"/>
        </w:rPr>
        <w:t>INFORMAÇÕES</w:t>
      </w:r>
      <w:r>
        <w:rPr>
          <w:rFonts w:ascii="Calibri" w:hAnsi="Calibri"/>
          <w:b/>
          <w:spacing w:val="-1"/>
          <w:sz w:val="24"/>
        </w:rPr>
        <w:t xml:space="preserve"> </w:t>
      </w:r>
      <w:r>
        <w:rPr>
          <w:rFonts w:ascii="Calibri" w:hAnsi="Calibri"/>
          <w:b/>
          <w:sz w:val="24"/>
        </w:rPr>
        <w:t>GERAIS</w:t>
      </w:r>
    </w:p>
    <w:p w:rsidR="00E32FD5" w:rsidRDefault="00D81D66">
      <w:pPr>
        <w:pStyle w:val="Ttulo1"/>
        <w:numPr>
          <w:ilvl w:val="0"/>
          <w:numId w:val="2"/>
        </w:numPr>
        <w:tabs>
          <w:tab w:val="left" w:pos="1019"/>
        </w:tabs>
        <w:spacing w:line="239" w:lineRule="exact"/>
        <w:ind w:hanging="241"/>
        <w:jc w:val="both"/>
      </w:pPr>
      <w:r>
        <w:t>Equipe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Planejamento</w:t>
      </w:r>
    </w:p>
    <w:p w:rsidR="00E32FD5" w:rsidRDefault="00E32FD5">
      <w:pPr>
        <w:pStyle w:val="Corpodetexto"/>
        <w:spacing w:before="8"/>
        <w:rPr>
          <w:b/>
        </w:rPr>
      </w:pPr>
    </w:p>
    <w:tbl>
      <w:tblPr>
        <w:tblStyle w:val="TableNormal"/>
        <w:tblW w:w="0" w:type="auto"/>
        <w:tblInd w:w="7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7"/>
        <w:gridCol w:w="1538"/>
        <w:gridCol w:w="1378"/>
        <w:gridCol w:w="3276"/>
      </w:tblGrid>
      <w:tr w:rsidR="00E32FD5">
        <w:trPr>
          <w:trHeight w:val="579"/>
        </w:trPr>
        <w:tc>
          <w:tcPr>
            <w:tcW w:w="2557" w:type="dxa"/>
          </w:tcPr>
          <w:p w:rsidR="00E32FD5" w:rsidRDefault="00D81D66">
            <w:pPr>
              <w:pStyle w:val="TableParagraph"/>
              <w:spacing w:before="10"/>
              <w:ind w:left="949" w:right="943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Nome</w:t>
            </w:r>
          </w:p>
        </w:tc>
        <w:tc>
          <w:tcPr>
            <w:tcW w:w="1538" w:type="dxa"/>
          </w:tcPr>
          <w:p w:rsidR="00E32FD5" w:rsidRDefault="00D81D66">
            <w:pPr>
              <w:pStyle w:val="TableParagraph"/>
              <w:spacing w:before="10"/>
              <w:ind w:left="106"/>
              <w:rPr>
                <w:rFonts w:ascii="Calibri" w:hAnsi="Calibri"/>
                <w:b/>
                <w:sz w:val="24"/>
              </w:rPr>
            </w:pPr>
            <w:proofErr w:type="gramStart"/>
            <w:r>
              <w:rPr>
                <w:rFonts w:ascii="Calibri" w:hAnsi="Calibri"/>
                <w:b/>
                <w:sz w:val="24"/>
              </w:rPr>
              <w:t>cargo</w:t>
            </w:r>
            <w:proofErr w:type="gramEnd"/>
            <w:r>
              <w:rPr>
                <w:rFonts w:ascii="Calibri" w:hAnsi="Calibri"/>
                <w:b/>
                <w:sz w:val="24"/>
              </w:rPr>
              <w:t>/função</w:t>
            </w:r>
          </w:p>
        </w:tc>
        <w:tc>
          <w:tcPr>
            <w:tcW w:w="1378" w:type="dxa"/>
          </w:tcPr>
          <w:p w:rsidR="00E32FD5" w:rsidRDefault="00D81D66">
            <w:pPr>
              <w:pStyle w:val="TableParagraph"/>
              <w:spacing w:before="10"/>
              <w:ind w:left="210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Matrícula</w:t>
            </w:r>
          </w:p>
        </w:tc>
        <w:tc>
          <w:tcPr>
            <w:tcW w:w="3276" w:type="dxa"/>
          </w:tcPr>
          <w:p w:rsidR="00E32FD5" w:rsidRDefault="00D81D66">
            <w:pPr>
              <w:pStyle w:val="TableParagraph"/>
              <w:spacing w:before="10"/>
              <w:ind w:left="1310" w:right="1283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E-mail</w:t>
            </w:r>
          </w:p>
        </w:tc>
      </w:tr>
      <w:tr w:rsidR="00E32FD5">
        <w:trPr>
          <w:trHeight w:val="938"/>
        </w:trPr>
        <w:tc>
          <w:tcPr>
            <w:tcW w:w="2557" w:type="dxa"/>
          </w:tcPr>
          <w:p w:rsidR="00E32FD5" w:rsidRDefault="00E32FD5">
            <w:pPr>
              <w:pStyle w:val="TableParagraph"/>
              <w:spacing w:before="6"/>
              <w:rPr>
                <w:rFonts w:ascii="Calibri"/>
                <w:b/>
                <w:sz w:val="23"/>
              </w:rPr>
            </w:pPr>
          </w:p>
          <w:p w:rsidR="00E32FD5" w:rsidRDefault="00D81D66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Ricardo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Martins</w:t>
            </w:r>
          </w:p>
        </w:tc>
        <w:tc>
          <w:tcPr>
            <w:tcW w:w="1538" w:type="dxa"/>
          </w:tcPr>
          <w:p w:rsidR="00E32FD5" w:rsidRDefault="00E32FD5">
            <w:pPr>
              <w:pStyle w:val="TableParagraph"/>
              <w:spacing w:before="6"/>
              <w:rPr>
                <w:rFonts w:ascii="Calibri"/>
                <w:b/>
                <w:sz w:val="23"/>
              </w:rPr>
            </w:pPr>
          </w:p>
          <w:p w:rsidR="00E32FD5" w:rsidRDefault="00D81D66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Assessor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</w:p>
        </w:tc>
        <w:tc>
          <w:tcPr>
            <w:tcW w:w="1378" w:type="dxa"/>
          </w:tcPr>
          <w:p w:rsidR="00E32FD5" w:rsidRDefault="00E32FD5">
            <w:pPr>
              <w:pStyle w:val="TableParagraph"/>
              <w:spacing w:before="5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2571701</w:t>
            </w:r>
          </w:p>
        </w:tc>
        <w:tc>
          <w:tcPr>
            <w:tcW w:w="3276" w:type="dxa"/>
          </w:tcPr>
          <w:p w:rsidR="00E32FD5" w:rsidRDefault="00E32FD5">
            <w:pPr>
              <w:pStyle w:val="TableParagraph"/>
              <w:spacing w:before="6"/>
              <w:rPr>
                <w:rFonts w:ascii="Calibri"/>
                <w:b/>
                <w:sz w:val="23"/>
              </w:rPr>
            </w:pPr>
          </w:p>
          <w:p w:rsidR="00E32FD5" w:rsidRDefault="00D81D66">
            <w:pPr>
              <w:pStyle w:val="TableParagraph"/>
              <w:ind w:left="161"/>
              <w:rPr>
                <w:sz w:val="20"/>
              </w:rPr>
            </w:pPr>
            <w:hyperlink r:id="rId8">
              <w:r>
                <w:rPr>
                  <w:sz w:val="20"/>
                </w:rPr>
                <w:t>almoxarifado@edu.itajai.sc.gov.br</w:t>
              </w:r>
            </w:hyperlink>
          </w:p>
        </w:tc>
      </w:tr>
      <w:tr w:rsidR="00E32FD5">
        <w:trPr>
          <w:trHeight w:val="1058"/>
        </w:trPr>
        <w:tc>
          <w:tcPr>
            <w:tcW w:w="2557" w:type="dxa"/>
          </w:tcPr>
          <w:p w:rsidR="00E32FD5" w:rsidRDefault="00E32FD5">
            <w:pPr>
              <w:pStyle w:val="TableParagraph"/>
              <w:spacing w:before="1"/>
              <w:rPr>
                <w:rFonts w:ascii="Calibri"/>
                <w:b/>
                <w:sz w:val="23"/>
              </w:rPr>
            </w:pPr>
          </w:p>
          <w:p w:rsidR="00E32FD5" w:rsidRDefault="00D81D66">
            <w:pPr>
              <w:pStyle w:val="TableParagraph"/>
              <w:ind w:left="95" w:right="602"/>
            </w:pPr>
            <w:r>
              <w:t>Francielle</w:t>
            </w:r>
            <w:r>
              <w:rPr>
                <w:spacing w:val="-15"/>
              </w:rPr>
              <w:t xml:space="preserve"> </w:t>
            </w:r>
            <w:r>
              <w:t>Caroline</w:t>
            </w:r>
            <w:r>
              <w:rPr>
                <w:spacing w:val="-58"/>
              </w:rPr>
              <w:t xml:space="preserve"> </w:t>
            </w:r>
            <w:r>
              <w:t>Nardes</w:t>
            </w:r>
          </w:p>
        </w:tc>
        <w:tc>
          <w:tcPr>
            <w:tcW w:w="1538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:rsidR="00E32FD5" w:rsidRDefault="00D81D66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Assessor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</w:p>
        </w:tc>
        <w:tc>
          <w:tcPr>
            <w:tcW w:w="1378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:rsidR="00E32FD5" w:rsidRDefault="00D81D66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1675109</w:t>
            </w:r>
          </w:p>
        </w:tc>
        <w:tc>
          <w:tcPr>
            <w:tcW w:w="3276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:rsidR="00E32FD5" w:rsidRDefault="00D81D66">
            <w:pPr>
              <w:pStyle w:val="TableParagraph"/>
              <w:ind w:left="106"/>
              <w:rPr>
                <w:sz w:val="20"/>
              </w:rPr>
            </w:pPr>
            <w:hyperlink r:id="rId9">
              <w:r>
                <w:rPr>
                  <w:sz w:val="20"/>
                </w:rPr>
                <w:t>compras@edu.itajai.sc.gov.br</w:t>
              </w:r>
            </w:hyperlink>
          </w:p>
        </w:tc>
      </w:tr>
    </w:tbl>
    <w:p w:rsidR="00E32FD5" w:rsidRDefault="00E32FD5">
      <w:pPr>
        <w:pStyle w:val="Corpodetexto"/>
        <w:rPr>
          <w:b/>
          <w:sz w:val="24"/>
        </w:rPr>
      </w:pPr>
    </w:p>
    <w:p w:rsidR="00E32FD5" w:rsidRDefault="00E32FD5">
      <w:pPr>
        <w:pStyle w:val="Corpodetexto"/>
        <w:spacing w:before="6"/>
        <w:rPr>
          <w:b/>
          <w:sz w:val="24"/>
        </w:rPr>
      </w:pPr>
    </w:p>
    <w:p w:rsidR="00E32FD5" w:rsidRDefault="00D81D66">
      <w:pPr>
        <w:pStyle w:val="PargrafodaLista"/>
        <w:numPr>
          <w:ilvl w:val="0"/>
          <w:numId w:val="1"/>
        </w:numPr>
        <w:tabs>
          <w:tab w:val="left" w:pos="961"/>
        </w:tabs>
        <w:spacing w:line="293" w:lineRule="exact"/>
        <w:ind w:hanging="183"/>
        <w:rPr>
          <w:b/>
          <w:sz w:val="24"/>
        </w:rPr>
      </w:pPr>
      <w:r>
        <w:rPr>
          <w:b/>
          <w:spacing w:val="-1"/>
          <w:sz w:val="24"/>
        </w:rPr>
        <w:t>–</w:t>
      </w:r>
      <w:r>
        <w:rPr>
          <w:b/>
          <w:spacing w:val="-12"/>
          <w:sz w:val="24"/>
        </w:rPr>
        <w:t xml:space="preserve"> </w:t>
      </w:r>
      <w:proofErr w:type="gramStart"/>
      <w:r>
        <w:rPr>
          <w:b/>
          <w:spacing w:val="-1"/>
          <w:sz w:val="24"/>
        </w:rPr>
        <w:t>DIAGNÓSTICO</w:t>
      </w:r>
      <w:r>
        <w:rPr>
          <w:b/>
          <w:spacing w:val="-12"/>
          <w:sz w:val="24"/>
        </w:rPr>
        <w:t xml:space="preserve"> </w:t>
      </w:r>
      <w:r>
        <w:rPr>
          <w:b/>
          <w:spacing w:val="-1"/>
          <w:sz w:val="24"/>
        </w:rPr>
        <w:t>SITUAÇÃO</w:t>
      </w:r>
      <w:proofErr w:type="gramEnd"/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ATUAL</w:t>
      </w:r>
    </w:p>
    <w:p w:rsidR="00E32FD5" w:rsidRDefault="00D81D66">
      <w:pPr>
        <w:pStyle w:val="Ttulo1"/>
        <w:numPr>
          <w:ilvl w:val="0"/>
          <w:numId w:val="2"/>
        </w:numPr>
        <w:tabs>
          <w:tab w:val="left" w:pos="1049"/>
        </w:tabs>
        <w:spacing w:line="360" w:lineRule="auto"/>
        <w:ind w:left="778" w:right="782" w:firstLine="0"/>
        <w:jc w:val="both"/>
      </w:pPr>
      <w:r>
        <w:t>Descrição do problema a ser resolvido ou da necessidade apresentada (art. 18, §</w:t>
      </w:r>
      <w:r>
        <w:rPr>
          <w:spacing w:val="1"/>
        </w:rPr>
        <w:t xml:space="preserve"> </w:t>
      </w:r>
      <w:r>
        <w:t>1º,</w:t>
      </w:r>
      <w:r>
        <w:rPr>
          <w:spacing w:val="-2"/>
        </w:rPr>
        <w:t xml:space="preserve"> </w:t>
      </w:r>
      <w:r>
        <w:t>I,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Federal</w:t>
      </w:r>
      <w:r>
        <w:rPr>
          <w:spacing w:val="-1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14.133,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2021).</w:t>
      </w:r>
    </w:p>
    <w:p w:rsidR="00E32FD5" w:rsidRDefault="00D81D66">
      <w:pPr>
        <w:pStyle w:val="Corpodetexto"/>
        <w:ind w:left="778" w:right="772"/>
        <w:jc w:val="both"/>
      </w:pPr>
      <w:r>
        <w:t>A aquisição de material de expediente e didático-pedagógico para atender a todas as unidades</w:t>
      </w:r>
      <w:r>
        <w:rPr>
          <w:spacing w:val="-47"/>
        </w:rPr>
        <w:t xml:space="preserve"> </w:t>
      </w:r>
      <w:r>
        <w:t>da Rede Municipal de Ensino de Itajaí, Biblioteca e Secretaria Municipal de Educação é uma</w:t>
      </w:r>
      <w:r>
        <w:rPr>
          <w:spacing w:val="1"/>
        </w:rPr>
        <w:t xml:space="preserve"> </w:t>
      </w:r>
      <w:r>
        <w:t>medida fundamental para garantir a continuidade dos serviços administrativos, operacionais e</w:t>
      </w:r>
      <w:r>
        <w:rPr>
          <w:spacing w:val="1"/>
        </w:rPr>
        <w:t xml:space="preserve"> </w:t>
      </w:r>
      <w:r>
        <w:t>pedagógicos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forma</w:t>
      </w:r>
      <w:r>
        <w:rPr>
          <w:spacing w:val="-2"/>
        </w:rPr>
        <w:t xml:space="preserve"> </w:t>
      </w:r>
      <w:r>
        <w:t>adequada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eficiente.</w:t>
      </w:r>
    </w:p>
    <w:p w:rsidR="00E32FD5" w:rsidRDefault="00D81D66">
      <w:pPr>
        <w:pStyle w:val="Corpodetexto"/>
        <w:ind w:left="778" w:right="772"/>
        <w:jc w:val="both"/>
      </w:pPr>
      <w:r>
        <w:t xml:space="preserve">É necessário devido </w:t>
      </w:r>
      <w:proofErr w:type="gramStart"/>
      <w:r>
        <w:t>a</w:t>
      </w:r>
      <w:proofErr w:type="gramEnd"/>
      <w:r>
        <w:t xml:space="preserve"> reposiç</w:t>
      </w:r>
      <w:r>
        <w:t>ão do Estoque e Ampliação: O estoque atual de material de</w:t>
      </w:r>
      <w:r>
        <w:rPr>
          <w:spacing w:val="1"/>
        </w:rPr>
        <w:t xml:space="preserve"> </w:t>
      </w:r>
      <w:r>
        <w:t>expediente e didático-pedagógico da Secretaria Municipal de Educação encontra-se em níveis</w:t>
      </w:r>
      <w:r>
        <w:rPr>
          <w:spacing w:val="1"/>
        </w:rPr>
        <w:t xml:space="preserve"> </w:t>
      </w:r>
      <w:r>
        <w:t>críticos, tornando-se imprescindível a reposição dos itens essenciais para o desenvolvimento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atividades</w:t>
      </w:r>
      <w:r>
        <w:rPr>
          <w:spacing w:val="1"/>
        </w:rPr>
        <w:t xml:space="preserve"> </w:t>
      </w:r>
      <w:r>
        <w:t>diárias.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ampliação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disponíveis</w:t>
      </w:r>
      <w:r>
        <w:rPr>
          <w:spacing w:val="1"/>
        </w:rPr>
        <w:t xml:space="preserve"> </w:t>
      </w:r>
      <w:r>
        <w:t>garante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continuidade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aprimoramento</w:t>
      </w:r>
      <w:r>
        <w:rPr>
          <w:spacing w:val="-2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atividades</w:t>
      </w:r>
      <w:r>
        <w:rPr>
          <w:spacing w:val="-1"/>
        </w:rPr>
        <w:t xml:space="preserve"> </w:t>
      </w:r>
      <w:r>
        <w:t>educacionais.</w:t>
      </w:r>
    </w:p>
    <w:p w:rsidR="00E32FD5" w:rsidRDefault="00D81D66">
      <w:pPr>
        <w:pStyle w:val="Corpodetexto"/>
        <w:tabs>
          <w:tab w:val="left" w:pos="1822"/>
          <w:tab w:val="left" w:pos="3243"/>
          <w:tab w:val="left" w:pos="3562"/>
          <w:tab w:val="left" w:pos="4683"/>
          <w:tab w:val="left" w:pos="5118"/>
        </w:tabs>
        <w:ind w:left="778" w:right="776"/>
      </w:pPr>
      <w:r>
        <w:t>A</w:t>
      </w:r>
      <w:r>
        <w:rPr>
          <w:spacing w:val="49"/>
        </w:rPr>
        <w:t xml:space="preserve"> </w:t>
      </w:r>
      <w:r>
        <w:t>manutenção</w:t>
      </w:r>
      <w:r>
        <w:rPr>
          <w:spacing w:val="49"/>
        </w:rPr>
        <w:t xml:space="preserve"> </w:t>
      </w:r>
      <w:r>
        <w:t>dos</w:t>
      </w:r>
      <w:r>
        <w:rPr>
          <w:spacing w:val="49"/>
        </w:rPr>
        <w:t xml:space="preserve"> </w:t>
      </w:r>
      <w:r>
        <w:t>Trabalhos</w:t>
      </w:r>
      <w:r>
        <w:rPr>
          <w:spacing w:val="49"/>
        </w:rPr>
        <w:t xml:space="preserve"> </w:t>
      </w:r>
      <w:r>
        <w:t>Administrativos</w:t>
      </w:r>
      <w:r>
        <w:rPr>
          <w:spacing w:val="49"/>
        </w:rPr>
        <w:t xml:space="preserve"> </w:t>
      </w:r>
      <w:r>
        <w:t>e</w:t>
      </w:r>
      <w:r>
        <w:rPr>
          <w:spacing w:val="49"/>
        </w:rPr>
        <w:t xml:space="preserve"> </w:t>
      </w:r>
      <w:r>
        <w:t>Operacionais:</w:t>
      </w:r>
      <w:r>
        <w:rPr>
          <w:spacing w:val="36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material</w:t>
      </w:r>
      <w:r>
        <w:rPr>
          <w:spacing w:val="36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expediente</w:t>
      </w:r>
      <w:r>
        <w:rPr>
          <w:spacing w:val="36"/>
        </w:rPr>
        <w:t xml:space="preserve"> </w:t>
      </w:r>
      <w:r>
        <w:t>é</w:t>
      </w:r>
      <w:r>
        <w:rPr>
          <w:spacing w:val="1"/>
        </w:rPr>
        <w:t xml:space="preserve"> </w:t>
      </w:r>
      <w:r>
        <w:t>indispensável</w:t>
      </w:r>
      <w:r>
        <w:rPr>
          <w:spacing w:val="47"/>
        </w:rPr>
        <w:t xml:space="preserve"> </w:t>
      </w:r>
      <w:r>
        <w:t>para</w:t>
      </w:r>
      <w:r>
        <w:rPr>
          <w:spacing w:val="34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realização</w:t>
      </w:r>
      <w:r>
        <w:rPr>
          <w:spacing w:val="34"/>
        </w:rPr>
        <w:t xml:space="preserve"> </w:t>
      </w:r>
      <w:r>
        <w:t>das</w:t>
      </w:r>
      <w:r>
        <w:rPr>
          <w:spacing w:val="34"/>
        </w:rPr>
        <w:t xml:space="preserve"> </w:t>
      </w:r>
      <w:r>
        <w:t>atividades</w:t>
      </w:r>
      <w:r>
        <w:rPr>
          <w:spacing w:val="35"/>
        </w:rPr>
        <w:t xml:space="preserve"> </w:t>
      </w:r>
      <w:r>
        <w:t>administrativas</w:t>
      </w:r>
      <w:r>
        <w:rPr>
          <w:spacing w:val="34"/>
        </w:rPr>
        <w:t xml:space="preserve"> </w:t>
      </w:r>
      <w:r>
        <w:t>e</w:t>
      </w:r>
      <w:r>
        <w:rPr>
          <w:spacing w:val="34"/>
        </w:rPr>
        <w:t xml:space="preserve"> </w:t>
      </w:r>
      <w:r>
        <w:t>operacionais</w:t>
      </w:r>
      <w:r>
        <w:rPr>
          <w:spacing w:val="34"/>
        </w:rPr>
        <w:t xml:space="preserve"> </w:t>
      </w:r>
      <w:r>
        <w:t>da</w:t>
      </w:r>
      <w:r>
        <w:rPr>
          <w:spacing w:val="34"/>
        </w:rPr>
        <w:t xml:space="preserve"> </w:t>
      </w:r>
      <w:r>
        <w:t>Secretaria</w:t>
      </w:r>
      <w:r>
        <w:rPr>
          <w:spacing w:val="1"/>
        </w:rPr>
        <w:t xml:space="preserve"> </w:t>
      </w:r>
      <w:r>
        <w:t>Municipal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Educação,</w:t>
      </w:r>
      <w:r>
        <w:rPr>
          <w:spacing w:val="11"/>
        </w:rPr>
        <w:t xml:space="preserve"> </w:t>
      </w:r>
      <w:r>
        <w:t>incluindo</w:t>
      </w:r>
      <w:r>
        <w:rPr>
          <w:spacing w:val="47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>elaboração</w:t>
      </w:r>
      <w:r>
        <w:rPr>
          <w:spacing w:val="47"/>
        </w:rPr>
        <w:t xml:space="preserve"> </w:t>
      </w:r>
      <w:r>
        <w:t>de</w:t>
      </w:r>
      <w:r>
        <w:rPr>
          <w:spacing w:val="47"/>
        </w:rPr>
        <w:t xml:space="preserve"> </w:t>
      </w:r>
      <w:r>
        <w:t>documentos,</w:t>
      </w:r>
      <w:r>
        <w:rPr>
          <w:spacing w:val="47"/>
        </w:rPr>
        <w:t xml:space="preserve"> </w:t>
      </w:r>
      <w:r>
        <w:t>o</w:t>
      </w:r>
      <w:r>
        <w:rPr>
          <w:spacing w:val="47"/>
        </w:rPr>
        <w:t xml:space="preserve"> </w:t>
      </w:r>
      <w:r>
        <w:t>arquivamento</w:t>
      </w:r>
      <w:r>
        <w:rPr>
          <w:spacing w:val="47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informações,</w:t>
      </w:r>
      <w:r>
        <w:rPr>
          <w:spacing w:val="19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comunicação</w:t>
      </w:r>
      <w:r>
        <w:rPr>
          <w:spacing w:val="7"/>
        </w:rPr>
        <w:t xml:space="preserve"> </w:t>
      </w:r>
      <w:r>
        <w:t>interna</w:t>
      </w:r>
      <w:r>
        <w:rPr>
          <w:spacing w:val="6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externa,</w:t>
      </w:r>
      <w:r>
        <w:rPr>
          <w:spacing w:val="6"/>
        </w:rPr>
        <w:t xml:space="preserve"> </w:t>
      </w:r>
      <w:r>
        <w:t>entre</w:t>
      </w:r>
      <w:r>
        <w:rPr>
          <w:spacing w:val="6"/>
        </w:rPr>
        <w:t xml:space="preserve"> </w:t>
      </w:r>
      <w:r>
        <w:t>outras</w:t>
      </w:r>
      <w:r>
        <w:rPr>
          <w:spacing w:val="7"/>
        </w:rPr>
        <w:t xml:space="preserve"> </w:t>
      </w:r>
      <w:r>
        <w:t>atividades</w:t>
      </w:r>
      <w:r>
        <w:rPr>
          <w:spacing w:val="6"/>
        </w:rPr>
        <w:t xml:space="preserve"> </w:t>
      </w:r>
      <w:r>
        <w:t>essenciais</w:t>
      </w:r>
      <w:r>
        <w:rPr>
          <w:spacing w:val="6"/>
        </w:rPr>
        <w:t xml:space="preserve"> </w:t>
      </w:r>
      <w:r>
        <w:t>para</w:t>
      </w:r>
      <w:r>
        <w:rPr>
          <w:spacing w:val="6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bom</w:t>
      </w:r>
      <w:r>
        <w:rPr>
          <w:spacing w:val="1"/>
        </w:rPr>
        <w:t xml:space="preserve"> </w:t>
      </w:r>
      <w:r>
        <w:t>funcionamento do órgão. Garantindo assim</w:t>
      </w:r>
      <w:r>
        <w:t xml:space="preserve"> da Continuidade do Serviço Público Adequado</w:t>
      </w:r>
      <w:r>
        <w:rPr>
          <w:spacing w:val="1"/>
        </w:rPr>
        <w:t xml:space="preserve"> </w:t>
      </w:r>
      <w:r>
        <w:t>Portanto,</w:t>
      </w:r>
      <w:r>
        <w:tab/>
        <w:t>considerando</w:t>
      </w:r>
      <w:r>
        <w:tab/>
        <w:t>a</w:t>
      </w:r>
      <w:r>
        <w:tab/>
        <w:t>relevância</w:t>
      </w:r>
      <w:r>
        <w:tab/>
        <w:t>da</w:t>
      </w:r>
      <w:r>
        <w:tab/>
        <w:t>aquisição</w:t>
      </w:r>
      <w:r>
        <w:rPr>
          <w:spacing w:val="43"/>
        </w:rPr>
        <w:t xml:space="preserve"> </w:t>
      </w:r>
      <w:r>
        <w:t>de</w:t>
      </w:r>
      <w:r>
        <w:rPr>
          <w:spacing w:val="43"/>
        </w:rPr>
        <w:t xml:space="preserve"> </w:t>
      </w:r>
      <w:r>
        <w:t>Material</w:t>
      </w:r>
      <w:r>
        <w:rPr>
          <w:spacing w:val="43"/>
        </w:rPr>
        <w:t xml:space="preserve"> </w:t>
      </w:r>
      <w:r>
        <w:t>de</w:t>
      </w:r>
      <w:r>
        <w:rPr>
          <w:spacing w:val="43"/>
        </w:rPr>
        <w:t xml:space="preserve"> </w:t>
      </w:r>
      <w:r>
        <w:t>Expediente</w:t>
      </w:r>
      <w:r>
        <w:rPr>
          <w:spacing w:val="43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didático-pedagógico</w:t>
      </w:r>
      <w:r>
        <w:rPr>
          <w:spacing w:val="28"/>
        </w:rPr>
        <w:t xml:space="preserve"> </w:t>
      </w:r>
      <w:r>
        <w:t>para</w:t>
      </w:r>
      <w:r>
        <w:rPr>
          <w:spacing w:val="28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Secretaria</w:t>
      </w:r>
      <w:r>
        <w:rPr>
          <w:spacing w:val="14"/>
        </w:rPr>
        <w:t xml:space="preserve"> </w:t>
      </w:r>
      <w:r>
        <w:t>Municipal</w:t>
      </w:r>
      <w:r>
        <w:rPr>
          <w:spacing w:val="14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Educação,</w:t>
      </w:r>
      <w:r>
        <w:rPr>
          <w:spacing w:val="14"/>
        </w:rPr>
        <w:t xml:space="preserve"> </w:t>
      </w:r>
      <w:r>
        <w:t>justifica-se</w:t>
      </w:r>
      <w:r>
        <w:rPr>
          <w:spacing w:val="14"/>
        </w:rPr>
        <w:t xml:space="preserve"> </w:t>
      </w:r>
      <w:r>
        <w:t>plenamente</w:t>
      </w:r>
      <w:r>
        <w:rPr>
          <w:spacing w:val="14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realização</w:t>
      </w:r>
      <w:r>
        <w:rPr>
          <w:spacing w:val="-10"/>
        </w:rPr>
        <w:t xml:space="preserve"> </w:t>
      </w:r>
      <w:r>
        <w:t>deste</w:t>
      </w:r>
      <w:r>
        <w:rPr>
          <w:spacing w:val="-9"/>
        </w:rPr>
        <w:t xml:space="preserve"> </w:t>
      </w:r>
      <w:r>
        <w:t>processo,</w:t>
      </w:r>
      <w:r>
        <w:rPr>
          <w:spacing w:val="-10"/>
        </w:rPr>
        <w:t xml:space="preserve"> </w:t>
      </w:r>
      <w:r>
        <w:t>visando</w:t>
      </w:r>
      <w:r>
        <w:rPr>
          <w:spacing w:val="-9"/>
        </w:rPr>
        <w:t xml:space="preserve"> </w:t>
      </w:r>
      <w:r>
        <w:t>garantir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continuidade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qualidade</w:t>
      </w:r>
      <w:r>
        <w:rPr>
          <w:spacing w:val="-9"/>
        </w:rPr>
        <w:t xml:space="preserve"> </w:t>
      </w:r>
      <w:r>
        <w:t>dos</w:t>
      </w:r>
      <w:r>
        <w:rPr>
          <w:spacing w:val="-9"/>
        </w:rPr>
        <w:t xml:space="preserve"> </w:t>
      </w:r>
      <w:r>
        <w:t>serviços</w:t>
      </w:r>
      <w:r>
        <w:rPr>
          <w:spacing w:val="-10"/>
        </w:rPr>
        <w:t xml:space="preserve"> </w:t>
      </w:r>
      <w:r>
        <w:t>prestados</w:t>
      </w:r>
      <w:r>
        <w:rPr>
          <w:spacing w:val="1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comunidade</w:t>
      </w:r>
      <w:r>
        <w:rPr>
          <w:spacing w:val="-1"/>
        </w:rPr>
        <w:t xml:space="preserve"> </w:t>
      </w:r>
      <w:r>
        <w:t>educacional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município.</w:t>
      </w:r>
    </w:p>
    <w:p w:rsidR="00E32FD5" w:rsidRDefault="00E32FD5">
      <w:pPr>
        <w:sectPr w:rsidR="00E32FD5">
          <w:headerReference w:type="default" r:id="rId10"/>
          <w:footerReference w:type="default" r:id="rId11"/>
          <w:type w:val="continuous"/>
          <w:pgSz w:w="11910" w:h="16840"/>
          <w:pgMar w:top="1360" w:right="940" w:bottom="340" w:left="920" w:header="270" w:footer="155" w:gutter="0"/>
          <w:pgNumType w:start="1"/>
          <w:cols w:space="720"/>
        </w:sectPr>
      </w:pPr>
    </w:p>
    <w:p w:rsidR="00E32FD5" w:rsidRDefault="00D81D66">
      <w:pPr>
        <w:pStyle w:val="Ttulo1"/>
        <w:numPr>
          <w:ilvl w:val="0"/>
          <w:numId w:val="2"/>
        </w:numPr>
        <w:tabs>
          <w:tab w:val="left" w:pos="1034"/>
        </w:tabs>
        <w:spacing w:before="45"/>
        <w:ind w:left="778" w:right="777" w:firstLine="0"/>
        <w:jc w:val="both"/>
      </w:pPr>
      <w:r>
        <w:lastRenderedPageBreak/>
        <w:t>Demonstração</w:t>
      </w:r>
      <w:r>
        <w:rPr>
          <w:spacing w:val="-7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previsão</w:t>
      </w:r>
      <w:r>
        <w:rPr>
          <w:spacing w:val="-7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contratação</w:t>
      </w:r>
      <w:r>
        <w:rPr>
          <w:spacing w:val="-7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Plano</w:t>
      </w:r>
      <w:r>
        <w:rPr>
          <w:spacing w:val="-6"/>
        </w:rPr>
        <w:t xml:space="preserve"> </w:t>
      </w:r>
      <w:r>
        <w:t>Anual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Contratações</w:t>
      </w:r>
      <w:r>
        <w:rPr>
          <w:spacing w:val="-7"/>
        </w:rPr>
        <w:t xml:space="preserve"> </w:t>
      </w:r>
      <w:r>
        <w:t>(art.</w:t>
      </w:r>
      <w:r>
        <w:rPr>
          <w:spacing w:val="-52"/>
        </w:rPr>
        <w:t xml:space="preserve"> </w:t>
      </w:r>
      <w:r>
        <w:t>18,</w:t>
      </w:r>
      <w:r>
        <w:rPr>
          <w:spacing w:val="-2"/>
        </w:rPr>
        <w:t xml:space="preserve"> </w:t>
      </w:r>
      <w:r>
        <w:t>§</w:t>
      </w:r>
      <w:r>
        <w:rPr>
          <w:spacing w:val="-1"/>
        </w:rPr>
        <w:t xml:space="preserve"> </w:t>
      </w:r>
      <w:r>
        <w:t>1º,</w:t>
      </w:r>
      <w:r>
        <w:rPr>
          <w:spacing w:val="-1"/>
        </w:rPr>
        <w:t xml:space="preserve"> </w:t>
      </w:r>
      <w:r>
        <w:t>II,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2"/>
        </w:rPr>
        <w:t xml:space="preserve"> </w:t>
      </w:r>
      <w:r>
        <w:t>Federal</w:t>
      </w:r>
      <w:r>
        <w:rPr>
          <w:spacing w:val="-1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2021).</w:t>
      </w:r>
    </w:p>
    <w:p w:rsidR="00E32FD5" w:rsidRDefault="00E32FD5">
      <w:pPr>
        <w:pStyle w:val="Corpodetexto"/>
        <w:spacing w:before="11"/>
        <w:rPr>
          <w:b/>
          <w:sz w:val="23"/>
        </w:rPr>
      </w:pPr>
    </w:p>
    <w:p w:rsidR="00E32FD5" w:rsidRDefault="00D81D66">
      <w:pPr>
        <w:spacing w:before="1"/>
        <w:ind w:left="778" w:right="772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Houve a publicação do Plano Anual de Contratações para o ano de 2024, o objeto 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questão possuía previsão direta no cronograma de contratações gerais da Secretaria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Municipal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Educação,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grau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prioridade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Alta.</w:t>
      </w:r>
    </w:p>
    <w:p w:rsidR="00E32FD5" w:rsidRDefault="00E32FD5">
      <w:pPr>
        <w:pStyle w:val="Corpodetexto"/>
        <w:spacing w:before="10"/>
        <w:rPr>
          <w:sz w:val="23"/>
        </w:rPr>
      </w:pPr>
    </w:p>
    <w:p w:rsidR="00E32FD5" w:rsidRDefault="00D81D66">
      <w:pPr>
        <w:pStyle w:val="Ttulo1"/>
        <w:numPr>
          <w:ilvl w:val="0"/>
          <w:numId w:val="2"/>
        </w:numPr>
        <w:tabs>
          <w:tab w:val="left" w:pos="1049"/>
        </w:tabs>
        <w:ind w:left="778" w:right="774" w:firstLine="0"/>
        <w:jc w:val="both"/>
      </w:pPr>
      <w:r>
        <w:t>Descrição dos requisitos da potencial contratação (art. 18, § 1º, III, da Lei Federal</w:t>
      </w:r>
      <w:r>
        <w:rPr>
          <w:spacing w:val="1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proofErr w:type="gramStart"/>
      <w:r>
        <w:t>2021</w:t>
      </w:r>
      <w:proofErr w:type="gramEnd"/>
    </w:p>
    <w:p w:rsidR="00E32FD5" w:rsidRDefault="00E32FD5">
      <w:pPr>
        <w:pStyle w:val="Corpodetexto"/>
        <w:spacing w:before="11"/>
        <w:rPr>
          <w:b/>
          <w:sz w:val="23"/>
        </w:rPr>
      </w:pPr>
    </w:p>
    <w:p w:rsidR="00E32FD5" w:rsidRDefault="00D81D66">
      <w:pPr>
        <w:pStyle w:val="Corpodetexto"/>
        <w:ind w:left="778" w:right="772"/>
        <w:jc w:val="both"/>
      </w:pPr>
      <w:r>
        <w:t>Trata-se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de material comum, cujos padrões de desempenho e qualidade</w:t>
      </w:r>
      <w:r>
        <w:rPr>
          <w:spacing w:val="1"/>
        </w:rPr>
        <w:t xml:space="preserve"> </w:t>
      </w:r>
      <w:r>
        <w:t>podem</w:t>
      </w:r>
      <w:r>
        <w:rPr>
          <w:spacing w:val="21"/>
        </w:rPr>
        <w:t xml:space="preserve"> </w:t>
      </w:r>
      <w:r>
        <w:t>ser</w:t>
      </w:r>
      <w:r>
        <w:rPr>
          <w:spacing w:val="22"/>
        </w:rPr>
        <w:t xml:space="preserve"> </w:t>
      </w:r>
      <w:r>
        <w:t>objetivamente</w:t>
      </w:r>
      <w:r>
        <w:rPr>
          <w:spacing w:val="22"/>
        </w:rPr>
        <w:t xml:space="preserve"> </w:t>
      </w:r>
      <w:r>
        <w:t>definidos</w:t>
      </w:r>
      <w:r>
        <w:rPr>
          <w:spacing w:val="22"/>
        </w:rPr>
        <w:t xml:space="preserve"> </w:t>
      </w:r>
      <w:r>
        <w:t>no</w:t>
      </w:r>
      <w:r>
        <w:rPr>
          <w:spacing w:val="22"/>
        </w:rPr>
        <w:t xml:space="preserve"> </w:t>
      </w:r>
      <w:r>
        <w:t>edital</w:t>
      </w:r>
      <w:r>
        <w:rPr>
          <w:spacing w:val="8"/>
        </w:rPr>
        <w:t xml:space="preserve"> </w:t>
      </w:r>
      <w:r>
        <w:t>por</w:t>
      </w:r>
      <w:r>
        <w:rPr>
          <w:spacing w:val="7"/>
        </w:rPr>
        <w:t xml:space="preserve"> </w:t>
      </w:r>
      <w:r>
        <w:t>meio</w:t>
      </w:r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especificações</w:t>
      </w:r>
      <w:r>
        <w:rPr>
          <w:spacing w:val="7"/>
        </w:rPr>
        <w:t xml:space="preserve"> </w:t>
      </w:r>
      <w:r>
        <w:t>usuais</w:t>
      </w:r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mercado;</w:t>
      </w:r>
      <w:r>
        <w:rPr>
          <w:spacing w:val="1"/>
        </w:rPr>
        <w:t xml:space="preserve"> </w:t>
      </w:r>
      <w:r>
        <w:t>As especificações foram revisadas considerando a utilização de materiais menos nocivos ao</w:t>
      </w:r>
      <w:r>
        <w:rPr>
          <w:spacing w:val="1"/>
        </w:rPr>
        <w:t xml:space="preserve"> </w:t>
      </w:r>
      <w:r>
        <w:t>meio</w:t>
      </w:r>
      <w:r>
        <w:t xml:space="preserve"> ambiente, com maior eficiência na utilização dos recursos naturais, certificações que</w:t>
      </w:r>
      <w:r>
        <w:rPr>
          <w:spacing w:val="1"/>
        </w:rPr>
        <w:t xml:space="preserve"> </w:t>
      </w:r>
      <w:r>
        <w:t>qualifiquem o produto e outras ponderações que atendam a demanda (exemplo: INMETRO);</w:t>
      </w:r>
      <w:r>
        <w:rPr>
          <w:spacing w:val="1"/>
        </w:rPr>
        <w:t xml:space="preserve"> </w:t>
      </w:r>
      <w:r>
        <w:t xml:space="preserve">Alguns itens dependerão do envio de amostras para conferência do produto em relação </w:t>
      </w:r>
      <w:r>
        <w:t>à</w:t>
      </w:r>
      <w:r>
        <w:rPr>
          <w:spacing w:val="1"/>
        </w:rPr>
        <w:t xml:space="preserve"> </w:t>
      </w:r>
      <w:r>
        <w:t>especificação</w:t>
      </w:r>
      <w:r>
        <w:rPr>
          <w:spacing w:val="-2"/>
        </w:rPr>
        <w:t xml:space="preserve"> </w:t>
      </w:r>
      <w:r>
        <w:t>descrita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termo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referência;</w:t>
      </w:r>
    </w:p>
    <w:p w:rsidR="00E32FD5" w:rsidRDefault="00D81D66">
      <w:pPr>
        <w:pStyle w:val="Corpodetexto"/>
        <w:spacing w:line="266" w:lineRule="exact"/>
        <w:ind w:left="778"/>
        <w:jc w:val="both"/>
      </w:pPr>
      <w:r>
        <w:t>Não</w:t>
      </w:r>
      <w:r>
        <w:rPr>
          <w:spacing w:val="-11"/>
        </w:rPr>
        <w:t xml:space="preserve"> </w:t>
      </w:r>
      <w:r>
        <w:t>haverá</w:t>
      </w:r>
      <w:r>
        <w:rPr>
          <w:spacing w:val="-11"/>
        </w:rPr>
        <w:t xml:space="preserve"> </w:t>
      </w:r>
      <w:r>
        <w:t>exigência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garantia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execução</w:t>
      </w:r>
      <w:r>
        <w:rPr>
          <w:spacing w:val="-11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presente</w:t>
      </w:r>
      <w:r>
        <w:rPr>
          <w:spacing w:val="-11"/>
        </w:rPr>
        <w:t xml:space="preserve"> </w:t>
      </w:r>
      <w:r>
        <w:t>contratação;</w:t>
      </w:r>
    </w:p>
    <w:p w:rsidR="00E32FD5" w:rsidRDefault="00D81D66">
      <w:pPr>
        <w:pStyle w:val="Corpodetexto"/>
        <w:ind w:left="778" w:right="104"/>
      </w:pPr>
      <w:r>
        <w:t>Para</w:t>
      </w:r>
      <w:r>
        <w:rPr>
          <w:spacing w:val="22"/>
        </w:rPr>
        <w:t xml:space="preserve"> </w:t>
      </w:r>
      <w:r>
        <w:t>todos</w:t>
      </w:r>
      <w:r>
        <w:rPr>
          <w:spacing w:val="22"/>
        </w:rPr>
        <w:t xml:space="preserve"> </w:t>
      </w:r>
      <w:r>
        <w:t>os</w:t>
      </w:r>
      <w:r>
        <w:rPr>
          <w:spacing w:val="22"/>
        </w:rPr>
        <w:t xml:space="preserve"> </w:t>
      </w:r>
      <w:r>
        <w:t>efeitos,</w:t>
      </w:r>
      <w:r>
        <w:rPr>
          <w:spacing w:val="23"/>
        </w:rPr>
        <w:t xml:space="preserve"> </w:t>
      </w:r>
      <w:r>
        <w:t>os</w:t>
      </w:r>
      <w:r>
        <w:rPr>
          <w:spacing w:val="22"/>
        </w:rPr>
        <w:t xml:space="preserve"> </w:t>
      </w:r>
      <w:r>
        <w:t>bens</w:t>
      </w:r>
      <w:r>
        <w:rPr>
          <w:spacing w:val="22"/>
        </w:rPr>
        <w:t xml:space="preserve"> </w:t>
      </w:r>
      <w:r>
        <w:t>demandados</w:t>
      </w:r>
      <w:r>
        <w:rPr>
          <w:spacing w:val="22"/>
        </w:rPr>
        <w:t xml:space="preserve"> </w:t>
      </w:r>
      <w:r>
        <w:t>foram</w:t>
      </w:r>
      <w:r>
        <w:rPr>
          <w:spacing w:val="23"/>
        </w:rPr>
        <w:t xml:space="preserve"> </w:t>
      </w:r>
      <w:r>
        <w:t>definidos</w:t>
      </w:r>
      <w:r>
        <w:rPr>
          <w:spacing w:val="22"/>
        </w:rPr>
        <w:t xml:space="preserve"> </w:t>
      </w:r>
      <w:r>
        <w:t>como</w:t>
      </w:r>
      <w:r>
        <w:rPr>
          <w:spacing w:val="22"/>
        </w:rPr>
        <w:t xml:space="preserve"> </w:t>
      </w:r>
      <w:r>
        <w:t>comuns,</w:t>
      </w:r>
      <w:r>
        <w:rPr>
          <w:spacing w:val="22"/>
        </w:rPr>
        <w:t xml:space="preserve"> </w:t>
      </w:r>
      <w:r>
        <w:t>por</w:t>
      </w:r>
      <w:r>
        <w:rPr>
          <w:spacing w:val="23"/>
        </w:rPr>
        <w:t xml:space="preserve"> </w:t>
      </w:r>
      <w:r>
        <w:t>esta</w:t>
      </w:r>
      <w:r>
        <w:rPr>
          <w:spacing w:val="8"/>
        </w:rPr>
        <w:t xml:space="preserve"> </w:t>
      </w:r>
      <w:r>
        <w:t>razão</w:t>
      </w:r>
      <w:r>
        <w:rPr>
          <w:spacing w:val="8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licitação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dará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meio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PREGÃO;</w:t>
      </w:r>
    </w:p>
    <w:p w:rsidR="00E32FD5" w:rsidRDefault="00D81D66">
      <w:pPr>
        <w:ind w:left="778" w:right="763"/>
        <w:rPr>
          <w:rFonts w:ascii="Calibri" w:hAnsi="Calibri"/>
          <w:b/>
        </w:rPr>
      </w:pPr>
      <w:r>
        <w:rPr>
          <w:rFonts w:ascii="Calibri" w:hAnsi="Calibri"/>
        </w:rPr>
        <w:t xml:space="preserve">Os Materiais deverão ser </w:t>
      </w:r>
      <w:proofErr w:type="gramStart"/>
      <w:r>
        <w:rPr>
          <w:rFonts w:ascii="Calibri" w:hAnsi="Calibri"/>
        </w:rPr>
        <w:t>entregues no almoxarifado da Central, localizado na BR 101, Nº</w:t>
      </w:r>
      <w:proofErr w:type="gramEnd"/>
      <w:r>
        <w:rPr>
          <w:rFonts w:ascii="Calibri" w:hAnsi="Calibri"/>
        </w:rPr>
        <w:t xml:space="preserve"> 7075,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Bairro Espinheiros, Itajaí (SC), em plenas condições de embalagens primárias, secundárias e/ou</w:t>
      </w:r>
      <w:r>
        <w:rPr>
          <w:rFonts w:ascii="Calibri" w:hAnsi="Calibri"/>
          <w:spacing w:val="-47"/>
        </w:rPr>
        <w:t xml:space="preserve"> </w:t>
      </w:r>
      <w:r w:rsidR="004D4AB1">
        <w:rPr>
          <w:rFonts w:ascii="Calibri" w:hAnsi="Calibri"/>
        </w:rPr>
        <w:t>terciárias, sem avarias, até 3</w:t>
      </w:r>
      <w:r>
        <w:rPr>
          <w:rFonts w:ascii="Calibri" w:hAnsi="Calibri"/>
        </w:rPr>
        <w:t>0 (</w:t>
      </w:r>
      <w:r w:rsidR="004D4AB1">
        <w:rPr>
          <w:rFonts w:ascii="Calibri" w:hAnsi="Calibri"/>
        </w:rPr>
        <w:t>trinta</w:t>
      </w:r>
      <w:bookmarkStart w:id="0" w:name="_GoBack"/>
      <w:bookmarkEnd w:id="0"/>
      <w:r>
        <w:rPr>
          <w:rFonts w:ascii="Calibri" w:hAnsi="Calibri"/>
        </w:rPr>
        <w:t xml:space="preserve">) dias úteis após a emissão de </w:t>
      </w:r>
      <w:r>
        <w:rPr>
          <w:rFonts w:ascii="Calibri" w:hAnsi="Calibri"/>
        </w:rPr>
        <w:t>autorização de fornecimento.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  <w:b/>
          <w:spacing w:val="-1"/>
        </w:rPr>
        <w:t>É</w:t>
      </w:r>
      <w:r>
        <w:rPr>
          <w:rFonts w:ascii="Calibri" w:hAnsi="Calibri"/>
          <w:b/>
        </w:rPr>
        <w:t xml:space="preserve"> </w:t>
      </w:r>
      <w:r>
        <w:rPr>
          <w:rFonts w:ascii="Calibri" w:hAnsi="Calibri"/>
          <w:b/>
          <w:spacing w:val="-1"/>
        </w:rPr>
        <w:t>OBRIGATÓRIO</w:t>
      </w:r>
      <w:r>
        <w:rPr>
          <w:rFonts w:ascii="Calibri" w:hAnsi="Calibri"/>
          <w:b/>
          <w:spacing w:val="1"/>
        </w:rPr>
        <w:t xml:space="preserve"> </w:t>
      </w:r>
      <w:r>
        <w:rPr>
          <w:rFonts w:ascii="Calibri" w:hAnsi="Calibri"/>
          <w:b/>
          <w:spacing w:val="-1"/>
        </w:rPr>
        <w:t>AGENDAMENTO</w:t>
      </w:r>
      <w:r>
        <w:rPr>
          <w:rFonts w:ascii="Calibri" w:hAnsi="Calibri"/>
          <w:b/>
          <w:spacing w:val="1"/>
        </w:rPr>
        <w:t xml:space="preserve"> </w:t>
      </w:r>
      <w:r>
        <w:rPr>
          <w:rFonts w:ascii="Calibri" w:hAnsi="Calibri"/>
          <w:b/>
          <w:spacing w:val="-1"/>
        </w:rPr>
        <w:t>PRÉVIO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  <w:spacing w:val="-1"/>
        </w:rPr>
        <w:t>REALIZADO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  <w:spacing w:val="-1"/>
        </w:rPr>
        <w:t>EXCLUSIVAMENTE</w:t>
      </w:r>
      <w:r>
        <w:rPr>
          <w:rFonts w:ascii="Calibri" w:hAnsi="Calibri"/>
          <w:b/>
          <w:spacing w:val="-12"/>
        </w:rPr>
        <w:t xml:space="preserve"> </w:t>
      </w:r>
      <w:r>
        <w:rPr>
          <w:rFonts w:ascii="Calibri" w:hAnsi="Calibri"/>
          <w:b/>
          <w:spacing w:val="-1"/>
        </w:rPr>
        <w:t>ATRAVÉS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</w:rPr>
        <w:t>DO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</w:rPr>
        <w:t>E-MAIL:</w:t>
      </w:r>
    </w:p>
    <w:p w:rsidR="00E32FD5" w:rsidRDefault="00D81D66">
      <w:pPr>
        <w:ind w:left="778" w:right="779"/>
        <w:jc w:val="both"/>
        <w:rPr>
          <w:rFonts w:ascii="Calibri" w:hAnsi="Calibri"/>
        </w:rPr>
      </w:pPr>
      <w:hyperlink r:id="rId12">
        <w:r>
          <w:rPr>
            <w:rFonts w:ascii="Calibri" w:hAnsi="Calibri"/>
            <w:b/>
            <w:spacing w:val="-1"/>
          </w:rPr>
          <w:t>ciad.itajai@branetlogistica.com.br</w:t>
        </w:r>
        <w:r>
          <w:rPr>
            <w:rFonts w:ascii="Calibri" w:hAnsi="Calibri"/>
            <w:spacing w:val="-1"/>
          </w:rPr>
          <w:t xml:space="preserve">. </w:t>
        </w:r>
      </w:hyperlink>
      <w:r>
        <w:rPr>
          <w:rFonts w:ascii="Calibri" w:hAnsi="Calibri"/>
        </w:rPr>
        <w:t>Tentativas de entrega sem agendamento prévio não serão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recebidas.</w:t>
      </w:r>
    </w:p>
    <w:p w:rsidR="00E32FD5" w:rsidRDefault="00E32FD5">
      <w:pPr>
        <w:pStyle w:val="Corpodetexto"/>
        <w:spacing w:before="9"/>
        <w:rPr>
          <w:sz w:val="21"/>
        </w:rPr>
      </w:pPr>
    </w:p>
    <w:p w:rsidR="00E32FD5" w:rsidRDefault="00D81D66">
      <w:pPr>
        <w:pStyle w:val="Ttulo1"/>
        <w:numPr>
          <w:ilvl w:val="0"/>
          <w:numId w:val="2"/>
        </w:numPr>
        <w:tabs>
          <w:tab w:val="left" w:pos="1079"/>
        </w:tabs>
        <w:spacing w:before="1"/>
        <w:ind w:left="778" w:right="774" w:firstLine="0"/>
        <w:jc w:val="both"/>
      </w:pPr>
      <w:r>
        <w:t>Estimativas das quantidades para contratação, acompanhadas de memórias de</w:t>
      </w:r>
      <w:r>
        <w:rPr>
          <w:spacing w:val="1"/>
        </w:rPr>
        <w:t xml:space="preserve"> </w:t>
      </w:r>
      <w:r>
        <w:t>cálculo e dos documentos que lhe dão suporte (considerar interdependências com</w:t>
      </w:r>
      <w:r>
        <w:rPr>
          <w:spacing w:val="1"/>
        </w:rPr>
        <w:t xml:space="preserve"> </w:t>
      </w:r>
      <w:r>
        <w:t>outras contratações, de modo a possi</w:t>
      </w:r>
      <w:r>
        <w:t>bilitar economia de escala) (art. 18, § 1º, IV, da</w:t>
      </w:r>
      <w:r>
        <w:rPr>
          <w:spacing w:val="1"/>
        </w:rPr>
        <w:t xml:space="preserve"> </w:t>
      </w:r>
      <w:r>
        <w:t>Lei</w:t>
      </w:r>
      <w:r>
        <w:rPr>
          <w:spacing w:val="-2"/>
        </w:rPr>
        <w:t xml:space="preserve"> </w:t>
      </w:r>
      <w:r>
        <w:t>Federal</w:t>
      </w:r>
      <w:r>
        <w:rPr>
          <w:spacing w:val="-1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proofErr w:type="gramStart"/>
      <w:r>
        <w:t>2021)</w:t>
      </w:r>
      <w:proofErr w:type="gramEnd"/>
    </w:p>
    <w:p w:rsidR="00E32FD5" w:rsidRDefault="00E32FD5">
      <w:pPr>
        <w:pStyle w:val="Corpodetexto"/>
        <w:spacing w:before="1"/>
        <w:rPr>
          <w:b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9"/>
          <w:left w:val="single" w:sz="8" w:space="0" w:color="000009"/>
          <w:bottom w:val="single" w:sz="8" w:space="0" w:color="000009"/>
          <w:right w:val="single" w:sz="8" w:space="0" w:color="000009"/>
          <w:insideH w:val="single" w:sz="8" w:space="0" w:color="000009"/>
          <w:insideV w:val="single" w:sz="8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799"/>
        <w:gridCol w:w="5853"/>
        <w:gridCol w:w="1199"/>
        <w:gridCol w:w="1159"/>
      </w:tblGrid>
      <w:tr w:rsidR="00E32FD5">
        <w:trPr>
          <w:trHeight w:val="699"/>
        </w:trPr>
        <w:tc>
          <w:tcPr>
            <w:tcW w:w="779" w:type="dxa"/>
            <w:tcBorders>
              <w:bottom w:val="single" w:sz="8" w:space="0" w:color="000000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  <w:sz w:val="12"/>
              </w:rPr>
            </w:pPr>
          </w:p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12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LOTE</w:t>
            </w:r>
          </w:p>
        </w:tc>
        <w:tc>
          <w:tcPr>
            <w:tcW w:w="799" w:type="dxa"/>
            <w:tcBorders>
              <w:bottom w:val="single" w:sz="8" w:space="0" w:color="000000"/>
            </w:tcBorders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5853" w:type="dxa"/>
            <w:tcBorders>
              <w:bottom w:val="single" w:sz="8" w:space="0" w:color="000000"/>
            </w:tcBorders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ind w:left="2424" w:right="241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Descrição</w:t>
            </w:r>
          </w:p>
        </w:tc>
        <w:tc>
          <w:tcPr>
            <w:tcW w:w="1199" w:type="dxa"/>
            <w:tcBorders>
              <w:bottom w:val="single" w:sz="8" w:space="0" w:color="000000"/>
            </w:tcBorders>
          </w:tcPr>
          <w:p w:rsidR="00E32FD5" w:rsidRDefault="00D81D66">
            <w:pPr>
              <w:pStyle w:val="TableParagraph"/>
              <w:spacing w:before="134"/>
              <w:ind w:left="248" w:right="30" w:hanging="18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Unidade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medida</w:t>
            </w:r>
          </w:p>
        </w:tc>
        <w:tc>
          <w:tcPr>
            <w:tcW w:w="1159" w:type="dxa"/>
            <w:tcBorders>
              <w:bottom w:val="single" w:sz="8" w:space="0" w:color="000000"/>
            </w:tcBorders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Quant.</w:t>
            </w:r>
          </w:p>
        </w:tc>
      </w:tr>
      <w:tr w:rsidR="00E32FD5">
        <w:trPr>
          <w:trHeight w:val="225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7"/>
              </w:rPr>
            </w:pPr>
          </w:p>
          <w:p w:rsidR="00E32FD5" w:rsidRDefault="00D81D66">
            <w:pPr>
              <w:pStyle w:val="TableParagraph"/>
              <w:ind w:left="17"/>
              <w:jc w:val="center"/>
              <w:rPr>
                <w:rFonts w:ascii="Arial"/>
                <w:b/>
                <w:sz w:val="20"/>
              </w:rPr>
            </w:pPr>
            <w:proofErr w:type="gramStart"/>
            <w:r>
              <w:rPr>
                <w:rFonts w:ascii="Arial"/>
                <w:b/>
                <w:w w:val="99"/>
                <w:sz w:val="20"/>
              </w:rPr>
              <w:t>1</w:t>
            </w:r>
            <w:proofErr w:type="gramEnd"/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7"/>
              </w:rPr>
            </w:pPr>
          </w:p>
          <w:p w:rsidR="00E32FD5" w:rsidRDefault="00D81D66">
            <w:pPr>
              <w:pStyle w:val="TableParagraph"/>
              <w:ind w:left="27"/>
              <w:jc w:val="center"/>
              <w:rPr>
                <w:rFonts w:ascii="Arial"/>
                <w:b/>
                <w:sz w:val="20"/>
              </w:rPr>
            </w:pPr>
            <w:proofErr w:type="gramStart"/>
            <w:r>
              <w:rPr>
                <w:rFonts w:ascii="Arial"/>
                <w:b/>
                <w:w w:val="99"/>
                <w:sz w:val="20"/>
              </w:rPr>
              <w:t>1</w:t>
            </w:r>
            <w:proofErr w:type="gramEnd"/>
          </w:p>
        </w:tc>
        <w:tc>
          <w:tcPr>
            <w:tcW w:w="5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2FD5" w:rsidRDefault="00E32FD5">
            <w:pPr>
              <w:pStyle w:val="TableParagraph"/>
              <w:spacing w:before="1"/>
              <w:rPr>
                <w:rFonts w:ascii="Calibri"/>
                <w:b/>
                <w:sz w:val="27"/>
              </w:rPr>
            </w:pPr>
          </w:p>
          <w:p w:rsidR="00E32FD5" w:rsidRDefault="00D81D66">
            <w:pPr>
              <w:pStyle w:val="TableParagraph"/>
              <w:spacing w:before="1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76634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Aparelho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encadernação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para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A4: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vias,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furos,</w:t>
            </w:r>
            <w:r>
              <w:rPr>
                <w:spacing w:val="-5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3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posições.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Dimensões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aproximadas: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390x350x115mm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LxPxA</w:t>
            </w:r>
            <w:proofErr w:type="gramEnd"/>
            <w:r>
              <w:rPr>
                <w:sz w:val="20"/>
              </w:rPr>
              <w:t>).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Tampo em aço pintado eletrostaticamente arante. Apoio 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borracha para maior aderência. Lixeira lateral com capacidade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de, no mínimo, 0,15 litros. Capacidade mínima de perfuração 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300 mm. De fácil manuseio e manutenção. Punções e m</w:t>
            </w:r>
            <w:r>
              <w:rPr>
                <w:sz w:val="20"/>
              </w:rPr>
              <w:t>atriz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feitos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aço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especial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temperado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escalonadas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7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159" w:type="dxa"/>
            <w:tcBorders>
              <w:top w:val="single" w:sz="8" w:space="0" w:color="000000"/>
              <w:bottom w:val="single" w:sz="8" w:space="0" w:color="000000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30"/>
              </w:rPr>
            </w:pPr>
          </w:p>
          <w:p w:rsidR="00E32FD5" w:rsidRDefault="00D81D66">
            <w:pPr>
              <w:pStyle w:val="TableParagraph"/>
              <w:ind w:left="25"/>
              <w:jc w:val="center"/>
              <w:rPr>
                <w:sz w:val="20"/>
              </w:rPr>
            </w:pPr>
            <w:proofErr w:type="gramStart"/>
            <w:r>
              <w:rPr>
                <w:w w:val="99"/>
                <w:sz w:val="20"/>
              </w:rPr>
              <w:t>2</w:t>
            </w:r>
            <w:proofErr w:type="gramEnd"/>
          </w:p>
        </w:tc>
      </w:tr>
      <w:tr w:rsidR="00E32FD5">
        <w:trPr>
          <w:trHeight w:val="359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9" w:type="dxa"/>
            <w:tcBorders>
              <w:top w:val="single" w:sz="8" w:space="0" w:color="000000"/>
              <w:bottom w:val="single" w:sz="8" w:space="0" w:color="000000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E32FD5" w:rsidRDefault="00E32FD5">
      <w:pPr>
        <w:rPr>
          <w:rFonts w:ascii="Times New Roman"/>
          <w:sz w:val="20"/>
        </w:rPr>
        <w:sectPr w:rsidR="00E32FD5">
          <w:pgSz w:w="11910" w:h="16840"/>
          <w:pgMar w:top="1360" w:right="940" w:bottom="340" w:left="920" w:header="270" w:footer="155" w:gutter="0"/>
          <w:cols w:space="720"/>
        </w:sectPr>
      </w:pPr>
    </w:p>
    <w:p w:rsidR="00E32FD5" w:rsidRDefault="00E32FD5">
      <w:pPr>
        <w:pStyle w:val="Corpodetexto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799"/>
        <w:gridCol w:w="5853"/>
        <w:gridCol w:w="1199"/>
        <w:gridCol w:w="1159"/>
      </w:tblGrid>
      <w:tr w:rsidR="00E32FD5">
        <w:trPr>
          <w:trHeight w:val="1837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5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ind w:left="17"/>
              <w:jc w:val="center"/>
              <w:rPr>
                <w:rFonts w:ascii="Arial"/>
                <w:b/>
                <w:sz w:val="20"/>
              </w:rPr>
            </w:pPr>
            <w:proofErr w:type="gramStart"/>
            <w:r>
              <w:rPr>
                <w:rFonts w:ascii="Arial"/>
                <w:b/>
                <w:w w:val="99"/>
                <w:sz w:val="20"/>
              </w:rPr>
              <w:t>2</w:t>
            </w:r>
            <w:proofErr w:type="gramEnd"/>
          </w:p>
        </w:tc>
        <w:tc>
          <w:tcPr>
            <w:tcW w:w="799" w:type="dxa"/>
            <w:tcBorders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5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ind w:right="318"/>
              <w:jc w:val="right"/>
              <w:rPr>
                <w:rFonts w:ascii="Arial"/>
                <w:b/>
                <w:sz w:val="20"/>
              </w:rPr>
            </w:pPr>
            <w:proofErr w:type="gramStart"/>
            <w:r>
              <w:rPr>
                <w:rFonts w:ascii="Arial"/>
                <w:b/>
                <w:w w:val="99"/>
                <w:sz w:val="20"/>
              </w:rPr>
              <w:t>2</w:t>
            </w:r>
            <w:proofErr w:type="gramEnd"/>
          </w:p>
        </w:tc>
        <w:tc>
          <w:tcPr>
            <w:tcW w:w="5853" w:type="dxa"/>
            <w:tcBorders>
              <w:left w:val="single" w:sz="8" w:space="0" w:color="000009"/>
              <w:right w:val="single" w:sz="8" w:space="0" w:color="000009"/>
            </w:tcBorders>
          </w:tcPr>
          <w:p w:rsidR="00E32FD5" w:rsidRDefault="00D81D66">
            <w:pPr>
              <w:pStyle w:val="TableParagraph"/>
              <w:spacing w:before="121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76635 - Fragmentadora de papel e outros: </w:t>
            </w:r>
            <w:r>
              <w:rPr>
                <w:sz w:val="20"/>
              </w:rPr>
              <w:t>fragmenta papel,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cartão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crédito,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crachá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grampos.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folhas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por inserção. Acionamento automático. Fragmenta mais de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150kg</w:t>
            </w:r>
            <w:proofErr w:type="gramEnd"/>
            <w:r>
              <w:rPr>
                <w:sz w:val="20"/>
              </w:rPr>
              <w:t xml:space="preserve"> por hora. Dimensões aproximadas 91,5x50x39cm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AxLxP</w:t>
            </w:r>
            <w:proofErr w:type="gramEnd"/>
            <w:r>
              <w:rPr>
                <w:sz w:val="20"/>
              </w:rPr>
              <w:t>). Corte aproximadamente de 6,5mm a tira. Potência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450w</w:t>
            </w:r>
            <w:proofErr w:type="gramEnd"/>
            <w:r>
              <w:rPr>
                <w:sz w:val="20"/>
              </w:rPr>
              <w:t>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Velocidade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fragmentação: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3,8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m/min.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Voltagem:</w:t>
            </w:r>
            <w:r>
              <w:rPr>
                <w:spacing w:val="-1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220V</w:t>
            </w:r>
            <w:proofErr w:type="gram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Volume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cesto: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100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199" w:type="dxa"/>
            <w:tcBorders>
              <w:left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5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159" w:type="dxa"/>
            <w:tcBorders>
              <w:left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5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ind w:left="25"/>
              <w:jc w:val="center"/>
              <w:rPr>
                <w:sz w:val="20"/>
              </w:rPr>
            </w:pPr>
            <w:proofErr w:type="gramStart"/>
            <w:r>
              <w:rPr>
                <w:w w:val="99"/>
                <w:sz w:val="20"/>
              </w:rPr>
              <w:t>2</w:t>
            </w:r>
            <w:proofErr w:type="gramEnd"/>
          </w:p>
        </w:tc>
      </w:tr>
      <w:tr w:rsidR="00E32FD5">
        <w:trPr>
          <w:trHeight w:val="29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  <w:tcBorders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  <w:tcBorders>
              <w:left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  <w:tcBorders>
              <w:left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  <w:tcBorders>
              <w:left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479"/>
        </w:trPr>
        <w:tc>
          <w:tcPr>
            <w:tcW w:w="779" w:type="dxa"/>
            <w:tcBorders>
              <w:left w:val="single" w:sz="8" w:space="0" w:color="000009"/>
              <w:right w:val="single" w:sz="8" w:space="0" w:color="000009"/>
            </w:tcBorders>
          </w:tcPr>
          <w:p w:rsidR="00E32FD5" w:rsidRDefault="00D81D66">
            <w:pPr>
              <w:pStyle w:val="TableParagraph"/>
              <w:spacing w:before="131"/>
              <w:ind w:left="17"/>
              <w:jc w:val="center"/>
              <w:rPr>
                <w:rFonts w:ascii="Arial"/>
                <w:b/>
                <w:sz w:val="20"/>
              </w:rPr>
            </w:pPr>
            <w:proofErr w:type="gramStart"/>
            <w:r>
              <w:rPr>
                <w:rFonts w:ascii="Arial"/>
                <w:b/>
                <w:w w:val="99"/>
                <w:sz w:val="20"/>
              </w:rPr>
              <w:t>3</w:t>
            </w:r>
            <w:proofErr w:type="gramEnd"/>
          </w:p>
        </w:tc>
        <w:tc>
          <w:tcPr>
            <w:tcW w:w="799" w:type="dxa"/>
            <w:tcBorders>
              <w:left w:val="single" w:sz="8" w:space="0" w:color="000009"/>
              <w:right w:val="single" w:sz="8" w:space="0" w:color="000009"/>
            </w:tcBorders>
          </w:tcPr>
          <w:p w:rsidR="00E32FD5" w:rsidRDefault="00D81D66">
            <w:pPr>
              <w:pStyle w:val="TableParagraph"/>
              <w:spacing w:before="131"/>
              <w:ind w:right="318"/>
              <w:jc w:val="right"/>
              <w:rPr>
                <w:rFonts w:ascii="Arial"/>
                <w:b/>
                <w:sz w:val="20"/>
              </w:rPr>
            </w:pPr>
            <w:proofErr w:type="gramStart"/>
            <w:r>
              <w:rPr>
                <w:rFonts w:ascii="Arial"/>
                <w:b/>
                <w:w w:val="99"/>
                <w:sz w:val="20"/>
              </w:rPr>
              <w:t>3</w:t>
            </w:r>
            <w:proofErr w:type="gramEnd"/>
          </w:p>
        </w:tc>
        <w:tc>
          <w:tcPr>
            <w:tcW w:w="5853" w:type="dxa"/>
            <w:tcBorders>
              <w:left w:val="single" w:sz="8" w:space="0" w:color="000009"/>
              <w:right w:val="single" w:sz="8" w:space="0" w:color="000009"/>
            </w:tcBorders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63999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Refil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para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plastificação: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80x110mm,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pacote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folhas.</w:t>
            </w:r>
          </w:p>
        </w:tc>
        <w:tc>
          <w:tcPr>
            <w:tcW w:w="1199" w:type="dxa"/>
            <w:tcBorders>
              <w:left w:val="single" w:sz="8" w:space="0" w:color="000009"/>
              <w:right w:val="single" w:sz="8" w:space="0" w:color="000009"/>
            </w:tcBorders>
          </w:tcPr>
          <w:p w:rsidR="00E32FD5" w:rsidRDefault="00D81D66">
            <w:pPr>
              <w:pStyle w:val="TableParagraph"/>
              <w:spacing w:before="13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1159" w:type="dxa"/>
            <w:tcBorders>
              <w:left w:val="single" w:sz="8" w:space="0" w:color="000009"/>
              <w:right w:val="single" w:sz="8" w:space="0" w:color="000009"/>
            </w:tcBorders>
          </w:tcPr>
          <w:p w:rsidR="00E32FD5" w:rsidRDefault="00D81D66">
            <w:pPr>
              <w:pStyle w:val="TableParagraph"/>
              <w:spacing w:before="13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1.000</w:t>
            </w:r>
          </w:p>
        </w:tc>
      </w:tr>
      <w:tr w:rsidR="00E32FD5">
        <w:trPr>
          <w:trHeight w:val="299"/>
        </w:trPr>
        <w:tc>
          <w:tcPr>
            <w:tcW w:w="779" w:type="dxa"/>
            <w:tcBorders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  <w:tcBorders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  <w:tcBorders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  <w:tcBorders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  <w:tcBorders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1378"/>
        </w:trPr>
        <w:tc>
          <w:tcPr>
            <w:tcW w:w="77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E32FD5" w:rsidRDefault="00D81D66">
            <w:pPr>
              <w:pStyle w:val="TableParagraph"/>
              <w:ind w:left="17"/>
              <w:jc w:val="center"/>
              <w:rPr>
                <w:rFonts w:ascii="Arial"/>
                <w:b/>
                <w:sz w:val="20"/>
              </w:rPr>
            </w:pPr>
            <w:proofErr w:type="gramStart"/>
            <w:r>
              <w:rPr>
                <w:rFonts w:ascii="Arial"/>
                <w:b/>
                <w:w w:val="99"/>
                <w:sz w:val="20"/>
              </w:rPr>
              <w:t>4</w:t>
            </w:r>
            <w:proofErr w:type="gramEnd"/>
          </w:p>
        </w:tc>
        <w:tc>
          <w:tcPr>
            <w:tcW w:w="7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E32FD5" w:rsidRDefault="00D81D66">
            <w:pPr>
              <w:pStyle w:val="TableParagraph"/>
              <w:ind w:right="318"/>
              <w:jc w:val="right"/>
              <w:rPr>
                <w:rFonts w:ascii="Arial"/>
                <w:b/>
                <w:sz w:val="20"/>
              </w:rPr>
            </w:pPr>
            <w:proofErr w:type="gramStart"/>
            <w:r>
              <w:rPr>
                <w:rFonts w:ascii="Arial"/>
                <w:b/>
                <w:w w:val="99"/>
                <w:sz w:val="20"/>
              </w:rPr>
              <w:t>4</w:t>
            </w:r>
            <w:proofErr w:type="gramEnd"/>
          </w:p>
        </w:tc>
        <w:tc>
          <w:tcPr>
            <w:tcW w:w="5853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D81D66">
            <w:pPr>
              <w:pStyle w:val="TableParagraph"/>
              <w:spacing w:line="230" w:lineRule="exact"/>
              <w:ind w:left="46" w:right="308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63998 - Plastificadora A4: </w:t>
            </w:r>
            <w:r>
              <w:rPr>
                <w:sz w:val="20"/>
              </w:rPr>
              <w:t xml:space="preserve">abertura para inserção: </w:t>
            </w:r>
            <w:proofErr w:type="gramStart"/>
            <w:r>
              <w:rPr>
                <w:sz w:val="20"/>
              </w:rPr>
              <w:t>240mm</w:t>
            </w:r>
            <w:proofErr w:type="gramEnd"/>
            <w:r>
              <w:rPr>
                <w:sz w:val="20"/>
              </w:rPr>
              <w:t>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Velocidade da plastificação 280mm/minuto; Capacidade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plastificação: 01 folha por vez; Potência do motor: 450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watts;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Temperatura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ajustável: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90°C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150°C;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Espessura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refil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plastificação compatível: 75-200 micras; Tempo de operação: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contínuo.</w:t>
            </w:r>
          </w:p>
        </w:tc>
        <w:tc>
          <w:tcPr>
            <w:tcW w:w="11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15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125</w:t>
            </w:r>
          </w:p>
        </w:tc>
      </w:tr>
      <w:tr w:rsidR="00E32FD5">
        <w:trPr>
          <w:trHeight w:val="357"/>
        </w:trPr>
        <w:tc>
          <w:tcPr>
            <w:tcW w:w="77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17"/>
              <w:jc w:val="center"/>
              <w:rPr>
                <w:rFonts w:ascii="Arial"/>
                <w:b/>
                <w:sz w:val="20"/>
              </w:rPr>
            </w:pPr>
            <w:proofErr w:type="gramStart"/>
            <w:r>
              <w:rPr>
                <w:rFonts w:ascii="Arial"/>
                <w:b/>
                <w:w w:val="99"/>
                <w:sz w:val="20"/>
              </w:rPr>
              <w:t>5</w:t>
            </w:r>
            <w:proofErr w:type="gramEnd"/>
          </w:p>
        </w:tc>
        <w:tc>
          <w:tcPr>
            <w:tcW w:w="7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right="318"/>
              <w:jc w:val="right"/>
              <w:rPr>
                <w:rFonts w:ascii="Arial"/>
                <w:b/>
                <w:sz w:val="20"/>
              </w:rPr>
            </w:pPr>
            <w:proofErr w:type="gramStart"/>
            <w:r>
              <w:rPr>
                <w:rFonts w:ascii="Arial"/>
                <w:b/>
                <w:w w:val="99"/>
                <w:sz w:val="20"/>
              </w:rPr>
              <w:t>5</w:t>
            </w:r>
            <w:proofErr w:type="gramEnd"/>
          </w:p>
        </w:tc>
        <w:tc>
          <w:tcPr>
            <w:tcW w:w="5853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1680 – Etiqueta adesiva para impressora INKJET e Laser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6180: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branca,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tamanho: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25,4</w:t>
            </w:r>
            <w:proofErr w:type="gramStart"/>
            <w:r>
              <w:rPr>
                <w:sz w:val="20"/>
              </w:rPr>
              <w:t>mmX66</w:t>
            </w:r>
            <w:proofErr w:type="gramEnd"/>
            <w:r>
              <w:rPr>
                <w:sz w:val="20"/>
              </w:rPr>
              <w:t>,7mm,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etiquetas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folha,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folhas.</w:t>
            </w:r>
          </w:p>
        </w:tc>
        <w:tc>
          <w:tcPr>
            <w:tcW w:w="11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5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</w:tr>
      <w:tr w:rsidR="00E32FD5">
        <w:trPr>
          <w:trHeight w:val="319"/>
        </w:trPr>
        <w:tc>
          <w:tcPr>
            <w:tcW w:w="77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918"/>
        </w:trPr>
        <w:tc>
          <w:tcPr>
            <w:tcW w:w="77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17"/>
              <w:jc w:val="center"/>
              <w:rPr>
                <w:rFonts w:ascii="Arial"/>
                <w:b/>
                <w:sz w:val="20"/>
              </w:rPr>
            </w:pPr>
            <w:proofErr w:type="gramStart"/>
            <w:r>
              <w:rPr>
                <w:rFonts w:ascii="Arial"/>
                <w:b/>
                <w:w w:val="99"/>
                <w:sz w:val="20"/>
              </w:rPr>
              <w:t>6</w:t>
            </w:r>
            <w:proofErr w:type="gramEnd"/>
          </w:p>
        </w:tc>
        <w:tc>
          <w:tcPr>
            <w:tcW w:w="7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right="318"/>
              <w:jc w:val="right"/>
              <w:rPr>
                <w:rFonts w:ascii="Arial"/>
                <w:b/>
                <w:sz w:val="20"/>
              </w:rPr>
            </w:pPr>
            <w:proofErr w:type="gramStart"/>
            <w:r>
              <w:rPr>
                <w:rFonts w:ascii="Arial"/>
                <w:b/>
                <w:w w:val="99"/>
                <w:sz w:val="20"/>
              </w:rPr>
              <w:t>6</w:t>
            </w:r>
            <w:proofErr w:type="gramEnd"/>
          </w:p>
        </w:tc>
        <w:tc>
          <w:tcPr>
            <w:tcW w:w="5853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D81D66">
            <w:pPr>
              <w:pStyle w:val="TableParagraph"/>
              <w:spacing w:before="126"/>
              <w:ind w:left="46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76636 - Etiqueta adesiva para impressora INKJET e Laser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6285: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branca,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tamanho: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279,4</w:t>
            </w:r>
            <w:proofErr w:type="gramStart"/>
            <w:r>
              <w:rPr>
                <w:sz w:val="20"/>
              </w:rPr>
              <w:t>mmX215</w:t>
            </w:r>
            <w:proofErr w:type="gramEnd"/>
            <w:r>
              <w:rPr>
                <w:sz w:val="20"/>
              </w:rPr>
              <w:t>,9mm,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etiqueta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folha,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folhas.</w:t>
            </w:r>
          </w:p>
        </w:tc>
        <w:tc>
          <w:tcPr>
            <w:tcW w:w="11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5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E32FD5">
        <w:trPr>
          <w:trHeight w:val="299"/>
        </w:trPr>
        <w:tc>
          <w:tcPr>
            <w:tcW w:w="77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17"/>
              <w:jc w:val="center"/>
              <w:rPr>
                <w:rFonts w:ascii="Arial"/>
                <w:b/>
                <w:sz w:val="20"/>
              </w:rPr>
            </w:pPr>
            <w:proofErr w:type="gramStart"/>
            <w:r>
              <w:rPr>
                <w:rFonts w:ascii="Arial"/>
                <w:b/>
                <w:w w:val="99"/>
                <w:sz w:val="20"/>
              </w:rPr>
              <w:t>7</w:t>
            </w:r>
            <w:proofErr w:type="gramEnd"/>
          </w:p>
        </w:tc>
        <w:tc>
          <w:tcPr>
            <w:tcW w:w="7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right="318"/>
              <w:jc w:val="right"/>
              <w:rPr>
                <w:rFonts w:ascii="Arial"/>
                <w:b/>
                <w:sz w:val="20"/>
              </w:rPr>
            </w:pPr>
            <w:proofErr w:type="gramStart"/>
            <w:r>
              <w:rPr>
                <w:rFonts w:ascii="Arial"/>
                <w:b/>
                <w:w w:val="99"/>
                <w:sz w:val="20"/>
              </w:rPr>
              <w:t>7</w:t>
            </w:r>
            <w:proofErr w:type="gramEnd"/>
          </w:p>
        </w:tc>
        <w:tc>
          <w:tcPr>
            <w:tcW w:w="5853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D81D66">
            <w:pPr>
              <w:pStyle w:val="TableParagraph"/>
              <w:spacing w:before="129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76637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Transparência: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para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impressora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laser,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acetato,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ofício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tarja.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mínimo,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folhas.</w:t>
            </w:r>
          </w:p>
        </w:tc>
        <w:tc>
          <w:tcPr>
            <w:tcW w:w="11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5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</w:tr>
      <w:tr w:rsidR="00E32FD5">
        <w:trPr>
          <w:trHeight w:val="299"/>
        </w:trPr>
        <w:tc>
          <w:tcPr>
            <w:tcW w:w="77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17"/>
              <w:jc w:val="center"/>
              <w:rPr>
                <w:rFonts w:ascii="Arial"/>
                <w:b/>
                <w:sz w:val="20"/>
              </w:rPr>
            </w:pPr>
            <w:proofErr w:type="gramStart"/>
            <w:r>
              <w:rPr>
                <w:rFonts w:ascii="Arial"/>
                <w:b/>
                <w:w w:val="99"/>
                <w:sz w:val="20"/>
              </w:rPr>
              <w:t>8</w:t>
            </w:r>
            <w:proofErr w:type="gramEnd"/>
          </w:p>
        </w:tc>
        <w:tc>
          <w:tcPr>
            <w:tcW w:w="7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right="318"/>
              <w:jc w:val="right"/>
              <w:rPr>
                <w:rFonts w:ascii="Arial"/>
                <w:b/>
                <w:sz w:val="20"/>
              </w:rPr>
            </w:pPr>
            <w:proofErr w:type="gramStart"/>
            <w:r>
              <w:rPr>
                <w:rFonts w:ascii="Arial"/>
                <w:b/>
                <w:w w:val="99"/>
                <w:sz w:val="20"/>
              </w:rPr>
              <w:t>8</w:t>
            </w:r>
            <w:proofErr w:type="gramEnd"/>
          </w:p>
        </w:tc>
        <w:tc>
          <w:tcPr>
            <w:tcW w:w="5853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D81D66">
            <w:pPr>
              <w:pStyle w:val="TableParagraph"/>
              <w:spacing w:line="230" w:lineRule="exact"/>
              <w:ind w:left="46" w:right="668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26767 – Borracha branca com capa em latex</w:t>
            </w:r>
            <w:r>
              <w:rPr>
                <w:sz w:val="20"/>
              </w:rPr>
              <w:t>, medindo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aproximadamente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4,3</w:t>
            </w:r>
            <w:proofErr w:type="gramStart"/>
            <w:r>
              <w:rPr>
                <w:sz w:val="20"/>
              </w:rPr>
              <w:t>x2,</w:t>
            </w:r>
            <w:proofErr w:type="gramEnd"/>
            <w:r>
              <w:rPr>
                <w:sz w:val="20"/>
              </w:rPr>
              <w:t>1x1,1mm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(CxLxA),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cinta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plástica.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Certificado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INMETRO.</w:t>
            </w:r>
          </w:p>
        </w:tc>
        <w:tc>
          <w:tcPr>
            <w:tcW w:w="11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15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15.000</w:t>
            </w:r>
          </w:p>
        </w:tc>
      </w:tr>
      <w:tr w:rsidR="00E32FD5">
        <w:trPr>
          <w:trHeight w:val="219"/>
        </w:trPr>
        <w:tc>
          <w:tcPr>
            <w:tcW w:w="77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53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2FD5">
        <w:trPr>
          <w:trHeight w:val="479"/>
        </w:trPr>
        <w:tc>
          <w:tcPr>
            <w:tcW w:w="77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D81D66">
            <w:pPr>
              <w:pStyle w:val="TableParagraph"/>
              <w:spacing w:before="131"/>
              <w:ind w:left="17"/>
              <w:jc w:val="center"/>
              <w:rPr>
                <w:rFonts w:ascii="Arial"/>
                <w:b/>
                <w:sz w:val="20"/>
              </w:rPr>
            </w:pPr>
            <w:proofErr w:type="gramStart"/>
            <w:r>
              <w:rPr>
                <w:rFonts w:ascii="Arial"/>
                <w:b/>
                <w:w w:val="99"/>
                <w:sz w:val="20"/>
              </w:rPr>
              <w:t>9</w:t>
            </w:r>
            <w:proofErr w:type="gramEnd"/>
          </w:p>
        </w:tc>
        <w:tc>
          <w:tcPr>
            <w:tcW w:w="7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D81D66">
            <w:pPr>
              <w:pStyle w:val="TableParagraph"/>
              <w:spacing w:before="131"/>
              <w:ind w:right="318"/>
              <w:jc w:val="right"/>
              <w:rPr>
                <w:rFonts w:ascii="Arial"/>
                <w:b/>
                <w:sz w:val="20"/>
              </w:rPr>
            </w:pPr>
            <w:proofErr w:type="gramStart"/>
            <w:r>
              <w:rPr>
                <w:rFonts w:ascii="Arial"/>
                <w:b/>
                <w:w w:val="99"/>
                <w:sz w:val="20"/>
              </w:rPr>
              <w:t>9</w:t>
            </w:r>
            <w:proofErr w:type="gramEnd"/>
          </w:p>
        </w:tc>
        <w:tc>
          <w:tcPr>
            <w:tcW w:w="5853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76639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Papel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20"/>
              </w:rPr>
              <w:t>kraft</w:t>
            </w:r>
            <w:proofErr w:type="gramEnd"/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grande: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1,20m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altura,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gramatura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mínima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80g/m².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Bobina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mínimo,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metros.</w:t>
            </w:r>
          </w:p>
        </w:tc>
        <w:tc>
          <w:tcPr>
            <w:tcW w:w="11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D81D66">
            <w:pPr>
              <w:pStyle w:val="TableParagraph"/>
              <w:spacing w:before="13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Rolo</w:t>
            </w:r>
          </w:p>
        </w:tc>
        <w:tc>
          <w:tcPr>
            <w:tcW w:w="115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D81D66">
            <w:pPr>
              <w:pStyle w:val="TableParagraph"/>
              <w:spacing w:before="13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750</w:t>
            </w:r>
          </w:p>
        </w:tc>
      </w:tr>
      <w:tr w:rsidR="00E32FD5">
        <w:trPr>
          <w:trHeight w:val="699"/>
        </w:trPr>
        <w:tc>
          <w:tcPr>
            <w:tcW w:w="77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17"/>
              <w:jc w:val="center"/>
              <w:rPr>
                <w:rFonts w:ascii="Arial"/>
                <w:b/>
                <w:sz w:val="20"/>
              </w:rPr>
            </w:pPr>
            <w:proofErr w:type="gramStart"/>
            <w:r>
              <w:rPr>
                <w:rFonts w:ascii="Arial"/>
                <w:b/>
                <w:w w:val="99"/>
                <w:sz w:val="20"/>
              </w:rPr>
              <w:t>9</w:t>
            </w:r>
            <w:proofErr w:type="gramEnd"/>
          </w:p>
        </w:tc>
        <w:tc>
          <w:tcPr>
            <w:tcW w:w="7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right="262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</w:t>
            </w:r>
          </w:p>
        </w:tc>
        <w:tc>
          <w:tcPr>
            <w:tcW w:w="5853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D81D66">
            <w:pPr>
              <w:pStyle w:val="TableParagraph"/>
              <w:spacing w:before="124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76640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Papel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20"/>
              </w:rPr>
              <w:t>kraft</w:t>
            </w:r>
            <w:proofErr w:type="gramEnd"/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pequeno: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0,60m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altura,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gramatura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mínima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80g/m².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Bobina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mínimo,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metros.</w:t>
            </w:r>
          </w:p>
        </w:tc>
        <w:tc>
          <w:tcPr>
            <w:tcW w:w="11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Rolo</w:t>
            </w:r>
          </w:p>
        </w:tc>
        <w:tc>
          <w:tcPr>
            <w:tcW w:w="115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750</w:t>
            </w:r>
          </w:p>
        </w:tc>
      </w:tr>
      <w:tr w:rsidR="00E32FD5">
        <w:trPr>
          <w:trHeight w:val="219"/>
        </w:trPr>
        <w:tc>
          <w:tcPr>
            <w:tcW w:w="77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53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2FD5">
        <w:trPr>
          <w:trHeight w:val="1158"/>
        </w:trPr>
        <w:tc>
          <w:tcPr>
            <w:tcW w:w="77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6"/>
              </w:rPr>
            </w:pPr>
          </w:p>
          <w:p w:rsidR="00E32FD5" w:rsidRDefault="00D81D66">
            <w:pPr>
              <w:pStyle w:val="TableParagraph"/>
              <w:spacing w:before="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</w:t>
            </w:r>
          </w:p>
        </w:tc>
        <w:tc>
          <w:tcPr>
            <w:tcW w:w="7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6"/>
              </w:rPr>
            </w:pPr>
          </w:p>
          <w:p w:rsidR="00E32FD5" w:rsidRDefault="00D81D66">
            <w:pPr>
              <w:pStyle w:val="TableParagraph"/>
              <w:spacing w:before="1"/>
              <w:ind w:right="268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</w:t>
            </w:r>
          </w:p>
        </w:tc>
        <w:tc>
          <w:tcPr>
            <w:tcW w:w="5853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76641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Papel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cartão: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medida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aproximada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50x70cm,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gramatura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mínima de 120g/m². Pacote com 20 folhas. Nas cores: </w:t>
            </w:r>
            <w:r>
              <w:rPr>
                <w:rFonts w:ascii="Arial" w:hAnsi="Arial"/>
                <w:b/>
                <w:sz w:val="20"/>
              </w:rPr>
              <w:t>azul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marinho, azul </w:t>
            </w:r>
            <w:proofErr w:type="gramStart"/>
            <w:r>
              <w:rPr>
                <w:rFonts w:ascii="Arial" w:hAnsi="Arial"/>
                <w:b/>
                <w:sz w:val="20"/>
              </w:rPr>
              <w:t>royal</w:t>
            </w:r>
            <w:proofErr w:type="gramEnd"/>
            <w:r>
              <w:rPr>
                <w:rFonts w:ascii="Arial" w:hAnsi="Arial"/>
                <w:b/>
                <w:sz w:val="20"/>
              </w:rPr>
              <w:t>, laranja, marrom claro, marrom, preto,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salmão,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verde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bandeira,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pink,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rosa,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verde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musgo,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vermelho,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vinho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amarelo.</w:t>
            </w:r>
          </w:p>
        </w:tc>
        <w:tc>
          <w:tcPr>
            <w:tcW w:w="11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6"/>
              </w:rPr>
            </w:pPr>
          </w:p>
          <w:p w:rsidR="00E32FD5" w:rsidRDefault="00D81D66">
            <w:pPr>
              <w:pStyle w:val="TableParagraph"/>
              <w:spacing w:before="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5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6"/>
              </w:rPr>
            </w:pPr>
          </w:p>
          <w:p w:rsidR="00E32FD5" w:rsidRDefault="00D81D66">
            <w:pPr>
              <w:pStyle w:val="TableParagraph"/>
              <w:spacing w:before="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15.000</w:t>
            </w:r>
          </w:p>
        </w:tc>
      </w:tr>
      <w:tr w:rsidR="00E32FD5">
        <w:trPr>
          <w:trHeight w:val="279"/>
        </w:trPr>
        <w:tc>
          <w:tcPr>
            <w:tcW w:w="77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1138"/>
        </w:trPr>
        <w:tc>
          <w:tcPr>
            <w:tcW w:w="77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0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</w:t>
            </w:r>
          </w:p>
        </w:tc>
        <w:tc>
          <w:tcPr>
            <w:tcW w:w="7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0"/>
              <w:ind w:right="262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12</w:t>
            </w:r>
          </w:p>
        </w:tc>
        <w:tc>
          <w:tcPr>
            <w:tcW w:w="5853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D81D66">
            <w:pPr>
              <w:pStyle w:val="TableParagraph"/>
              <w:ind w:left="46" w:right="91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81690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Adesivo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autocolante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vinil: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laminado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PVC,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cor transparente, autoadesivo protegido no verso por papel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siliconado. Desenvolvido com materiais antialérgicos e </w:t>
            </w:r>
            <w:proofErr w:type="gramStart"/>
            <w:r>
              <w:rPr>
                <w:sz w:val="20"/>
              </w:rPr>
              <w:t>anti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bacterianos</w:t>
            </w:r>
            <w:proofErr w:type="gram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Largura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rolo: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cm.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metros.</w:t>
            </w:r>
          </w:p>
          <w:p w:rsidR="00E32FD5" w:rsidRDefault="00D81D66">
            <w:pPr>
              <w:pStyle w:val="TableParagraph"/>
              <w:spacing w:line="199" w:lineRule="exact"/>
              <w:ind w:left="46"/>
              <w:rPr>
                <w:sz w:val="20"/>
              </w:rPr>
            </w:pPr>
            <w:r>
              <w:rPr>
                <w:sz w:val="20"/>
              </w:rPr>
              <w:t>Espessura: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8mm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19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0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Rolo</w:t>
            </w:r>
          </w:p>
        </w:tc>
        <w:tc>
          <w:tcPr>
            <w:tcW w:w="1159" w:type="dxa"/>
            <w:tcBorders>
              <w:top w:val="single" w:sz="8" w:space="0" w:color="000009"/>
              <w:left w:val="single" w:sz="8" w:space="0" w:color="000009"/>
              <w:bottom w:val="single" w:sz="8" w:space="0" w:color="000009"/>
              <w:right w:val="single" w:sz="8" w:space="0" w:color="000009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0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</w:tr>
    </w:tbl>
    <w:p w:rsidR="00E32FD5" w:rsidRDefault="00E32FD5">
      <w:pPr>
        <w:jc w:val="center"/>
        <w:rPr>
          <w:sz w:val="20"/>
        </w:rPr>
        <w:sectPr w:rsidR="00E32FD5">
          <w:pgSz w:w="11910" w:h="16840"/>
          <w:pgMar w:top="1360" w:right="940" w:bottom="340" w:left="920" w:header="270" w:footer="155" w:gutter="0"/>
          <w:cols w:space="720"/>
        </w:sectPr>
      </w:pPr>
    </w:p>
    <w:p w:rsidR="00E32FD5" w:rsidRDefault="00E32FD5">
      <w:pPr>
        <w:pStyle w:val="Corpodetexto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9"/>
          <w:left w:val="single" w:sz="8" w:space="0" w:color="000009"/>
          <w:bottom w:val="single" w:sz="8" w:space="0" w:color="000009"/>
          <w:right w:val="single" w:sz="8" w:space="0" w:color="000009"/>
          <w:insideH w:val="single" w:sz="8" w:space="0" w:color="000009"/>
          <w:insideV w:val="single" w:sz="8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799"/>
        <w:gridCol w:w="5853"/>
        <w:gridCol w:w="1199"/>
        <w:gridCol w:w="1159"/>
      </w:tblGrid>
      <w:tr w:rsidR="00E32FD5">
        <w:trPr>
          <w:trHeight w:val="137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13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26"/>
              <w:ind w:left="46" w:right="63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76642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-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Adesivo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autocolante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vinil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colorido: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laminado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PVC,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autoadesivo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protegido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verso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papel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siliconado.</w:t>
            </w:r>
          </w:p>
          <w:p w:rsidR="00E32FD5" w:rsidRDefault="00D81D66">
            <w:pPr>
              <w:pStyle w:val="TableParagraph"/>
              <w:ind w:left="46"/>
              <w:rPr>
                <w:sz w:val="20"/>
              </w:rPr>
            </w:pPr>
            <w:r>
              <w:rPr>
                <w:sz w:val="20"/>
              </w:rPr>
              <w:t>Desenvolvido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materiais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antialérgicos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antibacteriano</w:t>
            </w:r>
            <w:proofErr w:type="gramEnd"/>
            <w:r>
              <w:rPr>
                <w:sz w:val="20"/>
              </w:rPr>
              <w:t>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definir pela secretaria. Largura do rolo: 45 cm. Rolo com 25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metros.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Espessura: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8mm</w:t>
            </w:r>
            <w:proofErr w:type="gramEnd"/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definir.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Rolo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E32FD5">
        <w:trPr>
          <w:trHeight w:val="21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2FD5">
        <w:trPr>
          <w:trHeight w:val="2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39" w:line="220" w:lineRule="exact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12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39" w:line="220" w:lineRule="exact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14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39" w:line="220" w:lineRule="exact"/>
              <w:ind w:left="46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1889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Papel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Almaço: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pautado,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pacote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400fls</w:t>
            </w:r>
            <w:proofErr w:type="gramEnd"/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39" w:line="220" w:lineRule="exact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39" w:line="220" w:lineRule="exact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</w:tr>
      <w:tr w:rsidR="00E32FD5">
        <w:trPr>
          <w:trHeight w:val="27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13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15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34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33839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Papel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Vergê: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gramatura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180g/m²,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folha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210x297,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branco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bege.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folhas.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5.000</w:t>
            </w:r>
          </w:p>
        </w:tc>
      </w:tr>
      <w:tr w:rsidR="00E32FD5">
        <w:trPr>
          <w:trHeight w:val="23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14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16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19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34443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Cartolina: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medida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aproximada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50x66cm,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gramatura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mínima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140g/m²,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branca.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Pacote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unidades.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2.000</w:t>
            </w:r>
          </w:p>
        </w:tc>
      </w:tr>
      <w:tr w:rsidR="00E32FD5">
        <w:trPr>
          <w:trHeight w:val="21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2FD5">
        <w:trPr>
          <w:trHeight w:val="918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9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15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9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17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81691 - Papel Crepom: </w:t>
            </w:r>
            <w:r>
              <w:rPr>
                <w:sz w:val="20"/>
              </w:rPr>
              <w:t>medidas aproximadas 48cmx2mts. Nas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cores: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branco,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azul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claro,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azul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escuro,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verde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claro,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verde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escuro,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amarelo, vermelho, preto, marrom, laranja, rosa claro, rosa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escuro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roxo.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9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Rolo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9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25.000</w:t>
            </w:r>
          </w:p>
        </w:tc>
      </w:tr>
      <w:tr w:rsidR="00E32FD5">
        <w:trPr>
          <w:trHeight w:val="29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918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9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16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9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18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21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72760 - Papel Sulfite A3: </w:t>
            </w:r>
            <w:r>
              <w:rPr>
                <w:sz w:val="20"/>
              </w:rPr>
              <w:t>na cor branca, 100% celulose, 75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g/m²,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420x297mm.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Produzido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celulose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vegetal,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certificação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9001/14001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FSC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CERFLOR.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9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Resma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9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1.000</w:t>
            </w:r>
          </w:p>
        </w:tc>
      </w:tr>
      <w:tr w:rsidR="00E32FD5">
        <w:trPr>
          <w:trHeight w:val="21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36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17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36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19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36"/>
              <w:ind w:left="46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76643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-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Papel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A4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offset: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180gr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branco,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pacote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folhas.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36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36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10.000</w:t>
            </w:r>
          </w:p>
        </w:tc>
      </w:tr>
      <w:tr w:rsidR="00E32FD5">
        <w:trPr>
          <w:trHeight w:val="33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918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18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20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26"/>
              <w:ind w:left="46" w:right="63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72799 - Papel sulfite a4 colorido: </w:t>
            </w:r>
            <w:r>
              <w:rPr>
                <w:sz w:val="20"/>
              </w:rPr>
              <w:t>sulfite colorido, tipo A4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(210X297),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75g,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folhas,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(</w:t>
            </w:r>
            <w:r>
              <w:rPr>
                <w:spacing w:val="-5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azul,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amarelo,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verde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rosa)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escolher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empenho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2.000</w:t>
            </w:r>
          </w:p>
        </w:tc>
      </w:tr>
      <w:tr w:rsidR="00E32FD5">
        <w:trPr>
          <w:trHeight w:val="29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918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19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21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1"/>
              <w:ind w:left="46" w:right="63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25979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-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Papel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A4: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branca,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celulose,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75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gramas,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210x297mm.</w:t>
            </w:r>
          </w:p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sz w:val="20"/>
              </w:rPr>
              <w:t>Produzido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celulose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vegetal,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certificação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9001/14001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FSC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CERFLOR</w:t>
            </w:r>
            <w:proofErr w:type="gramEnd"/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Resma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40.000</w:t>
            </w:r>
          </w:p>
        </w:tc>
      </w:tr>
      <w:tr w:rsidR="00E32FD5">
        <w:trPr>
          <w:trHeight w:val="227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32FD5">
        <w:trPr>
          <w:trHeight w:val="918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20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22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16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64001 - Pasta com canaleta transparente: </w:t>
            </w:r>
            <w:r>
              <w:rPr>
                <w:sz w:val="20"/>
              </w:rPr>
              <w:t>pasta canaleta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ofício,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canaleta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branca,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folhas,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A4.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Dimensões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aproximadas: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220x307mm.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10.000</w:t>
            </w:r>
          </w:p>
        </w:tc>
      </w:tr>
      <w:tr w:rsidR="00E32FD5">
        <w:trPr>
          <w:trHeight w:val="29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21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23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9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50166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Pasta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catálogo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com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50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envelopes</w:t>
            </w:r>
            <w:r>
              <w:rPr>
                <w:sz w:val="20"/>
              </w:rPr>
              <w:t>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ofício,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bolso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visor,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4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colchetes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envelopes,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preta.</w:t>
            </w:r>
          </w:p>
          <w:p w:rsidR="00E32FD5" w:rsidRDefault="00D81D66">
            <w:pPr>
              <w:pStyle w:val="TableParagraph"/>
              <w:spacing w:line="200" w:lineRule="exact"/>
              <w:ind w:left="46"/>
              <w:rPr>
                <w:sz w:val="20"/>
              </w:rPr>
            </w:pPr>
            <w:r>
              <w:rPr>
                <w:sz w:val="20"/>
              </w:rPr>
              <w:t>Dimensões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aproximadas: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243x330mm.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2.000</w:t>
            </w:r>
          </w:p>
        </w:tc>
      </w:tr>
      <w:tr w:rsidR="00E32FD5">
        <w:trPr>
          <w:trHeight w:val="31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6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spacing w:before="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22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6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spacing w:before="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24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81692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Saco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plástico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ofício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com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20"/>
              </w:rPr>
              <w:t>4</w:t>
            </w:r>
            <w:proofErr w:type="gramEnd"/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furos: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cristal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liso,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furos, espessura de 0,05mm. Dimensões aproximadas: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240x319mm.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Pacote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unidades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6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spacing w:before="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6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spacing w:before="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</w:tr>
      <w:tr w:rsidR="00E32FD5">
        <w:trPr>
          <w:trHeight w:val="29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E32FD5" w:rsidRDefault="00E32FD5">
      <w:pPr>
        <w:rPr>
          <w:rFonts w:ascii="Times New Roman"/>
          <w:sz w:val="18"/>
        </w:rPr>
        <w:sectPr w:rsidR="00E32FD5">
          <w:pgSz w:w="11910" w:h="16840"/>
          <w:pgMar w:top="1360" w:right="940" w:bottom="340" w:left="920" w:header="270" w:footer="155" w:gutter="0"/>
          <w:cols w:space="720"/>
        </w:sectPr>
      </w:pPr>
    </w:p>
    <w:p w:rsidR="00E32FD5" w:rsidRDefault="00E32FD5">
      <w:pPr>
        <w:pStyle w:val="Corpodetexto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9"/>
          <w:left w:val="single" w:sz="8" w:space="0" w:color="000009"/>
          <w:bottom w:val="single" w:sz="8" w:space="0" w:color="000009"/>
          <w:right w:val="single" w:sz="8" w:space="0" w:color="000009"/>
          <w:insideH w:val="single" w:sz="8" w:space="0" w:color="000009"/>
          <w:insideV w:val="single" w:sz="8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799"/>
        <w:gridCol w:w="5853"/>
        <w:gridCol w:w="1199"/>
        <w:gridCol w:w="1159"/>
      </w:tblGrid>
      <w:tr w:rsidR="00E32FD5">
        <w:trPr>
          <w:trHeight w:val="71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  <w:sz w:val="21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23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Calibri"/>
                <w:b/>
                <w:sz w:val="21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25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41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74839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Pasta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aba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com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elástico</w:t>
            </w:r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polipropileno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cores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variadas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(será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definida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compra),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ofício.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  <w:sz w:val="21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  <w:sz w:val="21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20.000</w:t>
            </w:r>
          </w:p>
        </w:tc>
      </w:tr>
      <w:tr w:rsidR="00E32FD5">
        <w:trPr>
          <w:trHeight w:val="115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6"/>
              </w:rPr>
            </w:pPr>
          </w:p>
          <w:p w:rsidR="00E32FD5" w:rsidRDefault="00D81D66">
            <w:pPr>
              <w:pStyle w:val="TableParagraph"/>
              <w:spacing w:before="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23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6"/>
              </w:rPr>
            </w:pPr>
          </w:p>
          <w:p w:rsidR="00E32FD5" w:rsidRDefault="00D81D66">
            <w:pPr>
              <w:pStyle w:val="TableParagraph"/>
              <w:spacing w:before="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26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24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76645 - Pasta aba com elástico altura </w:t>
            </w:r>
            <w:proofErr w:type="gramStart"/>
            <w:r>
              <w:rPr>
                <w:rFonts w:ascii="Arial" w:hAnsi="Arial"/>
                <w:b/>
                <w:sz w:val="20"/>
              </w:rPr>
              <w:t>5cm</w:t>
            </w:r>
            <w:proofErr w:type="gramEnd"/>
            <w:r>
              <w:rPr>
                <w:sz w:val="20"/>
              </w:rPr>
              <w:t>, em polipropileno,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ofício,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transparente,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abas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fixar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documentos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interior da pasta e elástico para fechamento. Dimensões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aproximadas: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335x245x50mm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CxLxA</w:t>
            </w:r>
            <w:proofErr w:type="gramEnd"/>
            <w:r>
              <w:rPr>
                <w:sz w:val="20"/>
              </w:rPr>
              <w:t>).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6"/>
              </w:rPr>
            </w:pPr>
          </w:p>
          <w:p w:rsidR="00E32FD5" w:rsidRDefault="00D81D66">
            <w:pPr>
              <w:pStyle w:val="TableParagraph"/>
              <w:spacing w:before="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6"/>
              </w:rPr>
            </w:pPr>
          </w:p>
          <w:p w:rsidR="00E32FD5" w:rsidRDefault="00D81D66">
            <w:pPr>
              <w:pStyle w:val="TableParagraph"/>
              <w:spacing w:before="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</w:tr>
      <w:tr w:rsidR="00E32FD5">
        <w:trPr>
          <w:trHeight w:val="113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0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23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0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27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14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76646 - Pasta aba com elástico altura </w:t>
            </w:r>
            <w:proofErr w:type="gramStart"/>
            <w:r>
              <w:rPr>
                <w:rFonts w:ascii="Arial" w:hAnsi="Arial"/>
                <w:b/>
                <w:sz w:val="20"/>
              </w:rPr>
              <w:t>3cm</w:t>
            </w:r>
            <w:proofErr w:type="gramEnd"/>
            <w:r>
              <w:rPr>
                <w:sz w:val="20"/>
              </w:rPr>
              <w:t>, em polipropileno,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ofício,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transparente,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abas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fixar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documentos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interior da pasta e elástico para fechamento. Dimensões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aproximadas: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335x245x30mm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CxLxA</w:t>
            </w:r>
            <w:proofErr w:type="gramEnd"/>
            <w:r>
              <w:rPr>
                <w:sz w:val="20"/>
              </w:rPr>
              <w:t>).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0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0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</w:tr>
      <w:tr w:rsidR="00E32FD5">
        <w:trPr>
          <w:trHeight w:val="35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24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28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1978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Pasta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transparente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em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L: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incolor,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plástico,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ofício, pacote com 10 unidades. Dimensões aproximadas: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310x220mm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10.000</w:t>
            </w:r>
          </w:p>
        </w:tc>
      </w:tr>
      <w:tr w:rsidR="00E32FD5">
        <w:trPr>
          <w:trHeight w:val="31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115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6"/>
              </w:rPr>
            </w:pPr>
          </w:p>
          <w:p w:rsidR="00E32FD5" w:rsidRDefault="00D81D66">
            <w:pPr>
              <w:pStyle w:val="TableParagraph"/>
              <w:spacing w:before="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25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6"/>
              </w:rPr>
            </w:pPr>
          </w:p>
          <w:p w:rsidR="00E32FD5" w:rsidRDefault="00D81D66">
            <w:pPr>
              <w:pStyle w:val="TableParagraph"/>
              <w:spacing w:before="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29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9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76647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Pasta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suspensa: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cartão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kraft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240g/m²,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plastificada,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hastes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plásticas,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posições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visor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etiqueta.</w:t>
            </w:r>
          </w:p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sz w:val="20"/>
              </w:rPr>
              <w:t>Acompanha visor com etiqueta para identificação e grampos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plásticos.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Dimensões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aproximadas: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361x240mm.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unidades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6"/>
              </w:rPr>
            </w:pPr>
          </w:p>
          <w:p w:rsidR="00E32FD5" w:rsidRDefault="00D81D66">
            <w:pPr>
              <w:pStyle w:val="TableParagraph"/>
              <w:spacing w:before="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6"/>
              </w:rPr>
            </w:pPr>
          </w:p>
          <w:p w:rsidR="00E32FD5" w:rsidRDefault="00D81D66">
            <w:pPr>
              <w:pStyle w:val="TableParagraph"/>
              <w:spacing w:before="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</w:tr>
      <w:tr w:rsidR="00E32FD5">
        <w:trPr>
          <w:trHeight w:val="27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36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26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36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30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2045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Registrador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A/Z: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etiqueta,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35cm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28cm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8,5cm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lombada.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36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36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</w:tr>
      <w:tr w:rsidR="00E32FD5">
        <w:trPr>
          <w:trHeight w:val="25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36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27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36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31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12073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Grampo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plástico: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pastas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trilho,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macho-fêmea.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Pacote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unidades.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36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36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</w:tr>
      <w:tr w:rsidR="00E32FD5">
        <w:trPr>
          <w:trHeight w:val="37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36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28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36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32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20136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Visor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Pasta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Suspensa: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plástico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etiqueta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branca.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unidades.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36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36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</w:tr>
      <w:tr w:rsidR="00E32FD5">
        <w:trPr>
          <w:trHeight w:val="39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29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33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29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1977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Pasta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sanfonada: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papelão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prensado,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pesando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290g/m²,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divisões,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ofício,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parda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E32FD5">
        <w:trPr>
          <w:trHeight w:val="39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115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6"/>
              </w:rPr>
            </w:pPr>
          </w:p>
          <w:p w:rsidR="00E32FD5" w:rsidRDefault="00D81D66">
            <w:pPr>
              <w:pStyle w:val="TableParagraph"/>
              <w:spacing w:before="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30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6"/>
              </w:rPr>
            </w:pPr>
          </w:p>
          <w:p w:rsidR="00E32FD5" w:rsidRDefault="00D81D66">
            <w:pPr>
              <w:pStyle w:val="TableParagraph"/>
              <w:spacing w:before="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34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76919 - Tesoura Grande: </w:t>
            </w:r>
            <w:r>
              <w:rPr>
                <w:sz w:val="20"/>
              </w:rPr>
              <w:t>COMPRIMENTO MÍNIMO DE 20,5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CM, LÂMINA EM AÇO INOXIDÁVEL COM GRAVAÇÃO 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MARCA DO PRODUTO, CABO EMBORRACHADO 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ANATÔMICO.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LAMINA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ESPESSURA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MÍNIMA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6"/>
              </w:rPr>
            </w:pPr>
          </w:p>
          <w:p w:rsidR="00E32FD5" w:rsidRDefault="00D81D66">
            <w:pPr>
              <w:pStyle w:val="TableParagraph"/>
              <w:spacing w:before="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6"/>
              </w:rPr>
            </w:pPr>
          </w:p>
          <w:p w:rsidR="00E32FD5" w:rsidRDefault="00D81D66">
            <w:pPr>
              <w:pStyle w:val="TableParagraph"/>
              <w:spacing w:before="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2.000</w:t>
            </w:r>
          </w:p>
        </w:tc>
      </w:tr>
      <w:tr w:rsidR="00E32FD5">
        <w:trPr>
          <w:trHeight w:val="25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113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5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31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5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35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19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76918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Tesoura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picotar: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TESOURA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COMPRIMENTO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MÍNIMO DE 21 CM, PRODUZIDA EM AÇO INOX, COM CABO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ERGONÔMICO. TESOURA INDICADA PARA USO 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TECIDO,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PAPEL,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COURO,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PVC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OUTROS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MATERIAIS.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5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5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</w:tr>
      <w:tr w:rsidR="00E32FD5">
        <w:trPr>
          <w:trHeight w:val="27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32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36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41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76648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Caneta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marca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texto: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fluorescente.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chanfrada.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Espessura, mínima, do traço 3,5mm. Nas cores: amarelo,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laranja,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rosa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verde.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7.500</w:t>
            </w:r>
          </w:p>
        </w:tc>
      </w:tr>
      <w:tr w:rsidR="00E32FD5">
        <w:trPr>
          <w:trHeight w:val="29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E32FD5" w:rsidRDefault="00E32FD5">
      <w:pPr>
        <w:rPr>
          <w:rFonts w:ascii="Times New Roman"/>
          <w:sz w:val="18"/>
        </w:rPr>
        <w:sectPr w:rsidR="00E32FD5">
          <w:pgSz w:w="11910" w:h="16840"/>
          <w:pgMar w:top="1360" w:right="940" w:bottom="340" w:left="920" w:header="270" w:footer="155" w:gutter="0"/>
          <w:cols w:space="720"/>
        </w:sectPr>
      </w:pPr>
    </w:p>
    <w:p w:rsidR="00E32FD5" w:rsidRDefault="00E32FD5">
      <w:pPr>
        <w:pStyle w:val="Corpodetexto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9"/>
          <w:left w:val="single" w:sz="8" w:space="0" w:color="000009"/>
          <w:bottom w:val="single" w:sz="8" w:space="0" w:color="000009"/>
          <w:right w:val="single" w:sz="8" w:space="0" w:color="000009"/>
          <w:insideH w:val="single" w:sz="8" w:space="0" w:color="000009"/>
          <w:insideV w:val="single" w:sz="8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799"/>
        <w:gridCol w:w="5853"/>
        <w:gridCol w:w="1199"/>
        <w:gridCol w:w="1159"/>
      </w:tblGrid>
      <w:tr w:rsidR="00E32FD5">
        <w:trPr>
          <w:trHeight w:val="137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33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37</w:t>
            </w: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spacing w:before="9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85859 - Caneta esferográfica vermelha: </w:t>
            </w:r>
            <w:r>
              <w:rPr>
                <w:sz w:val="20"/>
              </w:rPr>
              <w:t>caneta com escrita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(0,7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1,00MM).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Corpo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produzido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resina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termoplástica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transparente,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furo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respiro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sextavado.</w:t>
            </w:r>
          </w:p>
          <w:p w:rsidR="00E32FD5" w:rsidRDefault="00D81D66">
            <w:pPr>
              <w:pStyle w:val="TableParagraph"/>
              <w:spacing w:line="229" w:lineRule="exact"/>
              <w:ind w:left="46"/>
              <w:rPr>
                <w:sz w:val="20"/>
              </w:rPr>
            </w:pPr>
            <w:r>
              <w:rPr>
                <w:sz w:val="20"/>
              </w:rPr>
              <w:t>Com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certificação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INMETRO.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6.000</w:t>
            </w:r>
          </w:p>
        </w:tc>
      </w:tr>
      <w:tr w:rsidR="00E32FD5">
        <w:trPr>
          <w:trHeight w:val="137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25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33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25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38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21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85860 - Caneta esferográfica azul/preta: </w:t>
            </w:r>
            <w:r>
              <w:rPr>
                <w:sz w:val="20"/>
              </w:rPr>
              <w:t>caneta com escrita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(0,7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1,00MM).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Corpo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produzido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resina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termoplástica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transparente,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furo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respiro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sextavado.</w:t>
            </w:r>
          </w:p>
          <w:p w:rsidR="00E32FD5" w:rsidRDefault="00D81D66">
            <w:pPr>
              <w:pStyle w:val="TableParagraph"/>
              <w:spacing w:line="229" w:lineRule="exact"/>
              <w:ind w:left="46"/>
              <w:rPr>
                <w:sz w:val="20"/>
              </w:rPr>
            </w:pPr>
            <w:r>
              <w:rPr>
                <w:sz w:val="20"/>
              </w:rPr>
              <w:t>Com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certificação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INMETRO.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25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25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30.000</w:t>
            </w:r>
          </w:p>
        </w:tc>
      </w:tr>
      <w:tr w:rsidR="00E32FD5">
        <w:trPr>
          <w:trHeight w:val="31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2057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10"/>
              <w:rPr>
                <w:rFonts w:ascii="Calibri"/>
                <w:b/>
                <w:sz w:val="31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34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10"/>
              <w:rPr>
                <w:rFonts w:ascii="Calibri"/>
                <w:b/>
                <w:sz w:val="31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39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6"/>
              <w:ind w:left="46" w:right="513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81110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Marcador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Permanente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com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duas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pontas: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Caneta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permanente com ponta fina em um lado e ponta grossa em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outro.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indicação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pontas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caneta.</w:t>
            </w:r>
          </w:p>
          <w:p w:rsidR="00E32FD5" w:rsidRDefault="00D81D66">
            <w:pPr>
              <w:pStyle w:val="TableParagraph"/>
              <w:ind w:left="46" w:right="63"/>
              <w:rPr>
                <w:sz w:val="20"/>
              </w:rPr>
            </w:pPr>
            <w:r>
              <w:rPr>
                <w:sz w:val="20"/>
              </w:rPr>
              <w:t xml:space="preserve">Comprimento mínimo de 130 mm. Com 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clip para fixação 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bolso. Marcador indicado para retroprojetor e escrita 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brinquedos,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mamadeira,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plástico,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vidros,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papel,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cd,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dvd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outros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materiais.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Disponível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Azul,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Preto,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Vermelho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Verde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escolha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requisitante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pedido.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10"/>
              <w:rPr>
                <w:rFonts w:ascii="Calibri"/>
                <w:b/>
                <w:sz w:val="31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10"/>
              <w:rPr>
                <w:rFonts w:ascii="Calibri"/>
                <w:b/>
                <w:sz w:val="31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5.000</w:t>
            </w: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2457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9"/>
              <w:rPr>
                <w:rFonts w:ascii="Calibri"/>
                <w:b/>
                <w:sz w:val="25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35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9"/>
              <w:rPr>
                <w:rFonts w:ascii="Calibri"/>
                <w:b/>
                <w:sz w:val="25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40</w:t>
            </w: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spacing w:before="11"/>
              <w:rPr>
                <w:rFonts w:ascii="Calibri"/>
                <w:b/>
                <w:sz w:val="25"/>
              </w:rPr>
            </w:pPr>
          </w:p>
          <w:p w:rsidR="00E32FD5" w:rsidRDefault="00D81D66">
            <w:pPr>
              <w:pStyle w:val="TableParagraph"/>
              <w:ind w:left="46" w:right="91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85861 – Marcadores para quadro branco – </w:t>
            </w:r>
            <w:r>
              <w:rPr>
                <w:sz w:val="20"/>
              </w:rPr>
              <w:t>disponíveis nas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azul,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preta,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verde,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vermelha,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violeta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laranja.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Produzidos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em resina termoplástica, com ponta de fibra substituível,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redonda de no mínimo </w:t>
            </w:r>
            <w:proofErr w:type="gramStart"/>
            <w:r>
              <w:rPr>
                <w:sz w:val="20"/>
              </w:rPr>
              <w:t>03MM</w:t>
            </w:r>
            <w:proofErr w:type="gramEnd"/>
            <w:r>
              <w:rPr>
                <w:sz w:val="20"/>
              </w:rPr>
              <w:t>. Marcadores com recarga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substituível de no mínimo 5,5 ML. O marcador deverá exibir 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seu corpo a instrução de como fazer a recarga. Dimensões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mínimas de cada marcador: 130 MM de comprimento e 21 MM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largura.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9"/>
              <w:rPr>
                <w:rFonts w:ascii="Calibri"/>
                <w:b/>
                <w:sz w:val="25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9"/>
              <w:rPr>
                <w:rFonts w:ascii="Calibri"/>
                <w:b/>
                <w:sz w:val="25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40.000</w:t>
            </w: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6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spacing w:before="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35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6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spacing w:before="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41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85862 - Refil de marcador de quadro branco – </w:t>
            </w:r>
            <w:r>
              <w:rPr>
                <w:sz w:val="20"/>
              </w:rPr>
              <w:t>refil de 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mínimo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5ml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atenda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especificações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marcador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licitado,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cores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preto,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azul,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vermelho,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verde,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violeta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laranja.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6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spacing w:before="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6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spacing w:before="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60.000</w:t>
            </w: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113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0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36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0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42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81113 - Apagador para quadro </w:t>
            </w:r>
            <w:proofErr w:type="gramStart"/>
            <w:r>
              <w:rPr>
                <w:rFonts w:ascii="Arial" w:hAnsi="Arial"/>
                <w:b/>
                <w:sz w:val="20"/>
              </w:rPr>
              <w:t>branco –MAGNÉTICO</w:t>
            </w:r>
            <w:proofErr w:type="gramEnd"/>
            <w:r>
              <w:rPr>
                <w:rFonts w:ascii="Arial" w:hAnsi="Arial"/>
                <w:b/>
                <w:sz w:val="20"/>
              </w:rPr>
              <w:t>: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Apagador magnético, com espaço para guardar dois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marcadores.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Apagador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plástico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feltro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lã,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ótima apelabilidade e durabilidade, tamanho aproximado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143x50x28mm.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0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0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10.000</w:t>
            </w:r>
          </w:p>
        </w:tc>
      </w:tr>
      <w:tr w:rsidR="00E32FD5">
        <w:trPr>
          <w:trHeight w:val="907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spacing w:before="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36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spacing w:before="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43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75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23624 – Limpador de quadro branco</w:t>
            </w:r>
            <w:r>
              <w:rPr>
                <w:sz w:val="20"/>
              </w:rPr>
              <w:t>, líquido, especialmente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formulado para remover instantaneamente manchas, resíduos 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sujeiras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deixadas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marcadores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geral.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Embalagem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limpador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60ml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flanela.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spacing w:before="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spacing w:before="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1.000</w:t>
            </w:r>
          </w:p>
        </w:tc>
      </w:tr>
      <w:tr w:rsidR="00E32FD5">
        <w:trPr>
          <w:trHeight w:val="266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938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37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44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31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81116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Lápis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mina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preta</w:t>
            </w:r>
            <w:r>
              <w:rPr>
                <w:sz w:val="20"/>
              </w:rPr>
              <w:t>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Redondo,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2B,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grafite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resistente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que não deve quebrar com facilidade. Produzido com material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sustentável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pelo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Inmetro.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35.000</w:t>
            </w:r>
          </w:p>
        </w:tc>
      </w:tr>
      <w:tr w:rsidR="00E32FD5">
        <w:trPr>
          <w:trHeight w:val="27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E32FD5" w:rsidRDefault="00E32FD5">
      <w:pPr>
        <w:rPr>
          <w:rFonts w:ascii="Times New Roman"/>
          <w:sz w:val="18"/>
        </w:rPr>
        <w:sectPr w:rsidR="00E32FD5">
          <w:pgSz w:w="11910" w:h="16840"/>
          <w:pgMar w:top="1360" w:right="940" w:bottom="340" w:left="920" w:header="270" w:footer="155" w:gutter="0"/>
          <w:cols w:space="720"/>
        </w:sectPr>
      </w:pPr>
    </w:p>
    <w:p w:rsidR="00E32FD5" w:rsidRDefault="00E32FD5">
      <w:pPr>
        <w:pStyle w:val="Corpodetexto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9"/>
          <w:left w:val="single" w:sz="8" w:space="0" w:color="000009"/>
          <w:bottom w:val="single" w:sz="8" w:space="0" w:color="000009"/>
          <w:right w:val="single" w:sz="8" w:space="0" w:color="000009"/>
          <w:insideH w:val="single" w:sz="8" w:space="0" w:color="000009"/>
          <w:insideV w:val="single" w:sz="8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799"/>
        <w:gridCol w:w="5853"/>
        <w:gridCol w:w="1199"/>
        <w:gridCol w:w="1159"/>
      </w:tblGrid>
      <w:tr w:rsidR="00E32FD5">
        <w:trPr>
          <w:trHeight w:val="137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38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45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72767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Grampeador</w:t>
            </w:r>
            <w:proofErr w:type="gramEnd"/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mesa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26/6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-25fl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corpo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metal.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Trilho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de alta </w:t>
            </w:r>
            <w:proofErr w:type="gramStart"/>
            <w:r>
              <w:rPr>
                <w:sz w:val="20"/>
              </w:rPr>
              <w:t>performance</w:t>
            </w:r>
            <w:proofErr w:type="gramEnd"/>
            <w:r>
              <w:rPr>
                <w:sz w:val="20"/>
              </w:rPr>
              <w:t xml:space="preserve"> que desliza melhor. Duas funções: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grampeamento e tacheamento Abertura de 180º que facilita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carregamento. Base antiderrapante. Sistema antibloqueio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grampos. Capacidade do trilho: 100 grampos 24/6 e 140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grampos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26/6.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Medidas: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38x60x140mm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LxAxC</w:t>
            </w:r>
            <w:proofErr w:type="gramEnd"/>
            <w:r>
              <w:rPr>
                <w:sz w:val="20"/>
              </w:rPr>
              <w:t>).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2.000</w:t>
            </w:r>
          </w:p>
        </w:tc>
      </w:tr>
      <w:tr w:rsidR="00E32FD5">
        <w:trPr>
          <w:trHeight w:val="697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10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38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10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46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27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33166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Grampeador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manual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profissional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grande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até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240fls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grampos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23/10;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23/13;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23/17;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23/20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23/24.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10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10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E32FD5">
        <w:trPr>
          <w:trHeight w:val="67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38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47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18282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Grampeador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parede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inox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 xml:space="preserve">grampo 106/8, altura </w:t>
            </w:r>
            <w:proofErr w:type="gramStart"/>
            <w:r>
              <w:rPr>
                <w:sz w:val="20"/>
              </w:rPr>
              <w:t>145mm</w:t>
            </w:r>
            <w:proofErr w:type="gramEnd"/>
            <w:r>
              <w:rPr>
                <w:sz w:val="20"/>
              </w:rPr>
              <w:t>, largura 30mm, comprimento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187mm,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522g.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E32FD5">
        <w:trPr>
          <w:trHeight w:val="30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26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39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26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48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44750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Grampo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23/10: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grampo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aço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galvanizado.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5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unidades.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26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26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E32FD5">
        <w:trPr>
          <w:trHeight w:val="45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2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39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2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49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76654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Grampo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23/17: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grampo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aço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galvanizado.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unidades.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2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2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E32FD5">
        <w:trPr>
          <w:trHeight w:val="698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39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50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33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23615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Grampo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26/6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galvanizados: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arame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aço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revestido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resistente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oxidação.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5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unidades.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1.000</w:t>
            </w: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39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51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34"/>
              <w:ind w:left="46" w:right="63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81693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-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Grampo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p/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grampeador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26/6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cobreado: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grampo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galvanizado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zinco.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5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unidades.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36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39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36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52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25232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Grampo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106/6: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grampo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aço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galvanizado.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2500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unidades.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36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36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</w:tr>
      <w:tr w:rsidR="00E32FD5">
        <w:trPr>
          <w:trHeight w:val="31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36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40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36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53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76922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20"/>
              </w:rPr>
              <w:t>Percevejo:</w:t>
            </w:r>
            <w:proofErr w:type="gramEnd"/>
            <w:r>
              <w:rPr>
                <w:sz w:val="20"/>
              </w:rPr>
              <w:t>Latonado,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ponta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perfurante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cabeça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10mm.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unidades.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36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36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</w:tr>
      <w:tr w:rsidR="00E32FD5">
        <w:trPr>
          <w:trHeight w:val="25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45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2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41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2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54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8821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Alfinete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niquelado: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29,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gramas.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2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2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</w:tr>
      <w:tr w:rsidR="00E32FD5">
        <w:trPr>
          <w:trHeight w:val="23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32FD5">
        <w:trPr>
          <w:trHeight w:val="2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24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42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24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55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24"/>
              <w:ind w:left="46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1632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Clips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metal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3/0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niquelado.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500g.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24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24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7.500</w:t>
            </w:r>
          </w:p>
        </w:tc>
      </w:tr>
      <w:tr w:rsidR="00E32FD5">
        <w:trPr>
          <w:trHeight w:val="2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24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42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24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56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24"/>
              <w:ind w:left="46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1635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Clips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metal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8/0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niquelado.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500g.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24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24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2.500</w:t>
            </w:r>
          </w:p>
        </w:tc>
      </w:tr>
      <w:tr w:rsidR="00E32FD5">
        <w:trPr>
          <w:trHeight w:val="27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45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2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43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2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57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1684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Extrator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grampo: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Espátula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aço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cromado,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própria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extração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grampos.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2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2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1.000</w:t>
            </w:r>
          </w:p>
        </w:tc>
      </w:tr>
      <w:tr w:rsidR="00E32FD5">
        <w:trPr>
          <w:trHeight w:val="27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1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spacing w:before="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44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1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spacing w:before="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58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19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1981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Perfurador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para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papel: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aço,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mínimo,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folhas,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75/m²,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vazadores,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preta.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1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spacing w:before="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1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spacing w:before="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</w:tr>
      <w:tr w:rsidR="00E32FD5">
        <w:trPr>
          <w:trHeight w:val="23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3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45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3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59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1675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Estilete: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plástico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rígido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lâmina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aço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1,8mm.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3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3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5.000</w:t>
            </w:r>
          </w:p>
        </w:tc>
      </w:tr>
      <w:tr w:rsidR="00E32FD5">
        <w:trPr>
          <w:trHeight w:val="31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918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46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60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26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71668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Apontador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simples</w:t>
            </w:r>
            <w:r>
              <w:rPr>
                <w:sz w:val="20"/>
              </w:rPr>
              <w:t>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corpo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produzido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metal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lâmina de aço, com excelente fio de corte. Devidamente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certificado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INMETRO.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Produto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qualidade.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10.000</w:t>
            </w:r>
          </w:p>
        </w:tc>
      </w:tr>
      <w:tr w:rsidR="00E32FD5">
        <w:trPr>
          <w:trHeight w:val="918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46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61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37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25204– Apontador duplo com depósito, </w:t>
            </w:r>
            <w:r>
              <w:rPr>
                <w:sz w:val="20"/>
              </w:rPr>
              <w:t>Apontador plástico 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alta qualidade com depósito que evita sujeira, ideal para o dia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dia na escola, auxiliando o aluno nas atividades de escrever,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desenhar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colorir.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Apontador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furos: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padrão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jumbo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10.000</w:t>
            </w:r>
          </w:p>
        </w:tc>
      </w:tr>
      <w:tr w:rsidR="00E32FD5">
        <w:trPr>
          <w:trHeight w:val="21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E32FD5" w:rsidRDefault="00E32FD5">
      <w:pPr>
        <w:rPr>
          <w:rFonts w:ascii="Times New Roman"/>
          <w:sz w:val="14"/>
        </w:rPr>
        <w:sectPr w:rsidR="00E32FD5">
          <w:pgSz w:w="11910" w:h="16840"/>
          <w:pgMar w:top="1360" w:right="940" w:bottom="340" w:left="920" w:header="270" w:footer="155" w:gutter="0"/>
          <w:cols w:space="720"/>
        </w:sectPr>
      </w:pPr>
    </w:p>
    <w:p w:rsidR="00E32FD5" w:rsidRDefault="00E32FD5">
      <w:pPr>
        <w:pStyle w:val="Corpodetexto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9"/>
          <w:left w:val="single" w:sz="8" w:space="0" w:color="000009"/>
          <w:bottom w:val="single" w:sz="8" w:space="0" w:color="000009"/>
          <w:right w:val="single" w:sz="8" w:space="0" w:color="000009"/>
          <w:insideH w:val="single" w:sz="8" w:space="0" w:color="000009"/>
          <w:insideV w:val="single" w:sz="8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799"/>
        <w:gridCol w:w="5853"/>
        <w:gridCol w:w="1199"/>
        <w:gridCol w:w="1159"/>
      </w:tblGrid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47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62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12023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Bloco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flipchart: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Serrilhado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folhas,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cavaletes, com serrilha para dobra ou destaque, no formato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640x880mm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LxA</w:t>
            </w:r>
            <w:proofErr w:type="gramEnd"/>
            <w:r>
              <w:rPr>
                <w:sz w:val="20"/>
              </w:rPr>
              <w:t>).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Bloco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E32FD5">
        <w:trPr>
          <w:trHeight w:val="31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26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48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26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63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81118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Bloco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lembrete: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Autocolante,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38x50mm,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folhas.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Pacote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4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unidades.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NEON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26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26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2.000</w:t>
            </w:r>
          </w:p>
        </w:tc>
      </w:tr>
      <w:tr w:rsidR="00E32FD5">
        <w:trPr>
          <w:trHeight w:val="63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7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48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7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64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96"/>
              <w:ind w:left="46" w:right="308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81119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Bloco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lembrete: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Autocolante,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76X102mm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folhas.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Pacote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unidade.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NEON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7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7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2.000</w:t>
            </w:r>
          </w:p>
        </w:tc>
      </w:tr>
      <w:tr w:rsidR="00E32FD5">
        <w:trPr>
          <w:trHeight w:val="23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32FD5">
        <w:trPr>
          <w:trHeight w:val="918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49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65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72764 - Caixa de correspondência fumê tripla </w:t>
            </w:r>
            <w:r>
              <w:rPr>
                <w:sz w:val="20"/>
              </w:rPr>
              <w:t>articulável.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articulável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injetada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poliestireno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três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bandejas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tamanho ofício. Medidas: 355x253x120mm (medidas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aproximadas).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E32FD5">
        <w:trPr>
          <w:trHeight w:val="937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6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49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6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66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30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72765 - Caixa de correspondência fumê dupla </w:t>
            </w:r>
            <w:r>
              <w:rPr>
                <w:sz w:val="20"/>
              </w:rPr>
              <w:t>articulável.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articulável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injetada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poliestireno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bandejas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ofício.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Medidas: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355x253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(medidas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aproximadas).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6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6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E32FD5">
        <w:trPr>
          <w:trHeight w:val="31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50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67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81120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Porta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caneta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20"/>
              </w:rPr>
              <w:t>TRIO</w:t>
            </w:r>
            <w:proofErr w:type="gramEnd"/>
            <w:r>
              <w:rPr>
                <w:rFonts w:ascii="Arial" w:hAnsi="Arial"/>
                <w:b/>
                <w:sz w:val="20"/>
              </w:rPr>
              <w:t>,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clips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cartão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acrílico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fume.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Fabricado em poliestireno. Espessura, de no mínimo, </w:t>
            </w:r>
            <w:proofErr w:type="gramStart"/>
            <w:r>
              <w:rPr>
                <w:sz w:val="20"/>
              </w:rPr>
              <w:t>3mm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8x6x22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color w:val="202529"/>
                <w:sz w:val="20"/>
              </w:rPr>
              <w:t>(medidas</w:t>
            </w:r>
            <w:r>
              <w:rPr>
                <w:color w:val="202529"/>
                <w:spacing w:val="-2"/>
                <w:sz w:val="20"/>
              </w:rPr>
              <w:t xml:space="preserve"> </w:t>
            </w:r>
            <w:r>
              <w:rPr>
                <w:color w:val="202529"/>
                <w:sz w:val="20"/>
              </w:rPr>
              <w:t>aproximadas).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</w:tr>
      <w:tr w:rsidR="00E32FD5">
        <w:trPr>
          <w:trHeight w:val="29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45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2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51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2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68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22837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Prancheta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acrílica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ofício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prendedor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metal.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acrílico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fumê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2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2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750</w:t>
            </w:r>
          </w:p>
        </w:tc>
      </w:tr>
      <w:tr w:rsidR="00E32FD5">
        <w:trPr>
          <w:trHeight w:val="27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2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39" w:line="220" w:lineRule="exact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52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39" w:line="220" w:lineRule="exact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69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39" w:line="220" w:lineRule="exact"/>
              <w:ind w:left="46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49162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Organizador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vertical: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acrílico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cristal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39" w:line="220" w:lineRule="exact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39" w:line="220" w:lineRule="exact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E32FD5">
        <w:trPr>
          <w:trHeight w:val="27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53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70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41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1662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Envelope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carta: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aproximadas,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22,9</w:t>
            </w:r>
            <w:proofErr w:type="gramStart"/>
            <w:r>
              <w:rPr>
                <w:sz w:val="20"/>
              </w:rPr>
              <w:t>x11,</w:t>
            </w:r>
            <w:proofErr w:type="gramEnd"/>
            <w:r>
              <w:rPr>
                <w:sz w:val="20"/>
              </w:rPr>
              <w:t>4cm,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cor branca, com aba para fechar, pesando aprox. 63g. Caixa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1.000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unidades.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36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53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36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71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22989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Envelope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ofício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branco: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34x24cm,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fechar.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unidades.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36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36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3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53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3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72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1670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-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Envelope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saco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proofErr w:type="gramStart"/>
            <w:r>
              <w:rPr>
                <w:rFonts w:ascii="Arial"/>
                <w:b/>
                <w:sz w:val="20"/>
              </w:rPr>
              <w:t>kraft</w:t>
            </w:r>
            <w:proofErr w:type="gramEnd"/>
            <w:r>
              <w:rPr>
                <w:sz w:val="20"/>
              </w:rPr>
              <w:t>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26x36cm,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fechar.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unidades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3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3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26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53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26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73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81688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Envelope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Médio</w:t>
            </w:r>
            <w:r>
              <w:rPr>
                <w:sz w:val="20"/>
              </w:rPr>
              <w:t>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15x21cm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pardo,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papel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kraft</w:t>
            </w:r>
            <w:proofErr w:type="gramEnd"/>
            <w:r>
              <w:rPr>
                <w:sz w:val="20"/>
              </w:rPr>
              <w:t>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unidades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26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26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</w:tr>
      <w:tr w:rsidR="00E32FD5">
        <w:trPr>
          <w:trHeight w:val="37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159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5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54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5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74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14"/>
              <w:ind w:left="46" w:right="57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81708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Cola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branca</w:t>
            </w:r>
            <w:r>
              <w:rPr>
                <w:sz w:val="20"/>
              </w:rPr>
              <w:t>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embalagem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1kg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indicação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colagem de madeiras, laminados plásticos, papel, papelão,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materiais porosos em geral. Não devendo ser diluído em água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 momento da aplicação. Tubo de cola deverá conter bico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aplicador para facilitar o uso. Prazo de validade de 24 meses,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INMETRO.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5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5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2.500</w:t>
            </w:r>
          </w:p>
        </w:tc>
      </w:tr>
      <w:tr w:rsidR="00E32FD5">
        <w:trPr>
          <w:trHeight w:val="2277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18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54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18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75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06"/>
              <w:ind w:left="46" w:right="414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54034 - Cola branca - </w:t>
            </w:r>
            <w:r>
              <w:rPr>
                <w:sz w:val="20"/>
              </w:rPr>
              <w:t>Tubo pet virgem incolor com bico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aplicador e tampa especial com base antiasfixiante 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possibilita o uso imediato do produto, contendo no mínimo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grs.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Composição: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resina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pva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água,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atóxica,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lavável</w:t>
            </w:r>
            <w:proofErr w:type="gramEnd"/>
          </w:p>
          <w:p w:rsidR="00E32FD5" w:rsidRDefault="00D81D66">
            <w:pPr>
              <w:pStyle w:val="TableParagraph"/>
              <w:ind w:left="46"/>
              <w:rPr>
                <w:sz w:val="20"/>
              </w:rPr>
            </w:pPr>
            <w:proofErr w:type="gramStart"/>
            <w:r>
              <w:rPr>
                <w:sz w:val="20"/>
              </w:rPr>
              <w:t>podendo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utilizada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colagens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papel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cartão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cartolina.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Na embalagem deve conter informações do fabricante, marca, 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validade mínima de 36 meses. Obrigatório constar lavável 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rótulo original do produto, e a composição. Devidamente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certificada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Inmetro.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18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18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30.000</w:t>
            </w:r>
          </w:p>
        </w:tc>
      </w:tr>
    </w:tbl>
    <w:p w:rsidR="00E32FD5" w:rsidRDefault="00E32FD5">
      <w:pPr>
        <w:jc w:val="center"/>
        <w:rPr>
          <w:sz w:val="20"/>
        </w:rPr>
        <w:sectPr w:rsidR="00E32FD5">
          <w:pgSz w:w="11910" w:h="16840"/>
          <w:pgMar w:top="1360" w:right="940" w:bottom="340" w:left="920" w:header="270" w:footer="155" w:gutter="0"/>
          <w:cols w:space="720"/>
        </w:sectPr>
      </w:pPr>
    </w:p>
    <w:p w:rsidR="00E32FD5" w:rsidRDefault="00E32FD5">
      <w:pPr>
        <w:pStyle w:val="Corpodetexto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9"/>
          <w:left w:val="single" w:sz="8" w:space="0" w:color="000009"/>
          <w:bottom w:val="single" w:sz="8" w:space="0" w:color="000009"/>
          <w:right w:val="single" w:sz="8" w:space="0" w:color="000009"/>
          <w:insideH w:val="single" w:sz="8" w:space="0" w:color="000009"/>
          <w:insideV w:val="single" w:sz="8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799"/>
        <w:gridCol w:w="5853"/>
        <w:gridCol w:w="1199"/>
        <w:gridCol w:w="1159"/>
      </w:tblGrid>
      <w:tr w:rsidR="00E32FD5">
        <w:trPr>
          <w:trHeight w:val="35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55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76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76656 - Cola Gliter: </w:t>
            </w:r>
            <w:r>
              <w:rPr>
                <w:sz w:val="20"/>
              </w:rPr>
              <w:t>Tubo pesando, aproximadamente, 21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gramas,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possui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bico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aplicador,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tóxico,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cores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brilho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intenso.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6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unidades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2.500</w:t>
            </w:r>
          </w:p>
        </w:tc>
      </w:tr>
      <w:tr w:rsidR="00E32FD5">
        <w:trPr>
          <w:trHeight w:val="27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56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77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29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2109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Tinta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facial: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5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cores: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branco,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vermelho,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azul,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preto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amarelo.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Pesando,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aproximadamente,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4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gramas.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Kit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1.500</w:t>
            </w:r>
          </w:p>
        </w:tc>
      </w:tr>
      <w:tr w:rsidR="00E32FD5">
        <w:trPr>
          <w:trHeight w:val="25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57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78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72818 - Pincel amarelo n° 6: </w:t>
            </w:r>
            <w:r>
              <w:rPr>
                <w:sz w:val="20"/>
              </w:rPr>
              <w:t>cabo de madeira longo, medindo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27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número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cerdas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brancas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macias.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Formato: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chato.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6.000</w:t>
            </w: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57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79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64924 - Pincel amarelo n° 8: </w:t>
            </w:r>
            <w:r>
              <w:rPr>
                <w:sz w:val="20"/>
              </w:rPr>
              <w:t>cabo de madeira longo, medindo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27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número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cerdas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brancas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macias.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Formato: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chato.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6.000</w:t>
            </w: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57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80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9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64925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Pincel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amarelo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n°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10: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cabo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longo,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número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cerdas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brancas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macias.</w:t>
            </w:r>
          </w:p>
          <w:p w:rsidR="00E32FD5" w:rsidRDefault="00D81D66">
            <w:pPr>
              <w:pStyle w:val="TableParagraph"/>
              <w:spacing w:line="200" w:lineRule="exact"/>
              <w:ind w:left="46"/>
              <w:rPr>
                <w:sz w:val="20"/>
              </w:rPr>
            </w:pPr>
            <w:r>
              <w:rPr>
                <w:sz w:val="20"/>
              </w:rPr>
              <w:t>Formato: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chato.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8.000</w:t>
            </w: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57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81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9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76923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Pincel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amarelo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n°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12: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cabo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longo,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número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cerdas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brancas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macias.</w:t>
            </w:r>
          </w:p>
          <w:p w:rsidR="00E32FD5" w:rsidRDefault="00D81D66">
            <w:pPr>
              <w:pStyle w:val="TableParagraph"/>
              <w:spacing w:line="200" w:lineRule="exact"/>
              <w:ind w:left="46"/>
              <w:rPr>
                <w:sz w:val="20"/>
              </w:rPr>
            </w:pPr>
            <w:r>
              <w:rPr>
                <w:sz w:val="20"/>
              </w:rPr>
              <w:t>Formato: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chato.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8.000</w:t>
            </w: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57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82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9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64926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Pincel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amarelo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n°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14: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cabo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longo,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número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cerdas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brancas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macias.</w:t>
            </w:r>
          </w:p>
          <w:p w:rsidR="00E32FD5" w:rsidRDefault="00D81D66">
            <w:pPr>
              <w:pStyle w:val="TableParagraph"/>
              <w:spacing w:line="200" w:lineRule="exact"/>
              <w:ind w:left="46"/>
              <w:rPr>
                <w:sz w:val="20"/>
              </w:rPr>
            </w:pPr>
            <w:r>
              <w:rPr>
                <w:sz w:val="20"/>
              </w:rPr>
              <w:t>Formato: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chato.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8.000</w:t>
            </w: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57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83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9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64927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Pincel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amarelo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n°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20: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cabo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longo,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número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cerdas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brancas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macias.</w:t>
            </w:r>
          </w:p>
          <w:p w:rsidR="00E32FD5" w:rsidRDefault="00D81D66">
            <w:pPr>
              <w:pStyle w:val="TableParagraph"/>
              <w:spacing w:line="200" w:lineRule="exact"/>
              <w:ind w:left="46"/>
              <w:rPr>
                <w:sz w:val="20"/>
              </w:rPr>
            </w:pPr>
            <w:r>
              <w:rPr>
                <w:sz w:val="20"/>
              </w:rPr>
              <w:t>Formato: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chato.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8.000</w:t>
            </w:r>
          </w:p>
        </w:tc>
      </w:tr>
      <w:tr w:rsidR="00E32FD5">
        <w:trPr>
          <w:trHeight w:val="25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918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9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58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9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84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81694 – Fio de Nylon 0,30 mm</w:t>
            </w:r>
            <w:r>
              <w:rPr>
                <w:sz w:val="20"/>
              </w:rPr>
              <w:t>, cor: transparente, rolo 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aproximadamente</w:t>
            </w:r>
            <w:r>
              <w:rPr>
                <w:spacing w:val="-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100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mts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poliamida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copolímero.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Contém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aditivo anti-uv resistente ao nó, resistente a abrasão. Indicado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artesanato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costura.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9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9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</w:tr>
      <w:tr w:rsidR="00E32FD5">
        <w:trPr>
          <w:trHeight w:val="1157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3"/>
              <w:rPr>
                <w:rFonts w:ascii="Calibri"/>
                <w:b/>
                <w:sz w:val="16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58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3"/>
              <w:rPr>
                <w:rFonts w:ascii="Calibri"/>
                <w:b/>
                <w:sz w:val="16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85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23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72786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Fio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linha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nylon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20"/>
              </w:rPr>
              <w:t>40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(80g)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grossa,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costura</w:t>
            </w:r>
            <w:proofErr w:type="gramEnd"/>
            <w:r>
              <w:rPr>
                <w:sz w:val="20"/>
              </w:rPr>
              <w:t>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Cor: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branco.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Composição: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poliamida.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mts</w:t>
            </w:r>
            <w:proofErr w:type="gramEnd"/>
            <w:r>
              <w:rPr>
                <w:sz w:val="20"/>
              </w:rPr>
              <w:t>.</w:t>
            </w:r>
          </w:p>
          <w:p w:rsidR="00E32FD5" w:rsidRDefault="00D81D66">
            <w:pPr>
              <w:pStyle w:val="TableParagraph"/>
              <w:ind w:left="46" w:right="63"/>
              <w:rPr>
                <w:sz w:val="20"/>
              </w:rPr>
            </w:pPr>
            <w:r>
              <w:rPr>
                <w:sz w:val="20"/>
              </w:rPr>
              <w:t>Contém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aditivo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anti-uv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resistente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nó,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resistente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abrasão.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Indicado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artesanato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costura.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3"/>
              <w:rPr>
                <w:rFonts w:ascii="Calibri"/>
                <w:b/>
                <w:sz w:val="16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3"/>
              <w:rPr>
                <w:rFonts w:ascii="Calibri"/>
                <w:b/>
                <w:sz w:val="16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E32FD5">
        <w:trPr>
          <w:trHeight w:val="21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26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59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26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86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1558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Barbante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cru: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crochê,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algodão,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pesando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mínimo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760g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cada,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n°08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Cone.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26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26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7.000</w:t>
            </w:r>
          </w:p>
        </w:tc>
      </w:tr>
      <w:tr w:rsidR="00E32FD5">
        <w:trPr>
          <w:trHeight w:val="21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60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87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81695 - TNT: </w:t>
            </w:r>
            <w:r>
              <w:rPr>
                <w:sz w:val="20"/>
              </w:rPr>
              <w:t>Gramatura mínima de 40g, largura 1,40m, rolo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metros.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Embalado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plástico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transparente.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Cores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definir.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Rolo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spacing w:before="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1.000</w:t>
            </w:r>
          </w:p>
        </w:tc>
      </w:tr>
      <w:tr w:rsidR="00E32FD5">
        <w:trPr>
          <w:trHeight w:val="31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61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88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24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12089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Fita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adesiva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celofane: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12mmX40m</w:t>
            </w:r>
            <w:proofErr w:type="gramEnd"/>
            <w:r>
              <w:rPr>
                <w:sz w:val="20"/>
              </w:rPr>
              <w:t>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Filme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celofane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adesivo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borracha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resina.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8.000</w:t>
            </w: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26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61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26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89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81696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Fita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adesiva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celofane: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45mmX45m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transparente.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26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26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15.000</w:t>
            </w:r>
          </w:p>
        </w:tc>
      </w:tr>
      <w:tr w:rsidR="00E32FD5">
        <w:trPr>
          <w:trHeight w:val="21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2FD5">
        <w:trPr>
          <w:trHeight w:val="41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04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62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04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90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04"/>
              <w:ind w:left="46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1721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Fita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dupla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face: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plástico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12mmX30m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04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04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15.000</w:t>
            </w:r>
          </w:p>
        </w:tc>
      </w:tr>
      <w:tr w:rsidR="00E32FD5">
        <w:trPr>
          <w:trHeight w:val="27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36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63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36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91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81697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Fita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adesiva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crepe: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45mmX50m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papel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pardo,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borracha.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36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36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15.000</w:t>
            </w:r>
          </w:p>
        </w:tc>
      </w:tr>
    </w:tbl>
    <w:p w:rsidR="00E32FD5" w:rsidRDefault="00E32FD5">
      <w:pPr>
        <w:jc w:val="center"/>
        <w:rPr>
          <w:sz w:val="20"/>
        </w:rPr>
        <w:sectPr w:rsidR="00E32FD5">
          <w:pgSz w:w="11910" w:h="16840"/>
          <w:pgMar w:top="1360" w:right="940" w:bottom="340" w:left="920" w:header="270" w:footer="155" w:gutter="0"/>
          <w:cols w:space="720"/>
        </w:sectPr>
      </w:pPr>
    </w:p>
    <w:p w:rsidR="00E32FD5" w:rsidRDefault="00E32FD5">
      <w:pPr>
        <w:pStyle w:val="Corpodetexto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9"/>
          <w:left w:val="single" w:sz="8" w:space="0" w:color="000009"/>
          <w:bottom w:val="single" w:sz="8" w:space="0" w:color="000009"/>
          <w:right w:val="single" w:sz="8" w:space="0" w:color="000009"/>
          <w:insideH w:val="single" w:sz="8" w:space="0" w:color="000009"/>
          <w:insideV w:val="single" w:sz="8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799"/>
        <w:gridCol w:w="5853"/>
        <w:gridCol w:w="1199"/>
        <w:gridCol w:w="1159"/>
      </w:tblGrid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36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63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36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92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1695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Fita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adesiva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crepe: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25mmX50m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branca.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36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36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10.000</w:t>
            </w: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3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63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3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93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31"/>
              <w:ind w:left="46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81698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-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Fita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adesiva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crepe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branca</w:t>
            </w:r>
            <w:r>
              <w:rPr>
                <w:sz w:val="20"/>
              </w:rPr>
              <w:t>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45mmX50m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3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3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5.500</w:t>
            </w:r>
          </w:p>
        </w:tc>
      </w:tr>
      <w:tr w:rsidR="00E32FD5">
        <w:trPr>
          <w:trHeight w:val="35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113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0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64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0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94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14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25441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Fita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adesiva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mágica: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25mmX65m</w:t>
            </w:r>
            <w:proofErr w:type="gram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dispensador,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filme acetato de celulose tratado, com acabamento fosco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translúcido, adesivo acrílico com excelente adesão a várias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superfícies.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resistente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envelhecimento.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0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0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</w:tr>
      <w:tr w:rsidR="00E32FD5">
        <w:trPr>
          <w:trHeight w:val="31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65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95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72819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-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Caixa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arquivo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morto: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polipropileno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corrugado,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 xml:space="preserve">medidas </w:t>
            </w:r>
            <w:proofErr w:type="gramStart"/>
            <w:r>
              <w:rPr>
                <w:sz w:val="20"/>
              </w:rPr>
              <w:t>36x25x13,</w:t>
            </w:r>
            <w:proofErr w:type="gramEnd"/>
            <w:r>
              <w:rPr>
                <w:sz w:val="20"/>
              </w:rPr>
              <w:t>5cm. Nas cores azul, branca, vermelho,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verde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amarela.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12.000</w:t>
            </w:r>
          </w:p>
        </w:tc>
      </w:tr>
      <w:tr w:rsidR="00E32FD5">
        <w:trPr>
          <w:trHeight w:val="29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66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96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1830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Livro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ata: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ofício,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contendo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folhas,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folhas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encadernadas, costuradas, capa dura, folha numerada, papel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primeira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linha.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</w:tr>
      <w:tr w:rsidR="00E32FD5">
        <w:trPr>
          <w:trHeight w:val="39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3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67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31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97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1836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Livro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protocolo: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¼,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15x21cm,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capa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dura,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folhas,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costurado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3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3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</w:tr>
      <w:tr w:rsidR="00E32FD5">
        <w:trPr>
          <w:trHeight w:val="35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36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68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36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98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28301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Régua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escolar: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poliestireno,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espessura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mínima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3mm</w:t>
            </w:r>
            <w:proofErr w:type="gram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Certificada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Inmetro.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36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36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15.000</w:t>
            </w:r>
          </w:p>
        </w:tc>
      </w:tr>
      <w:tr w:rsidR="00E32FD5">
        <w:trPr>
          <w:trHeight w:val="29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69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99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1655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Elástico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borracha: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Cinta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elástica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borracha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látex, resistente a ressecamento, formato aberto (circular).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Pacote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gramas.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</w:tr>
      <w:tr w:rsidR="00E32FD5">
        <w:trPr>
          <w:trHeight w:val="35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36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70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36"/>
              <w:ind w:left="2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100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76657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Corretivo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líquido: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Fórmula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d’água.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odor,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tóxico.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Frasco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18ml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36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Frasco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36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1.000</w:t>
            </w:r>
          </w:p>
        </w:tc>
      </w:tr>
      <w:tr w:rsidR="00E32FD5">
        <w:trPr>
          <w:trHeight w:val="25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71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101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19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72800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Fita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corretiva: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Dimensões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mínimas,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4,2</w:t>
            </w:r>
            <w:proofErr w:type="gramStart"/>
            <w:r>
              <w:rPr>
                <w:sz w:val="20"/>
              </w:rPr>
              <w:t>mmX12m</w:t>
            </w:r>
            <w:proofErr w:type="gramEnd"/>
            <w:r>
              <w:rPr>
                <w:sz w:val="20"/>
              </w:rPr>
              <w:t>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anatômico.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cobertura.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E32FD5">
        <w:trPr>
          <w:trHeight w:val="23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32FD5">
        <w:trPr>
          <w:trHeight w:val="2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34" w:line="225" w:lineRule="exact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72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34" w:line="225" w:lineRule="exact"/>
              <w:ind w:left="2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102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34" w:line="225" w:lineRule="exact"/>
              <w:ind w:left="46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1839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Molha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dedo: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pasta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creme,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frasco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10g.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34" w:line="225" w:lineRule="exact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34" w:line="225" w:lineRule="exact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</w:tr>
      <w:tr w:rsidR="00E32FD5">
        <w:trPr>
          <w:trHeight w:val="27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3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73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31"/>
              <w:ind w:left="2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103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91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23170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Tinta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para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carimbo: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Frasco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40ml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preto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vermelho.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3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Frasco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3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</w:tr>
      <w:tr w:rsidR="00E32FD5">
        <w:trPr>
          <w:trHeight w:val="25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137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25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74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25"/>
              </w:rPr>
            </w:pPr>
          </w:p>
          <w:p w:rsidR="00E32FD5" w:rsidRDefault="00D81D66">
            <w:pPr>
              <w:pStyle w:val="TableParagraph"/>
              <w:ind w:left="2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104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21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23597 - Calculadora de mesa: </w:t>
            </w:r>
            <w:r>
              <w:rPr>
                <w:sz w:val="20"/>
              </w:rPr>
              <w:t>Solar e bateria, 12 digitos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grandes, no mínimo 26 teclas, visor com inclinação regulável,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memória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operacional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independente,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porcentagem,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inversão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sinais, desligamento automático ou tecla </w:t>
            </w:r>
            <w:proofErr w:type="gramStart"/>
            <w:r>
              <w:rPr>
                <w:sz w:val="20"/>
              </w:rPr>
              <w:t>off</w:t>
            </w:r>
            <w:proofErr w:type="gramEnd"/>
            <w:r>
              <w:rPr>
                <w:sz w:val="20"/>
              </w:rPr>
              <w:t>. Dimensões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mínimas: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/195x149mm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25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7"/>
              <w:rPr>
                <w:rFonts w:ascii="Calibri"/>
                <w:b/>
                <w:sz w:val="25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5.0000</w:t>
            </w:r>
          </w:p>
        </w:tc>
      </w:tr>
      <w:tr w:rsidR="00E32FD5">
        <w:trPr>
          <w:trHeight w:val="29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36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75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36"/>
              <w:ind w:left="2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105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308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2026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Pistola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cola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quente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pequena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fino.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Aparelho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bivolt.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36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36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2.000</w:t>
            </w: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3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75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31"/>
              <w:ind w:left="23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106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2027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Pistola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quente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grande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grosso.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Aparelho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bivolt.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3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3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3.000</w:t>
            </w:r>
          </w:p>
        </w:tc>
      </w:tr>
    </w:tbl>
    <w:p w:rsidR="00E32FD5" w:rsidRDefault="00E32FD5">
      <w:pPr>
        <w:jc w:val="center"/>
        <w:rPr>
          <w:sz w:val="20"/>
        </w:rPr>
        <w:sectPr w:rsidR="00E32FD5">
          <w:pgSz w:w="11910" w:h="16840"/>
          <w:pgMar w:top="1360" w:right="940" w:bottom="340" w:left="920" w:header="270" w:footer="155" w:gutter="0"/>
          <w:cols w:space="720"/>
        </w:sectPr>
      </w:pPr>
    </w:p>
    <w:p w:rsidR="00E32FD5" w:rsidRDefault="00E32FD5">
      <w:pPr>
        <w:pStyle w:val="Corpodetexto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9"/>
          <w:left w:val="single" w:sz="8" w:space="0" w:color="000009"/>
          <w:bottom w:val="single" w:sz="8" w:space="0" w:color="000009"/>
          <w:right w:val="single" w:sz="8" w:space="0" w:color="000009"/>
          <w:insideH w:val="single" w:sz="8" w:space="0" w:color="000009"/>
          <w:insideV w:val="single" w:sz="8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799"/>
        <w:gridCol w:w="5853"/>
        <w:gridCol w:w="1199"/>
        <w:gridCol w:w="1159"/>
      </w:tblGrid>
      <w:tr w:rsidR="00E32FD5">
        <w:trPr>
          <w:trHeight w:val="31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26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76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26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107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41851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quente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transparente</w:t>
            </w:r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pistolas,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aproximadamente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30cm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pacote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1kg.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26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26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1.000</w:t>
            </w: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76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108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19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1644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quente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transparente</w:t>
            </w:r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grossa,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pistolas,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aproximadamente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30cm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pacote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1kg.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2.000</w:t>
            </w:r>
          </w:p>
        </w:tc>
      </w:tr>
      <w:tr w:rsidR="00E32FD5">
        <w:trPr>
          <w:trHeight w:val="27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113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0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77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0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109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14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72804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Pedestal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em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alumínio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anodizado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fosco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banners.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 xml:space="preserve">Base articulada. Haste de 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estágio com regulador de altura.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Totalmente aberto atinge 1,80m de altura, totalmente fechado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possui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0,95m.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Dimensões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máximas: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1,40</w:t>
            </w:r>
            <w:proofErr w:type="gramStart"/>
            <w:r>
              <w:rPr>
                <w:sz w:val="20"/>
              </w:rPr>
              <w:t>x0,</w:t>
            </w:r>
            <w:proofErr w:type="gramEnd"/>
            <w:r>
              <w:rPr>
                <w:sz w:val="20"/>
              </w:rPr>
              <w:t>60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0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90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</w:tr>
      <w:tr w:rsidR="00E32FD5">
        <w:trPr>
          <w:trHeight w:val="27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78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110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29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81699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Papel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almaço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quadriculado: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A4,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quadros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  <w:proofErr w:type="gramStart"/>
            <w:r>
              <w:rPr>
                <w:sz w:val="20"/>
              </w:rPr>
              <w:t>x0,</w:t>
            </w:r>
            <w:proofErr w:type="gramEnd"/>
            <w:r>
              <w:rPr>
                <w:sz w:val="20"/>
              </w:rPr>
              <w:t>5cm.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Pacote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mínimo,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folhas.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</w:tr>
      <w:tr w:rsidR="00E32FD5">
        <w:trPr>
          <w:trHeight w:val="27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79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111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29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11894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Capa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para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encadernação: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capa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polipropileno,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transparente,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A4.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Pacote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unidades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5.000</w:t>
            </w:r>
          </w:p>
        </w:tc>
      </w:tr>
      <w:tr w:rsidR="00E32FD5">
        <w:trPr>
          <w:trHeight w:val="699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79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112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29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76659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Contra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capa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para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encadernação: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polipropileno,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fosco.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Pacote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unidades.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12"/>
              <w:rPr>
                <w:rFonts w:ascii="Calibri"/>
                <w:b/>
                <w:sz w:val="1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5.000</w:t>
            </w:r>
          </w:p>
        </w:tc>
      </w:tr>
      <w:tr w:rsidR="00E32FD5">
        <w:trPr>
          <w:trHeight w:val="25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918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80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113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76660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Espiral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20"/>
              </w:rPr>
              <w:t>09mm</w:t>
            </w:r>
            <w:proofErr w:type="gramEnd"/>
            <w:r>
              <w:rPr>
                <w:rFonts w:ascii="Arial" w:hAnsi="Arial"/>
                <w:b/>
                <w:sz w:val="20"/>
              </w:rPr>
              <w:t>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Espiral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encadernação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Plástico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 xml:space="preserve">cor Preto. Tamanho A4/Ofício. Diâmetro de </w:t>
            </w:r>
            <w:proofErr w:type="gramStart"/>
            <w:r>
              <w:rPr>
                <w:sz w:val="20"/>
              </w:rPr>
              <w:t>09mm</w:t>
            </w:r>
            <w:proofErr w:type="gramEnd"/>
            <w:r>
              <w:rPr>
                <w:sz w:val="20"/>
              </w:rPr>
              <w:t xml:space="preserve"> com 56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Espiras, ideal para encadernar 50 folhas de 75g/m². Pacotes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Unidades.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E32FD5">
        <w:trPr>
          <w:trHeight w:val="917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8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80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8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114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76661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Espiral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20"/>
              </w:rPr>
              <w:t>12mm</w:t>
            </w:r>
            <w:proofErr w:type="gramEnd"/>
            <w:r>
              <w:rPr>
                <w:rFonts w:ascii="Arial" w:hAnsi="Arial"/>
                <w:b/>
                <w:sz w:val="20"/>
              </w:rPr>
              <w:t>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Espiral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encadernação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Plástico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 xml:space="preserve">cor Preto. Tamanho A4/Ofício. Diâmetro de </w:t>
            </w:r>
            <w:proofErr w:type="gramStart"/>
            <w:r>
              <w:rPr>
                <w:sz w:val="20"/>
              </w:rPr>
              <w:t>12mm</w:t>
            </w:r>
            <w:proofErr w:type="gramEnd"/>
            <w:r>
              <w:rPr>
                <w:sz w:val="20"/>
              </w:rPr>
              <w:t xml:space="preserve"> com 56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Espiras, ideal para encadernar 75 folhas de 75g/m². Pacotes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unidades.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8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8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E32FD5">
        <w:trPr>
          <w:trHeight w:val="916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80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115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76662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Espiral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20"/>
              </w:rPr>
              <w:t>17mm</w:t>
            </w:r>
            <w:proofErr w:type="gramEnd"/>
            <w:r>
              <w:rPr>
                <w:rFonts w:ascii="Arial" w:hAnsi="Arial"/>
                <w:b/>
                <w:sz w:val="20"/>
              </w:rPr>
              <w:t>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Espiral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encadernação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Plástico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 xml:space="preserve">cor Preto. Tamanho A4/Ofício. Diâmetro de </w:t>
            </w:r>
            <w:proofErr w:type="gramStart"/>
            <w:r>
              <w:rPr>
                <w:sz w:val="20"/>
              </w:rPr>
              <w:t>17mm</w:t>
            </w:r>
            <w:proofErr w:type="gramEnd"/>
            <w:r>
              <w:rPr>
                <w:sz w:val="20"/>
              </w:rPr>
              <w:t xml:space="preserve"> com 56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Espiras, ideal para encadernar 100 folhas de 75g/m². Pacotes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Unidades.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</w:tr>
      <w:tr w:rsidR="00E32FD5">
        <w:trPr>
          <w:trHeight w:val="935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3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spacing w:before="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80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3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spacing w:before="1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116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76663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Espiral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20"/>
              </w:rPr>
              <w:t>20mm</w:t>
            </w:r>
            <w:proofErr w:type="gramEnd"/>
            <w:r>
              <w:rPr>
                <w:rFonts w:ascii="Arial" w:hAnsi="Arial"/>
                <w:b/>
                <w:sz w:val="20"/>
              </w:rPr>
              <w:t>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Espiral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encadernação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Plástico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cor Preto Tamanho A4/Ofício Diâmetro de 20mm com 56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Espiras, ideal para encadernar 120 folhas de 75g/m². Pacotes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unidades.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3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spacing w:before="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3"/>
              <w:rPr>
                <w:rFonts w:ascii="Calibri"/>
                <w:b/>
                <w:sz w:val="29"/>
              </w:rPr>
            </w:pPr>
          </w:p>
          <w:p w:rsidR="00E32FD5" w:rsidRDefault="00D81D66">
            <w:pPr>
              <w:pStyle w:val="TableParagraph"/>
              <w:spacing w:before="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</w:tr>
      <w:tr w:rsidR="00E32FD5">
        <w:trPr>
          <w:trHeight w:val="918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80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117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76664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Espiral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20"/>
              </w:rPr>
              <w:t>25mm</w:t>
            </w:r>
            <w:proofErr w:type="gramEnd"/>
            <w:r>
              <w:rPr>
                <w:rFonts w:ascii="Arial" w:hAnsi="Arial"/>
                <w:b/>
                <w:sz w:val="20"/>
              </w:rPr>
              <w:t>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Espiral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encadernação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Plástico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 xml:space="preserve">cor Preto. Tamanho A4/Ofício. Diâmetro de </w:t>
            </w:r>
            <w:proofErr w:type="gramStart"/>
            <w:r>
              <w:rPr>
                <w:sz w:val="20"/>
              </w:rPr>
              <w:t>25mm</w:t>
            </w:r>
            <w:proofErr w:type="gramEnd"/>
            <w:r>
              <w:rPr>
                <w:sz w:val="20"/>
              </w:rPr>
              <w:t xml:space="preserve"> com 56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Espiras, ideal para encadernar 160 folhas de 75g/m². Pacotes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unidades.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</w:tr>
      <w:tr w:rsidR="00E32FD5">
        <w:trPr>
          <w:trHeight w:val="917"/>
        </w:trPr>
        <w:tc>
          <w:tcPr>
            <w:tcW w:w="779" w:type="dxa"/>
          </w:tcPr>
          <w:p w:rsidR="00E32FD5" w:rsidRDefault="00E32FD5">
            <w:pPr>
              <w:pStyle w:val="TableParagraph"/>
              <w:spacing w:before="8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80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spacing w:before="8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118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76665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Espiral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20"/>
              </w:rPr>
              <w:t>33mm</w:t>
            </w:r>
            <w:proofErr w:type="gramEnd"/>
            <w:r>
              <w:rPr>
                <w:rFonts w:ascii="Arial" w:hAnsi="Arial"/>
                <w:b/>
                <w:sz w:val="20"/>
              </w:rPr>
              <w:t>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Espiral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encadernação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Plástico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 xml:space="preserve">cor Preto. Tamanho A4/Ofício. Diâmetro de </w:t>
            </w:r>
            <w:proofErr w:type="gramStart"/>
            <w:r>
              <w:rPr>
                <w:sz w:val="20"/>
              </w:rPr>
              <w:t>33mm</w:t>
            </w:r>
            <w:proofErr w:type="gramEnd"/>
            <w:r>
              <w:rPr>
                <w:sz w:val="20"/>
              </w:rPr>
              <w:t xml:space="preserve"> com 56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Espiras, ideal para encadernar 250 folhas de 75g/m². Pacotes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unidades.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spacing w:before="8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spacing w:before="8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</w:tr>
      <w:tr w:rsidR="00E32FD5">
        <w:trPr>
          <w:trHeight w:val="257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2FD5">
        <w:trPr>
          <w:trHeight w:val="135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9"/>
              <w:rPr>
                <w:rFonts w:ascii="Calibri"/>
                <w:b/>
                <w:sz w:val="24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81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9"/>
              <w:rPr>
                <w:rFonts w:ascii="Calibri"/>
                <w:b/>
                <w:sz w:val="24"/>
              </w:rPr>
            </w:pPr>
          </w:p>
          <w:p w:rsidR="00E32FD5" w:rsidRDefault="00D81D66">
            <w:pPr>
              <w:pStyle w:val="TableParagraph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119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before="111"/>
              <w:ind w:left="46" w:right="6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76666 - Papel dupla face: </w:t>
            </w:r>
            <w:r>
              <w:rPr>
                <w:sz w:val="20"/>
              </w:rPr>
              <w:t>Tipo color set, gramatura 120g/m².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Pacote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folhas.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Tamanho: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48x66cm.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Cores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definir.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cores: </w:t>
            </w:r>
            <w:r>
              <w:rPr>
                <w:rFonts w:ascii="Arial" w:hAnsi="Arial"/>
                <w:b/>
                <w:sz w:val="20"/>
              </w:rPr>
              <w:t xml:space="preserve">azul marinho, azul </w:t>
            </w:r>
            <w:proofErr w:type="gramStart"/>
            <w:r>
              <w:rPr>
                <w:rFonts w:ascii="Arial" w:hAnsi="Arial"/>
                <w:b/>
                <w:sz w:val="20"/>
              </w:rPr>
              <w:t>royal</w:t>
            </w:r>
            <w:proofErr w:type="gramEnd"/>
            <w:r>
              <w:rPr>
                <w:rFonts w:ascii="Arial" w:hAnsi="Arial"/>
                <w:b/>
                <w:sz w:val="20"/>
              </w:rPr>
              <w:t>, laranja, marrom claro,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marrom, preto, salmão, verde bandeira, pink, rosa, verde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musgo,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vermelho,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vinho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amarelo.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9"/>
              <w:rPr>
                <w:rFonts w:ascii="Calibri"/>
                <w:b/>
                <w:sz w:val="24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9"/>
              <w:rPr>
                <w:rFonts w:ascii="Calibri"/>
                <w:b/>
                <w:sz w:val="24"/>
              </w:rPr>
            </w:pPr>
          </w:p>
          <w:p w:rsidR="00E32FD5" w:rsidRDefault="00D81D66">
            <w:pPr>
              <w:pStyle w:val="TableParagraph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15.000</w:t>
            </w:r>
          </w:p>
        </w:tc>
      </w:tr>
      <w:tr w:rsidR="00E32FD5">
        <w:trPr>
          <w:trHeight w:val="27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E32FD5" w:rsidRDefault="00E32FD5">
      <w:pPr>
        <w:rPr>
          <w:rFonts w:ascii="Times New Roman"/>
          <w:sz w:val="18"/>
        </w:rPr>
        <w:sectPr w:rsidR="00E32FD5">
          <w:pgSz w:w="11910" w:h="16840"/>
          <w:pgMar w:top="1360" w:right="940" w:bottom="340" w:left="920" w:header="270" w:footer="155" w:gutter="0"/>
          <w:cols w:space="720"/>
        </w:sectPr>
      </w:pPr>
    </w:p>
    <w:p w:rsidR="00E32FD5" w:rsidRDefault="00E32FD5">
      <w:pPr>
        <w:pStyle w:val="Corpodetexto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9"/>
          <w:left w:val="single" w:sz="8" w:space="0" w:color="000009"/>
          <w:bottom w:val="single" w:sz="8" w:space="0" w:color="000009"/>
          <w:right w:val="single" w:sz="8" w:space="0" w:color="000009"/>
          <w:insideH w:val="single" w:sz="8" w:space="0" w:color="000009"/>
          <w:insideV w:val="single" w:sz="8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799"/>
        <w:gridCol w:w="5853"/>
        <w:gridCol w:w="1199"/>
        <w:gridCol w:w="1159"/>
      </w:tblGrid>
      <w:tr w:rsidR="00E32FD5">
        <w:trPr>
          <w:trHeight w:val="4294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59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82</w:t>
            </w: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59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120</w:t>
            </w: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spacing w:before="11"/>
              <w:rPr>
                <w:rFonts w:ascii="Calibri"/>
                <w:b/>
                <w:sz w:val="25"/>
              </w:rPr>
            </w:pPr>
          </w:p>
          <w:p w:rsidR="00E32FD5" w:rsidRDefault="00D81D66">
            <w:pPr>
              <w:pStyle w:val="TableParagraph"/>
              <w:ind w:left="46" w:right="46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72801 - Globo terrestre. </w:t>
            </w:r>
            <w:r>
              <w:rPr>
                <w:sz w:val="20"/>
              </w:rPr>
              <w:t>O Globo Terrestre Político 30 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representa o planeta Terra e mostra os países por gama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determinam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limites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continentes.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Sua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estrutura é constituída por um </w:t>
            </w:r>
            <w:proofErr w:type="gramStart"/>
            <w:r>
              <w:rPr>
                <w:sz w:val="20"/>
              </w:rPr>
              <w:t>semi arco</w:t>
            </w:r>
            <w:proofErr w:type="gramEnd"/>
            <w:r>
              <w:rPr>
                <w:sz w:val="20"/>
              </w:rPr>
              <w:t>, (régua de meridiano),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 auxilia na precisa localização de locais d</w:t>
            </w:r>
            <w:r>
              <w:rPr>
                <w:sz w:val="20"/>
              </w:rPr>
              <w:t>eterminados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através 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coordenadas dos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Meridianos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Paralelos. 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globo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é possível identificar continentes, países, principais cidades,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estados brasileiros e outros pontos extremos do Brasil, o globo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terrestre político ainda apresenta os oceanos, mares, g</w:t>
            </w:r>
            <w:r>
              <w:rPr>
                <w:sz w:val="20"/>
              </w:rPr>
              <w:t>olfos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estreitos,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canais,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desertos,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ilhas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cabos.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Paralelos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meridianos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 graus, Meridiano de Greenwich, Linha Internacional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Data, Base de Plástico com a "Rosa dos Ventos" em alto-relevo.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Importante para as orientações sobre os pontos cardeais. 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z w:val="20"/>
              </w:rPr>
              <w:t>lo Norte existe um disco de plástico com as horas, (fuso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horário) que permite saber as horas no mundo todo. Escala: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1:42</w:t>
            </w:r>
            <w:proofErr w:type="gramEnd"/>
            <w:r>
              <w:rPr>
                <w:sz w:val="20"/>
              </w:rPr>
              <w:t>.000.000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Dimensões: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diâmetro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altura.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59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59"/>
              <w:ind w:right="443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E32FD5">
        <w:trPr>
          <w:trHeight w:val="21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53" w:type="dxa"/>
            <w:tcBorders>
              <w:bottom w:val="single" w:sz="8" w:space="0" w:color="CCCCCC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bottom w:val="single" w:sz="8" w:space="0" w:color="CCCCCC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9" w:type="dxa"/>
            <w:tcBorders>
              <w:bottom w:val="single" w:sz="8" w:space="0" w:color="CCCCCC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2FD5">
        <w:trPr>
          <w:trHeight w:val="2956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5"/>
              <w:rPr>
                <w:rFonts w:ascii="Calibri"/>
                <w:b/>
                <w:sz w:val="24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83</w:t>
            </w:r>
          </w:p>
        </w:tc>
        <w:tc>
          <w:tcPr>
            <w:tcW w:w="799" w:type="dxa"/>
            <w:tcBorders>
              <w:right w:val="single" w:sz="8" w:space="0" w:color="000080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5"/>
              <w:rPr>
                <w:rFonts w:ascii="Calibri"/>
                <w:b/>
                <w:sz w:val="24"/>
              </w:rPr>
            </w:pPr>
          </w:p>
          <w:p w:rsidR="00E32FD5" w:rsidRDefault="00D81D66">
            <w:pPr>
              <w:pStyle w:val="TableParagraph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121</w:t>
            </w:r>
          </w:p>
        </w:tc>
        <w:tc>
          <w:tcPr>
            <w:tcW w:w="5853" w:type="dxa"/>
            <w:tcBorders>
              <w:top w:val="single" w:sz="8" w:space="0" w:color="CCCCCC"/>
              <w:left w:val="single" w:sz="8" w:space="0" w:color="000080"/>
              <w:bottom w:val="single" w:sz="8" w:space="0" w:color="000080"/>
            </w:tcBorders>
          </w:tcPr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8"/>
              </w:rPr>
            </w:pPr>
          </w:p>
          <w:p w:rsidR="00E32FD5" w:rsidRDefault="00D81D66">
            <w:pPr>
              <w:pStyle w:val="TableParagraph"/>
              <w:ind w:left="4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72802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20"/>
              </w:rPr>
              <w:t>Mapa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África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Físico</w:t>
            </w:r>
            <w:proofErr w:type="gramEnd"/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laminado,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com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molduras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parte</w:t>
            </w:r>
            <w:r>
              <w:rPr>
                <w:rFonts w:ascii="Arial" w:hAnsi="Arial"/>
                <w:b/>
                <w:spacing w:val="-5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superior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inferior,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com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isso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permite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pendurar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mapa.</w:t>
            </w:r>
          </w:p>
          <w:p w:rsidR="00E32FD5" w:rsidRDefault="00D81D66">
            <w:pPr>
              <w:pStyle w:val="TableParagraph"/>
              <w:ind w:left="46" w:right="63"/>
              <w:rPr>
                <w:sz w:val="20"/>
              </w:rPr>
            </w:pPr>
            <w:r>
              <w:rPr>
                <w:sz w:val="20"/>
              </w:rPr>
              <w:t>INFORMAÇÕES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PRODUTO: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Mapa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África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Físico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Limite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países, capitais, cidades, rios, rodovias, latitude, longitude,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hipsometria, batimetria, correntes marítimas e pontos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culminantes. Mapa colorido, destacando relevos, legenda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cores, Mapa África Físico com duas laminas que possibilita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utilização de canetas especiais de quadro branco. Escala: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1:5.</w:t>
            </w:r>
            <w:proofErr w:type="gramEnd"/>
            <w:r>
              <w:rPr>
                <w:sz w:val="20"/>
              </w:rPr>
              <w:t>000.000 Dimensões ap</w:t>
            </w:r>
            <w:r>
              <w:rPr>
                <w:sz w:val="20"/>
              </w:rPr>
              <w:t>roximadas: 0,90 x 1,20 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Acabamento: Prancha laminada frente e verso, moldura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superior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inferior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alça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sustentação.</w:t>
            </w:r>
          </w:p>
        </w:tc>
        <w:tc>
          <w:tcPr>
            <w:tcW w:w="1199" w:type="dxa"/>
            <w:tcBorders>
              <w:top w:val="single" w:sz="8" w:space="0" w:color="CCCCCC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5"/>
              <w:rPr>
                <w:rFonts w:ascii="Calibri"/>
                <w:b/>
                <w:sz w:val="24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  <w:tcBorders>
              <w:top w:val="single" w:sz="8" w:space="0" w:color="CCCCCC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5"/>
              <w:rPr>
                <w:rFonts w:ascii="Calibri"/>
                <w:b/>
                <w:sz w:val="24"/>
              </w:rPr>
            </w:pPr>
          </w:p>
          <w:p w:rsidR="00E32FD5" w:rsidRDefault="00D81D66">
            <w:pPr>
              <w:pStyle w:val="TableParagraph"/>
              <w:ind w:right="443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E32FD5">
        <w:trPr>
          <w:trHeight w:val="2257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7"/>
              </w:rPr>
            </w:pPr>
          </w:p>
          <w:p w:rsidR="00E32FD5" w:rsidRDefault="00D81D66">
            <w:pPr>
              <w:pStyle w:val="TableParagraph"/>
              <w:spacing w:before="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83</w:t>
            </w:r>
          </w:p>
        </w:tc>
        <w:tc>
          <w:tcPr>
            <w:tcW w:w="799" w:type="dxa"/>
            <w:tcBorders>
              <w:right w:val="single" w:sz="8" w:space="0" w:color="000080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7"/>
              </w:rPr>
            </w:pPr>
          </w:p>
          <w:p w:rsidR="00E32FD5" w:rsidRDefault="00D81D66">
            <w:pPr>
              <w:pStyle w:val="TableParagraph"/>
              <w:spacing w:before="1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122</w:t>
            </w:r>
          </w:p>
        </w:tc>
        <w:tc>
          <w:tcPr>
            <w:tcW w:w="585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</w:tcPr>
          <w:p w:rsidR="00E32FD5" w:rsidRDefault="00E32FD5">
            <w:pPr>
              <w:pStyle w:val="TableParagraph"/>
              <w:spacing w:before="11"/>
              <w:rPr>
                <w:rFonts w:ascii="Calibri"/>
                <w:b/>
                <w:sz w:val="26"/>
              </w:rPr>
            </w:pPr>
          </w:p>
          <w:p w:rsidR="00E32FD5" w:rsidRDefault="00D81D66">
            <w:pPr>
              <w:pStyle w:val="TableParagraph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72803 - Mapa Laminado da América Central Físico.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INFORMAÇÕES DO PRODUTO: </w:t>
            </w:r>
            <w:proofErr w:type="gramStart"/>
            <w:r>
              <w:rPr>
                <w:sz w:val="20"/>
              </w:rPr>
              <w:t>Limite de países, capitais,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cidades, rios, rodovias, latitude, longitude, hipsometria,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batimetria,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correntes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marítimas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pontos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culminantes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Escala</w:t>
            </w:r>
            <w:proofErr w:type="gramEnd"/>
            <w:r>
              <w:rPr>
                <w:sz w:val="20"/>
              </w:rPr>
              <w:t>: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1:5.000.000 Dimensões aproximadas: 0,90 x 1,20 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Acabamento: Prancha laminada frente</w:t>
            </w:r>
            <w:r>
              <w:rPr>
                <w:sz w:val="20"/>
              </w:rPr>
              <w:t xml:space="preserve"> e verso, moldura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superior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inferior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alça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sustentação.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7"/>
              </w:rPr>
            </w:pPr>
          </w:p>
          <w:p w:rsidR="00E32FD5" w:rsidRDefault="00D81D66">
            <w:pPr>
              <w:pStyle w:val="TableParagraph"/>
              <w:spacing w:before="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4"/>
              <w:rPr>
                <w:rFonts w:ascii="Calibri"/>
                <w:b/>
                <w:sz w:val="17"/>
              </w:rPr>
            </w:pPr>
          </w:p>
          <w:p w:rsidR="00E32FD5" w:rsidRDefault="00D81D66">
            <w:pPr>
              <w:pStyle w:val="TableParagraph"/>
              <w:spacing w:before="1"/>
              <w:ind w:right="443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E32FD5">
        <w:trPr>
          <w:trHeight w:val="2277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18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83</w:t>
            </w:r>
          </w:p>
        </w:tc>
        <w:tc>
          <w:tcPr>
            <w:tcW w:w="799" w:type="dxa"/>
            <w:tcBorders>
              <w:right w:val="single" w:sz="8" w:space="0" w:color="000080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18"/>
              </w:rPr>
            </w:pPr>
          </w:p>
          <w:p w:rsidR="00E32FD5" w:rsidRDefault="00D81D66">
            <w:pPr>
              <w:pStyle w:val="TableParagraph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123</w:t>
            </w:r>
          </w:p>
        </w:tc>
        <w:tc>
          <w:tcPr>
            <w:tcW w:w="585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</w:tcPr>
          <w:p w:rsidR="00E32FD5" w:rsidRDefault="00D81D66">
            <w:pPr>
              <w:pStyle w:val="TableParagraph"/>
              <w:spacing w:before="106"/>
              <w:ind w:left="46" w:right="51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72805 - Mapa América Central Político descubra os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segredos da </w:t>
            </w:r>
            <w:proofErr w:type="gramStart"/>
            <w:r>
              <w:rPr>
                <w:rFonts w:ascii="Arial" w:hAnsi="Arial"/>
                <w:b/>
                <w:sz w:val="20"/>
              </w:rPr>
              <w:t>américa</w:t>
            </w:r>
            <w:proofErr w:type="gramEnd"/>
            <w:r>
              <w:rPr>
                <w:rFonts w:ascii="Arial" w:hAnsi="Arial"/>
                <w:b/>
                <w:sz w:val="20"/>
              </w:rPr>
              <w:t xml:space="preserve"> central. Um para laminado com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moldura na parte superior e inferior. </w:t>
            </w:r>
            <w:r>
              <w:rPr>
                <w:sz w:val="20"/>
              </w:rPr>
              <w:t>INFORMAÇÕES 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Mapa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América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Central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Político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limite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países,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capitais, cidades, rios, rodovias, portos, aeroportos, latitude,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longitude e pontos culminantes. Escala: </w:t>
            </w:r>
            <w:proofErr w:type="gramStart"/>
            <w:r>
              <w:rPr>
                <w:sz w:val="20"/>
              </w:rPr>
              <w:t>1:5.</w:t>
            </w:r>
            <w:proofErr w:type="gramEnd"/>
            <w:r>
              <w:rPr>
                <w:sz w:val="20"/>
              </w:rPr>
              <w:t>000.000 Dimensões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aproximadas: 0,90 x 1,20 m Acabamento do Mapa América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Central Político: Prancha laminada frente e verso, moldura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superior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inferior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alça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sustentação.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18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  <w:sz w:val="18"/>
              </w:rPr>
            </w:pPr>
          </w:p>
          <w:p w:rsidR="00E32FD5" w:rsidRDefault="00D81D66">
            <w:pPr>
              <w:pStyle w:val="TableParagraph"/>
              <w:ind w:right="443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</w:tbl>
    <w:p w:rsidR="00E32FD5" w:rsidRDefault="00E32FD5">
      <w:pPr>
        <w:jc w:val="right"/>
        <w:rPr>
          <w:sz w:val="20"/>
        </w:rPr>
        <w:sectPr w:rsidR="00E32FD5">
          <w:pgSz w:w="11910" w:h="16840"/>
          <w:pgMar w:top="1360" w:right="940" w:bottom="340" w:left="920" w:header="270" w:footer="155" w:gutter="0"/>
          <w:cols w:space="720"/>
        </w:sectPr>
      </w:pPr>
    </w:p>
    <w:p w:rsidR="00E32FD5" w:rsidRDefault="00E32FD5">
      <w:pPr>
        <w:pStyle w:val="Corpodetexto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9"/>
          <w:left w:val="single" w:sz="8" w:space="0" w:color="000009"/>
          <w:bottom w:val="single" w:sz="8" w:space="0" w:color="000009"/>
          <w:right w:val="single" w:sz="8" w:space="0" w:color="000009"/>
          <w:insideH w:val="single" w:sz="8" w:space="0" w:color="000009"/>
          <w:insideV w:val="single" w:sz="8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799"/>
        <w:gridCol w:w="5853"/>
        <w:gridCol w:w="1199"/>
        <w:gridCol w:w="1159"/>
      </w:tblGrid>
      <w:tr w:rsidR="00E32FD5">
        <w:trPr>
          <w:trHeight w:val="3395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83</w:t>
            </w:r>
          </w:p>
        </w:tc>
        <w:tc>
          <w:tcPr>
            <w:tcW w:w="799" w:type="dxa"/>
            <w:tcBorders>
              <w:right w:val="single" w:sz="8" w:space="0" w:color="000080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124</w:t>
            </w:r>
          </w:p>
        </w:tc>
        <w:tc>
          <w:tcPr>
            <w:tcW w:w="585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</w:tcPr>
          <w:p w:rsidR="00E32FD5" w:rsidRDefault="00D81D66">
            <w:pPr>
              <w:pStyle w:val="TableParagraph"/>
              <w:spacing w:before="104"/>
              <w:ind w:left="46" w:right="91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72806 - Mapa América do Norte Físico laminado, com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moldura na parte superior e inferior, com alça que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possibilita pendurá-lo no prego. </w:t>
            </w:r>
            <w:r>
              <w:rPr>
                <w:sz w:val="20"/>
              </w:rPr>
              <w:t>INFORMAÇÕES 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PRODUTO: Mapa América do Norte com limite de países,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capitais,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cidades,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rios,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rodovias,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latitude,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longitude,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hipsometria,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batimetria, correntes marítimas e p</w:t>
            </w:r>
            <w:r>
              <w:rPr>
                <w:sz w:val="20"/>
              </w:rPr>
              <w:t>ontos culminantes. Escala: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1:8.</w:t>
            </w:r>
            <w:proofErr w:type="gramEnd"/>
            <w:r>
              <w:rPr>
                <w:sz w:val="20"/>
              </w:rPr>
              <w:t>800.000 Dimensões aproximadas: 0,90 x 1,20 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Acabamento: Prancha laminada frente e verso, moldura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madeira superior e inferior com alça de sustentação. O mapa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apresenta toda a América do norte na visão de relevos, 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duas </w:t>
            </w:r>
            <w:r>
              <w:rPr>
                <w:sz w:val="20"/>
              </w:rPr>
              <w:t>lâminas de proteção, proporcionando marcações 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canetas especiais de quadro branco. O mapa possui moldura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 duas partes que possibilita permanecer aberto na sala para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apreciação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alunos.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 w:rsidR="00E32FD5" w:rsidRDefault="00D81D66">
            <w:pPr>
              <w:pStyle w:val="TableParagraph"/>
              <w:ind w:right="443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E32FD5">
        <w:trPr>
          <w:trHeight w:val="161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63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83</w:t>
            </w:r>
          </w:p>
        </w:tc>
        <w:tc>
          <w:tcPr>
            <w:tcW w:w="799" w:type="dxa"/>
            <w:tcBorders>
              <w:right w:val="single" w:sz="8" w:space="0" w:color="000080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63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125</w:t>
            </w:r>
          </w:p>
        </w:tc>
        <w:tc>
          <w:tcPr>
            <w:tcW w:w="585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</w:tcPr>
          <w:p w:rsidR="00E32FD5" w:rsidRDefault="00D81D66">
            <w:pPr>
              <w:pStyle w:val="TableParagraph"/>
              <w:spacing w:line="230" w:lineRule="exact"/>
              <w:ind w:left="46" w:right="197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72807 - Mapa Laminado da América do Norte Político.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INFORMAÇÕES DO PRODUTO: Limite de países, capitais,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cidades, rios, rodovias, portos, aeroportos, latitude, longitude 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pontos culminantes. Escala: </w:t>
            </w:r>
            <w:proofErr w:type="gramStart"/>
            <w:r>
              <w:rPr>
                <w:sz w:val="20"/>
              </w:rPr>
              <w:t>1:8.</w:t>
            </w:r>
            <w:proofErr w:type="gramEnd"/>
            <w:r>
              <w:rPr>
                <w:sz w:val="20"/>
              </w:rPr>
              <w:t>800.000 Dimensões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aproximadas: 0,90 x 1,20 m Acabamen</w:t>
            </w:r>
            <w:r>
              <w:rPr>
                <w:sz w:val="20"/>
              </w:rPr>
              <w:t>to: Prancha laminada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frente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verso,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moldura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superior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inferior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alça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sustentação.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63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63"/>
              <w:ind w:right="443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E32FD5">
        <w:trPr>
          <w:trHeight w:val="1817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1"/>
              </w:rPr>
            </w:pPr>
          </w:p>
          <w:p w:rsidR="00E32FD5" w:rsidRDefault="00D81D66">
            <w:pPr>
              <w:pStyle w:val="TableParagraph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83</w:t>
            </w:r>
          </w:p>
        </w:tc>
        <w:tc>
          <w:tcPr>
            <w:tcW w:w="799" w:type="dxa"/>
            <w:tcBorders>
              <w:right w:val="single" w:sz="8" w:space="0" w:color="000080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1"/>
              </w:rPr>
            </w:pPr>
          </w:p>
          <w:p w:rsidR="00E32FD5" w:rsidRDefault="00D81D66">
            <w:pPr>
              <w:pStyle w:val="TableParagraph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126</w:t>
            </w:r>
          </w:p>
        </w:tc>
        <w:tc>
          <w:tcPr>
            <w:tcW w:w="585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</w:tcPr>
          <w:p w:rsidR="00E32FD5" w:rsidRDefault="00D81D66">
            <w:pPr>
              <w:pStyle w:val="TableParagraph"/>
              <w:spacing w:before="106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72808 - Mapa Laminado da América do Sul Físico.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INFORMAÇÕES DO PRODUTO: Limite de países, capitais,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cidades, rios, rodovias, latitude, longitude, hipsometria,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batimetria,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correntes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marítimas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pontos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culminantes.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Escala:</w:t>
            </w:r>
            <w:r>
              <w:rPr>
                <w:spacing w:val="-5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1:7.</w:t>
            </w:r>
            <w:proofErr w:type="gramEnd"/>
            <w:r>
              <w:rPr>
                <w:sz w:val="20"/>
              </w:rPr>
              <w:t>000.000 Dimensões aproximadas: 0,90 x 1,20 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Acabamento: Prancha laminada frente e verso, moldura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superior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inferior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</w:t>
            </w:r>
            <w:r>
              <w:rPr>
                <w:sz w:val="20"/>
              </w:rPr>
              <w:t>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alça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sustentação.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1"/>
              </w:rPr>
            </w:pPr>
          </w:p>
          <w:p w:rsidR="00E32FD5" w:rsidRDefault="00D81D66">
            <w:pPr>
              <w:pStyle w:val="TableParagraph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spacing w:before="2"/>
              <w:rPr>
                <w:rFonts w:ascii="Calibri"/>
                <w:b/>
                <w:sz w:val="21"/>
              </w:rPr>
            </w:pPr>
          </w:p>
          <w:p w:rsidR="00E32FD5" w:rsidRDefault="00D81D66">
            <w:pPr>
              <w:pStyle w:val="TableParagraph"/>
              <w:ind w:right="443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E32FD5">
        <w:trPr>
          <w:trHeight w:val="159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53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83</w:t>
            </w:r>
          </w:p>
        </w:tc>
        <w:tc>
          <w:tcPr>
            <w:tcW w:w="799" w:type="dxa"/>
            <w:tcBorders>
              <w:right w:val="single" w:sz="8" w:space="0" w:color="000080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53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127</w:t>
            </w:r>
          </w:p>
        </w:tc>
        <w:tc>
          <w:tcPr>
            <w:tcW w:w="585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</w:tcPr>
          <w:p w:rsidR="00E32FD5" w:rsidRDefault="00D81D66">
            <w:pPr>
              <w:pStyle w:val="TableParagraph"/>
              <w:spacing w:line="230" w:lineRule="exact"/>
              <w:ind w:left="46" w:right="197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72809 - Mapa Laminado da América do Sul Político.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INFORMAÇÕES DO PRODUTO: Limite de países, capitais,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cidades, rios, rodovias, portos, aeroportos, latitude, longitude 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pontos culminantes. Escala: </w:t>
            </w:r>
            <w:proofErr w:type="gramStart"/>
            <w:r>
              <w:rPr>
                <w:sz w:val="20"/>
              </w:rPr>
              <w:t>1:7.</w:t>
            </w:r>
            <w:proofErr w:type="gramEnd"/>
            <w:r>
              <w:rPr>
                <w:sz w:val="20"/>
              </w:rPr>
              <w:t>000.000 Dimensões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aproximadas: 0,90 x 1,20 m Acabamento: Prancha laminada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frente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verso,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moldura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superior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inferior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alça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sustentação.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53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53"/>
              <w:ind w:right="443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E32FD5">
        <w:trPr>
          <w:trHeight w:val="1586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44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83</w:t>
            </w:r>
          </w:p>
        </w:tc>
        <w:tc>
          <w:tcPr>
            <w:tcW w:w="799" w:type="dxa"/>
            <w:tcBorders>
              <w:right w:val="single" w:sz="8" w:space="0" w:color="000080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44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128</w:t>
            </w:r>
          </w:p>
        </w:tc>
        <w:tc>
          <w:tcPr>
            <w:tcW w:w="585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</w:tcPr>
          <w:p w:rsidR="00E32FD5" w:rsidRDefault="00D81D66">
            <w:pPr>
              <w:pStyle w:val="TableParagraph"/>
              <w:spacing w:before="107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72810 - Mapa Laminado da Antártida. </w:t>
            </w:r>
            <w:r>
              <w:rPr>
                <w:sz w:val="20"/>
              </w:rPr>
              <w:t>INFORMAÇÕES 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PRODUTO: Estações de pesquisa, pistas de pouso, geleira,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barreira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gelo,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altitude,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bases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pesquisa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fauna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antártica.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Escala: </w:t>
            </w:r>
            <w:proofErr w:type="gramStart"/>
            <w:r>
              <w:rPr>
                <w:sz w:val="20"/>
              </w:rPr>
              <w:t>1:12</w:t>
            </w:r>
            <w:proofErr w:type="gramEnd"/>
            <w:r>
              <w:rPr>
                <w:sz w:val="20"/>
              </w:rPr>
              <w:t>.500.000 Dimensões aproximadas: 0,90 x 1,20 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Acabamento: Prancha laminada frente e verso, moldura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superior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inferior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alça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sustentação.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44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44"/>
              <w:ind w:right="443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E32FD5">
        <w:trPr>
          <w:trHeight w:val="159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56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83</w:t>
            </w:r>
          </w:p>
        </w:tc>
        <w:tc>
          <w:tcPr>
            <w:tcW w:w="799" w:type="dxa"/>
            <w:tcBorders>
              <w:right w:val="single" w:sz="8" w:space="0" w:color="000080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56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129</w:t>
            </w:r>
          </w:p>
        </w:tc>
        <w:tc>
          <w:tcPr>
            <w:tcW w:w="585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</w:tcPr>
          <w:p w:rsidR="00E32FD5" w:rsidRDefault="00D81D66">
            <w:pPr>
              <w:pStyle w:val="TableParagraph"/>
              <w:spacing w:before="119"/>
              <w:ind w:left="46" w:right="41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72811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Mapa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Laminado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As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Américas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Físico.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INFORMAÇÕES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DO PRODUTO: </w:t>
            </w:r>
            <w:proofErr w:type="gramStart"/>
            <w:r>
              <w:rPr>
                <w:sz w:val="20"/>
              </w:rPr>
              <w:t>Limite de países, capitais, cidades, rios,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rodovias, latitude, longitude, hipsometria, batimetria e correntes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marítimas Escala</w:t>
            </w:r>
            <w:proofErr w:type="gramEnd"/>
            <w:r>
              <w:rPr>
                <w:sz w:val="20"/>
              </w:rPr>
              <w:t>: 1:20.000.000 Dimensões aproximadas: 0,90 x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1,20 m Acabamento: Prancha laminada frente e verso, moldura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superior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inferior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alça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sustentação.</w:t>
            </w: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56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E32FD5">
            <w:pPr>
              <w:pStyle w:val="TableParagraph"/>
              <w:rPr>
                <w:rFonts w:ascii="Calibri"/>
                <w:b/>
              </w:rPr>
            </w:pPr>
          </w:p>
          <w:p w:rsidR="00E32FD5" w:rsidRDefault="00D81D66">
            <w:pPr>
              <w:pStyle w:val="TableParagraph"/>
              <w:spacing w:before="156"/>
              <w:ind w:right="443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E32FD5">
        <w:trPr>
          <w:trHeight w:val="21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9" w:type="dxa"/>
            <w:tcBorders>
              <w:right w:val="single" w:sz="8" w:space="0" w:color="000080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5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9" w:type="dxa"/>
            <w:tcBorders>
              <w:left w:val="single" w:sz="8" w:space="0" w:color="000080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36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84</w:t>
            </w:r>
          </w:p>
        </w:tc>
        <w:tc>
          <w:tcPr>
            <w:tcW w:w="799" w:type="dxa"/>
            <w:tcBorders>
              <w:right w:val="single" w:sz="8" w:space="0" w:color="000080"/>
            </w:tcBorders>
          </w:tcPr>
          <w:p w:rsidR="00E32FD5" w:rsidRDefault="00D81D66">
            <w:pPr>
              <w:pStyle w:val="TableParagraph"/>
              <w:spacing w:before="136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130</w:t>
            </w:r>
          </w:p>
        </w:tc>
        <w:tc>
          <w:tcPr>
            <w:tcW w:w="585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1646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-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COLCHETE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LATONADO: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07,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72</w:t>
            </w:r>
            <w:r>
              <w:rPr>
                <w:spacing w:val="-5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UNIDADES</w:t>
            </w:r>
            <w:proofErr w:type="gramEnd"/>
          </w:p>
        </w:tc>
        <w:tc>
          <w:tcPr>
            <w:tcW w:w="1199" w:type="dxa"/>
            <w:tcBorders>
              <w:left w:val="single" w:sz="8" w:space="0" w:color="000080"/>
              <w:bottom w:val="single" w:sz="8" w:space="0" w:color="000080"/>
            </w:tcBorders>
          </w:tcPr>
          <w:p w:rsidR="00E32FD5" w:rsidRDefault="00D81D66">
            <w:pPr>
              <w:pStyle w:val="TableParagraph"/>
              <w:spacing w:before="136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36"/>
              <w:ind w:right="443"/>
              <w:jc w:val="right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3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84</w:t>
            </w:r>
          </w:p>
        </w:tc>
        <w:tc>
          <w:tcPr>
            <w:tcW w:w="799" w:type="dxa"/>
            <w:tcBorders>
              <w:right w:val="single" w:sz="8" w:space="0" w:color="000080"/>
            </w:tcBorders>
          </w:tcPr>
          <w:p w:rsidR="00E32FD5" w:rsidRDefault="00D81D66">
            <w:pPr>
              <w:pStyle w:val="TableParagraph"/>
              <w:spacing w:before="131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131</w:t>
            </w:r>
          </w:p>
        </w:tc>
        <w:tc>
          <w:tcPr>
            <w:tcW w:w="585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1647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-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COLCHETE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LATONADO: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09,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72</w:t>
            </w:r>
            <w:r>
              <w:rPr>
                <w:spacing w:val="-5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UNIDADES</w:t>
            </w:r>
            <w:proofErr w:type="gramEnd"/>
          </w:p>
        </w:tc>
        <w:tc>
          <w:tcPr>
            <w:tcW w:w="119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</w:tcPr>
          <w:p w:rsidR="00E32FD5" w:rsidRDefault="00D81D66">
            <w:pPr>
              <w:pStyle w:val="TableParagraph"/>
              <w:spacing w:before="13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31"/>
              <w:ind w:right="443"/>
              <w:jc w:val="right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26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84</w:t>
            </w:r>
          </w:p>
        </w:tc>
        <w:tc>
          <w:tcPr>
            <w:tcW w:w="799" w:type="dxa"/>
            <w:tcBorders>
              <w:right w:val="single" w:sz="8" w:space="0" w:color="000080"/>
            </w:tcBorders>
          </w:tcPr>
          <w:p w:rsidR="00E32FD5" w:rsidRDefault="00D81D66">
            <w:pPr>
              <w:pStyle w:val="TableParagraph"/>
              <w:spacing w:before="126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132</w:t>
            </w:r>
          </w:p>
        </w:tc>
        <w:tc>
          <w:tcPr>
            <w:tcW w:w="585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1648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-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COLCHETE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LATONADO: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72</w:t>
            </w:r>
            <w:r>
              <w:rPr>
                <w:spacing w:val="-5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UNIDADES</w:t>
            </w:r>
            <w:proofErr w:type="gramEnd"/>
          </w:p>
        </w:tc>
        <w:tc>
          <w:tcPr>
            <w:tcW w:w="119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</w:tcPr>
          <w:p w:rsidR="00E32FD5" w:rsidRDefault="00D81D66">
            <w:pPr>
              <w:pStyle w:val="TableParagraph"/>
              <w:spacing w:before="126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26"/>
              <w:ind w:right="443"/>
              <w:jc w:val="right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E32FD5">
        <w:trPr>
          <w:trHeight w:val="45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2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84</w:t>
            </w:r>
          </w:p>
        </w:tc>
        <w:tc>
          <w:tcPr>
            <w:tcW w:w="799" w:type="dxa"/>
            <w:tcBorders>
              <w:right w:val="single" w:sz="8" w:space="0" w:color="000080"/>
            </w:tcBorders>
          </w:tcPr>
          <w:p w:rsidR="00E32FD5" w:rsidRDefault="00D81D66">
            <w:pPr>
              <w:pStyle w:val="TableParagraph"/>
              <w:spacing w:before="121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133</w:t>
            </w:r>
          </w:p>
        </w:tc>
        <w:tc>
          <w:tcPr>
            <w:tcW w:w="585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1649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-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COLCHETE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LATONADO: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15,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72</w:t>
            </w:r>
            <w:r>
              <w:rPr>
                <w:spacing w:val="-5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UNIDADES</w:t>
            </w:r>
            <w:proofErr w:type="gramEnd"/>
          </w:p>
        </w:tc>
        <w:tc>
          <w:tcPr>
            <w:tcW w:w="119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</w:tcPr>
          <w:p w:rsidR="00E32FD5" w:rsidRDefault="00D81D66">
            <w:pPr>
              <w:pStyle w:val="TableParagraph"/>
              <w:spacing w:before="12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21"/>
              <w:ind w:right="443"/>
              <w:jc w:val="right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</w:tbl>
    <w:p w:rsidR="00E32FD5" w:rsidRDefault="00E32FD5">
      <w:pPr>
        <w:jc w:val="right"/>
        <w:rPr>
          <w:sz w:val="20"/>
        </w:rPr>
        <w:sectPr w:rsidR="00E32FD5">
          <w:pgSz w:w="11910" w:h="16840"/>
          <w:pgMar w:top="1360" w:right="940" w:bottom="340" w:left="920" w:header="270" w:footer="155" w:gutter="0"/>
          <w:cols w:space="720"/>
        </w:sectPr>
      </w:pPr>
    </w:p>
    <w:p w:rsidR="00E32FD5" w:rsidRDefault="00E32FD5">
      <w:pPr>
        <w:pStyle w:val="Corpodetexto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8" w:space="0" w:color="000009"/>
          <w:left w:val="single" w:sz="8" w:space="0" w:color="000009"/>
          <w:bottom w:val="single" w:sz="8" w:space="0" w:color="000009"/>
          <w:right w:val="single" w:sz="8" w:space="0" w:color="000009"/>
          <w:insideH w:val="single" w:sz="8" w:space="0" w:color="000009"/>
          <w:insideV w:val="single" w:sz="8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799"/>
        <w:gridCol w:w="5853"/>
        <w:gridCol w:w="1199"/>
        <w:gridCol w:w="1159"/>
      </w:tblGrid>
      <w:tr w:rsidR="00E32FD5">
        <w:trPr>
          <w:trHeight w:val="239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9" w:type="dxa"/>
            <w:tcBorders>
              <w:right w:val="single" w:sz="8" w:space="0" w:color="000080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5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9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</w:tcBorders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32FD5">
        <w:trPr>
          <w:trHeight w:val="45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2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85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21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134</w:t>
            </w:r>
          </w:p>
        </w:tc>
        <w:tc>
          <w:tcPr>
            <w:tcW w:w="5853" w:type="dxa"/>
            <w:tcBorders>
              <w:top w:val="single" w:sz="8" w:space="0" w:color="000080"/>
            </w:tcBorders>
          </w:tcPr>
          <w:p w:rsidR="00E32FD5" w:rsidRDefault="00D81D66">
            <w:pPr>
              <w:pStyle w:val="TableParagraph"/>
              <w:spacing w:line="230" w:lineRule="exact"/>
              <w:ind w:left="46" w:right="6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81129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Pincel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marcador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permanente: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Recarregável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com</w:t>
            </w:r>
            <w:r>
              <w:rPr>
                <w:rFonts w:ascii="Arial" w:hAnsi="Arial"/>
                <w:b/>
                <w:spacing w:val="-5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ponta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acrílica: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azul,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preto,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vermelho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verde.</w:t>
            </w:r>
          </w:p>
        </w:tc>
        <w:tc>
          <w:tcPr>
            <w:tcW w:w="1199" w:type="dxa"/>
            <w:tcBorders>
              <w:top w:val="single" w:sz="8" w:space="0" w:color="000080"/>
            </w:tcBorders>
          </w:tcPr>
          <w:p w:rsidR="00E32FD5" w:rsidRDefault="00D81D66">
            <w:pPr>
              <w:pStyle w:val="TableParagraph"/>
              <w:spacing w:before="12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2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4.800</w:t>
            </w:r>
          </w:p>
        </w:tc>
      </w:tr>
      <w:tr w:rsidR="00E32FD5">
        <w:trPr>
          <w:trHeight w:val="298"/>
        </w:trPr>
        <w:tc>
          <w:tcPr>
            <w:tcW w:w="779" w:type="dxa"/>
          </w:tcPr>
          <w:p w:rsidR="00E32FD5" w:rsidRDefault="00E32FD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9" w:type="dxa"/>
          </w:tcPr>
          <w:p w:rsidR="00E32FD5" w:rsidRDefault="00E32FD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53" w:type="dxa"/>
          </w:tcPr>
          <w:p w:rsidR="00E32FD5" w:rsidRDefault="00E32FD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9" w:type="dxa"/>
          </w:tcPr>
          <w:p w:rsidR="00E32FD5" w:rsidRDefault="00E32FD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9" w:type="dxa"/>
          </w:tcPr>
          <w:p w:rsidR="00E32FD5" w:rsidRDefault="00E32FD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32FD5">
        <w:trPr>
          <w:trHeight w:val="479"/>
        </w:trPr>
        <w:tc>
          <w:tcPr>
            <w:tcW w:w="779" w:type="dxa"/>
          </w:tcPr>
          <w:p w:rsidR="00E32FD5" w:rsidRDefault="00D81D66">
            <w:pPr>
              <w:pStyle w:val="TableParagraph"/>
              <w:spacing w:before="131"/>
              <w:ind w:left="208" w:right="19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86</w:t>
            </w:r>
          </w:p>
        </w:tc>
        <w:tc>
          <w:tcPr>
            <w:tcW w:w="799" w:type="dxa"/>
          </w:tcPr>
          <w:p w:rsidR="00E32FD5" w:rsidRDefault="00D81D66">
            <w:pPr>
              <w:pStyle w:val="TableParagraph"/>
              <w:spacing w:before="16"/>
              <w:ind w:left="177" w:right="1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135</w:t>
            </w:r>
          </w:p>
        </w:tc>
        <w:tc>
          <w:tcPr>
            <w:tcW w:w="5853" w:type="dxa"/>
          </w:tcPr>
          <w:p w:rsidR="00E32FD5" w:rsidRDefault="00D81D66">
            <w:pPr>
              <w:pStyle w:val="TableParagraph"/>
              <w:spacing w:line="230" w:lineRule="exact"/>
              <w:ind w:left="46" w:right="91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94679-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Massinha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sem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gluten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contém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glúten;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irritam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pele,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150gr.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pelo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INMETRO</w:t>
            </w:r>
          </w:p>
        </w:tc>
        <w:tc>
          <w:tcPr>
            <w:tcW w:w="1199" w:type="dxa"/>
          </w:tcPr>
          <w:p w:rsidR="00E32FD5" w:rsidRDefault="00D81D66">
            <w:pPr>
              <w:pStyle w:val="TableParagraph"/>
              <w:spacing w:before="131"/>
              <w:ind w:left="205" w:right="189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59" w:type="dxa"/>
          </w:tcPr>
          <w:p w:rsidR="00E32FD5" w:rsidRDefault="00D81D66">
            <w:pPr>
              <w:pStyle w:val="TableParagraph"/>
              <w:spacing w:before="131"/>
              <w:ind w:left="245" w:right="220"/>
              <w:jc w:val="center"/>
              <w:rPr>
                <w:sz w:val="20"/>
              </w:rPr>
            </w:pPr>
            <w:r>
              <w:rPr>
                <w:sz w:val="20"/>
              </w:rPr>
              <w:t>3000</w:t>
            </w:r>
          </w:p>
        </w:tc>
      </w:tr>
    </w:tbl>
    <w:p w:rsidR="00E32FD5" w:rsidRDefault="00E32FD5">
      <w:pPr>
        <w:pStyle w:val="Corpodetexto"/>
        <w:spacing w:before="3"/>
        <w:rPr>
          <w:b/>
          <w:sz w:val="20"/>
        </w:rPr>
      </w:pPr>
    </w:p>
    <w:p w:rsidR="00E32FD5" w:rsidRDefault="00D81D66">
      <w:pPr>
        <w:pStyle w:val="PargrafodaLista"/>
        <w:numPr>
          <w:ilvl w:val="0"/>
          <w:numId w:val="1"/>
        </w:numPr>
        <w:tabs>
          <w:tab w:val="left" w:pos="1025"/>
        </w:tabs>
        <w:spacing w:before="51" w:line="293" w:lineRule="exact"/>
        <w:ind w:left="1024" w:hanging="247"/>
        <w:jc w:val="both"/>
        <w:rPr>
          <w:b/>
          <w:sz w:val="24"/>
        </w:rPr>
      </w:pP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PROSPECÇÃO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SOLUÇÕES</w:t>
      </w:r>
    </w:p>
    <w:p w:rsidR="00E32FD5" w:rsidRDefault="00D81D66">
      <w:pPr>
        <w:pStyle w:val="Ttulo1"/>
        <w:numPr>
          <w:ilvl w:val="0"/>
          <w:numId w:val="2"/>
        </w:numPr>
        <w:tabs>
          <w:tab w:val="left" w:pos="1034"/>
        </w:tabs>
        <w:ind w:left="778" w:right="775" w:firstLine="0"/>
        <w:jc w:val="both"/>
      </w:pPr>
      <w:r>
        <w:t>Levantamento mercadológico (que consiste na análise das alternativas possíveis, e</w:t>
      </w:r>
      <w:r>
        <w:rPr>
          <w:spacing w:val="-52"/>
        </w:rPr>
        <w:t xml:space="preserve"> </w:t>
      </w:r>
      <w:r>
        <w:t>justificativa técnica e econômica da escolha do tipo de solução a contratar) (art. 18, §</w:t>
      </w:r>
      <w:r>
        <w:rPr>
          <w:spacing w:val="-52"/>
        </w:rPr>
        <w:t xml:space="preserve"> </w:t>
      </w:r>
      <w:r>
        <w:t>1º,</w:t>
      </w:r>
      <w:r>
        <w:rPr>
          <w:spacing w:val="-2"/>
        </w:rPr>
        <w:t xml:space="preserve"> </w:t>
      </w:r>
      <w:r>
        <w:t>V,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Federal</w:t>
      </w:r>
      <w:r>
        <w:rPr>
          <w:spacing w:val="-1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2021).</w:t>
      </w:r>
    </w:p>
    <w:p w:rsidR="00E32FD5" w:rsidRDefault="00E32FD5">
      <w:pPr>
        <w:pStyle w:val="Corpodetexto"/>
        <w:spacing w:before="11"/>
        <w:rPr>
          <w:b/>
          <w:sz w:val="23"/>
        </w:rPr>
      </w:pPr>
    </w:p>
    <w:p w:rsidR="00E32FD5" w:rsidRDefault="00D81D66">
      <w:pPr>
        <w:pStyle w:val="Corpodetexto"/>
        <w:ind w:left="778" w:right="780"/>
        <w:jc w:val="both"/>
      </w:pPr>
      <w:r>
        <w:t>Após pesquisa, observou-se que no mercado ofertante de material de expediente, podemos</w:t>
      </w:r>
      <w:r>
        <w:rPr>
          <w:spacing w:val="1"/>
        </w:rPr>
        <w:t xml:space="preserve"> </w:t>
      </w:r>
      <w:r>
        <w:t>encontrar</w:t>
      </w:r>
      <w:r>
        <w:rPr>
          <w:spacing w:val="-2"/>
        </w:rPr>
        <w:t xml:space="preserve"> </w:t>
      </w:r>
      <w:proofErr w:type="gramStart"/>
      <w:r>
        <w:t>duas</w:t>
      </w:r>
      <w:r>
        <w:rPr>
          <w:spacing w:val="-2"/>
        </w:rPr>
        <w:t xml:space="preserve"> </w:t>
      </w:r>
      <w:r>
        <w:t>principais</w:t>
      </w:r>
      <w:r>
        <w:rPr>
          <w:spacing w:val="-2"/>
        </w:rPr>
        <w:t xml:space="preserve"> </w:t>
      </w:r>
      <w:r>
        <w:t>tipos</w:t>
      </w:r>
      <w:proofErr w:type="gramEnd"/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solução,</w:t>
      </w:r>
      <w:r>
        <w:rPr>
          <w:spacing w:val="-2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segue:</w:t>
      </w:r>
    </w:p>
    <w:p w:rsidR="00E32FD5" w:rsidRDefault="00D81D66">
      <w:pPr>
        <w:pStyle w:val="Corpodetexto"/>
        <w:ind w:left="778" w:right="773"/>
        <w:jc w:val="both"/>
      </w:pPr>
      <w:r>
        <w:t xml:space="preserve">Solução </w:t>
      </w:r>
      <w:proofErr w:type="gramStart"/>
      <w:r>
        <w:t>1</w:t>
      </w:r>
      <w:proofErr w:type="gramEnd"/>
      <w:r>
        <w:t>: Aquisição de material de expediente através de REGISTRO DE PREÇOS. De modo</w:t>
      </w:r>
      <w:r>
        <w:rPr>
          <w:spacing w:val="1"/>
        </w:rPr>
        <w:t xml:space="preserve"> </w:t>
      </w:r>
      <w:r>
        <w:t>geral, na aquisição de material de expediente de maneira isolada, há o ganho econômico na</w:t>
      </w:r>
      <w:r>
        <w:rPr>
          <w:spacing w:val="1"/>
        </w:rPr>
        <w:t xml:space="preserve"> </w:t>
      </w:r>
      <w:r>
        <w:t>compra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escala,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licitantes</w:t>
      </w:r>
      <w:r>
        <w:rPr>
          <w:spacing w:val="1"/>
        </w:rPr>
        <w:t xml:space="preserve"> </w:t>
      </w:r>
      <w:r>
        <w:t>oferecem</w:t>
      </w:r>
      <w:r>
        <w:rPr>
          <w:spacing w:val="1"/>
        </w:rPr>
        <w:t xml:space="preserve"> </w:t>
      </w:r>
      <w:r>
        <w:t>melhores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a o diminuírem s</w:t>
      </w:r>
      <w:r>
        <w:t>uas</w:t>
      </w:r>
      <w:r>
        <w:rPr>
          <w:spacing w:val="1"/>
        </w:rPr>
        <w:t xml:space="preserve"> </w:t>
      </w:r>
      <w:r>
        <w:t>margens de lucro, visto que ganharão no quantitativo maior vendido. Com a utilização do</w:t>
      </w:r>
      <w:r>
        <w:rPr>
          <w:spacing w:val="1"/>
        </w:rPr>
        <w:t xml:space="preserve"> </w:t>
      </w:r>
      <w:r>
        <w:t>sistema de Registro de Preços, a Administração tende a economizar nas suas aquisições, não</w:t>
      </w:r>
      <w:r>
        <w:rPr>
          <w:spacing w:val="1"/>
        </w:rPr>
        <w:t xml:space="preserve"> </w:t>
      </w:r>
      <w:r>
        <w:t>precisando providenciar grandes áreas para armazenagem de materiais tendo</w:t>
      </w:r>
      <w:r>
        <w:t xml:space="preserve"> em vista que o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vencedor,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assinar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Ata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Preços, compromete-se a fornecer os</w:t>
      </w:r>
      <w:r>
        <w:rPr>
          <w:spacing w:val="1"/>
        </w:rPr>
        <w:t xml:space="preserve"> </w:t>
      </w:r>
      <w:r>
        <w:t>materiais</w:t>
      </w:r>
      <w:r>
        <w:rPr>
          <w:spacing w:val="-3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preço</w:t>
      </w:r>
      <w:r>
        <w:rPr>
          <w:spacing w:val="-2"/>
        </w:rPr>
        <w:t xml:space="preserve"> </w:t>
      </w:r>
      <w:r>
        <w:t>acordado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momento</w:t>
      </w:r>
      <w:r>
        <w:rPr>
          <w:spacing w:val="-2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solicitado.</w:t>
      </w:r>
    </w:p>
    <w:p w:rsidR="00E32FD5" w:rsidRDefault="00D81D66">
      <w:pPr>
        <w:pStyle w:val="Corpodetexto"/>
        <w:ind w:left="778" w:right="774"/>
        <w:jc w:val="both"/>
      </w:pPr>
      <w:r>
        <w:t xml:space="preserve">Solução </w:t>
      </w:r>
      <w:proofErr w:type="gramStart"/>
      <w:r>
        <w:t>2</w:t>
      </w:r>
      <w:proofErr w:type="gramEnd"/>
      <w:r>
        <w:t>: Adesão a Ata de Registro de Preços. A adesão à Ata de Registro de Preços</w:t>
      </w:r>
      <w:proofErr w:type="gramStart"/>
      <w:r>
        <w:t>, e</w:t>
      </w:r>
      <w:r>
        <w:t>stá</w:t>
      </w:r>
      <w:proofErr w:type="gramEnd"/>
      <w:r>
        <w:rPr>
          <w:spacing w:val="1"/>
        </w:rPr>
        <w:t xml:space="preserve"> </w:t>
      </w:r>
      <w:r>
        <w:t>condicionada</w:t>
      </w:r>
      <w:r>
        <w:rPr>
          <w:spacing w:val="1"/>
        </w:rPr>
        <w:t xml:space="preserve"> </w:t>
      </w:r>
      <w:r>
        <w:t>à comprovação da adequação do objeto registrado às reais necessidades do</w:t>
      </w:r>
      <w:r>
        <w:rPr>
          <w:spacing w:val="1"/>
        </w:rPr>
        <w:t xml:space="preserve"> </w:t>
      </w:r>
      <w:r>
        <w:t>órgão ou da entidade aderente e, a vantagem do preço registrado em relação aos preços</w:t>
      </w:r>
      <w:r>
        <w:rPr>
          <w:spacing w:val="1"/>
        </w:rPr>
        <w:t xml:space="preserve"> </w:t>
      </w:r>
      <w:r>
        <w:t>praticados no mercado, onde serão adquiridos os materiais ou serviços. O atendim</w:t>
      </w:r>
      <w:r>
        <w:t>ento dos</w:t>
      </w:r>
      <w:r>
        <w:rPr>
          <w:spacing w:val="1"/>
        </w:rPr>
        <w:t xml:space="preserve"> </w:t>
      </w:r>
      <w:r>
        <w:t>pedidos dos órgãos meramente usuários, fica na dependência de:- prévia consulta e anuência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gerenciador;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indicação</w:t>
      </w:r>
      <w:r>
        <w:rPr>
          <w:spacing w:val="1"/>
        </w:rPr>
        <w:t xml:space="preserve"> </w:t>
      </w:r>
      <w:r>
        <w:t>pelo órgão gerenciador do fornecedor ou prestador de</w:t>
      </w:r>
      <w:r>
        <w:rPr>
          <w:spacing w:val="1"/>
        </w:rPr>
        <w:t xml:space="preserve"> </w:t>
      </w:r>
      <w:r>
        <w:t>serviços; - aceitação, pelo fornecedor, da contratação pretendida, condicionada esta a não</w:t>
      </w:r>
      <w:r>
        <w:rPr>
          <w:spacing w:val="1"/>
        </w:rPr>
        <w:t xml:space="preserve"> </w:t>
      </w:r>
      <w:r>
        <w:t>gerar</w:t>
      </w:r>
      <w:r>
        <w:rPr>
          <w:spacing w:val="-3"/>
        </w:rPr>
        <w:t xml:space="preserve"> </w:t>
      </w:r>
      <w:r>
        <w:t>prejuízo</w:t>
      </w:r>
      <w:r>
        <w:rPr>
          <w:spacing w:val="-3"/>
        </w:rPr>
        <w:t xml:space="preserve"> </w:t>
      </w:r>
      <w:r>
        <w:t>aos</w:t>
      </w:r>
      <w:r>
        <w:rPr>
          <w:spacing w:val="-3"/>
        </w:rPr>
        <w:t xml:space="preserve"> </w:t>
      </w:r>
      <w:r>
        <w:t>compromissos</w:t>
      </w:r>
      <w:r>
        <w:rPr>
          <w:spacing w:val="-2"/>
        </w:rPr>
        <w:t xml:space="preserve"> </w:t>
      </w:r>
      <w:r>
        <w:t>assumidos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Preço.</w:t>
      </w:r>
    </w:p>
    <w:p w:rsidR="00E32FD5" w:rsidRDefault="00D81D66">
      <w:pPr>
        <w:pStyle w:val="Corpodetexto"/>
        <w:ind w:left="778" w:right="771"/>
        <w:jc w:val="both"/>
      </w:pPr>
      <w:r>
        <w:t>ESCOLHA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SOLUÇÃO</w:t>
      </w:r>
      <w:r>
        <w:rPr>
          <w:spacing w:val="1"/>
        </w:rPr>
        <w:t xml:space="preserve"> </w:t>
      </w:r>
      <w:r>
        <w:t>MAIS ADEQUADA: Após análise das duas soluções encontradas no</w:t>
      </w:r>
      <w:r>
        <w:rPr>
          <w:spacing w:val="1"/>
        </w:rPr>
        <w:t xml:space="preserve"> </w:t>
      </w:r>
      <w:r>
        <w:t>mercado, entende-se no momento, que a mais adequada é o Sistema de Registro de Preços. A</w:t>
      </w:r>
      <w:r>
        <w:rPr>
          <w:spacing w:val="1"/>
        </w:rPr>
        <w:t xml:space="preserve"> </w:t>
      </w:r>
      <w:r>
        <w:t>solução escolhida atende às determinações legais, mostrando-se a opção mais viável, visando</w:t>
      </w:r>
      <w:r>
        <w:rPr>
          <w:spacing w:val="1"/>
        </w:rPr>
        <w:t xml:space="preserve"> </w:t>
      </w:r>
      <w:r>
        <w:t>continuar</w:t>
      </w:r>
      <w:r>
        <w:rPr>
          <w:spacing w:val="1"/>
        </w:rPr>
        <w:t xml:space="preserve"> </w:t>
      </w:r>
      <w:r>
        <w:t>suprindo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demandas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consumo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Secretaria</w:t>
      </w:r>
      <w:r>
        <w:rPr>
          <w:spacing w:val="1"/>
        </w:rPr>
        <w:t xml:space="preserve"> </w:t>
      </w:r>
      <w:r>
        <w:t>de Educação e das U</w:t>
      </w:r>
      <w:r>
        <w:t>nidades</w:t>
      </w:r>
      <w:r>
        <w:rPr>
          <w:spacing w:val="1"/>
        </w:rPr>
        <w:t xml:space="preserve"> </w:t>
      </w:r>
      <w:r>
        <w:t>Escolares.</w:t>
      </w:r>
    </w:p>
    <w:p w:rsidR="00E32FD5" w:rsidRDefault="00E32FD5">
      <w:pPr>
        <w:pStyle w:val="Corpodetexto"/>
        <w:spacing w:before="4"/>
        <w:rPr>
          <w:sz w:val="23"/>
        </w:rPr>
      </w:pPr>
    </w:p>
    <w:p w:rsidR="00E32FD5" w:rsidRDefault="00D81D66">
      <w:pPr>
        <w:pStyle w:val="Ttulo1"/>
        <w:numPr>
          <w:ilvl w:val="0"/>
          <w:numId w:val="2"/>
        </w:numPr>
        <w:tabs>
          <w:tab w:val="left" w:pos="1049"/>
        </w:tabs>
        <w:spacing w:before="1"/>
        <w:ind w:left="778" w:right="783" w:firstLine="0"/>
        <w:jc w:val="both"/>
      </w:pPr>
      <w:r>
        <w:t>Estimativa do valor da contratação (art. 18, § 1º, VI, da Lei Federal nº 14.133, de</w:t>
      </w:r>
      <w:r>
        <w:rPr>
          <w:spacing w:val="1"/>
        </w:rPr>
        <w:t xml:space="preserve"> </w:t>
      </w:r>
      <w:proofErr w:type="gramStart"/>
      <w:r>
        <w:t>2021)</w:t>
      </w:r>
      <w:proofErr w:type="gramEnd"/>
    </w:p>
    <w:p w:rsidR="00E32FD5" w:rsidRDefault="00E32FD5">
      <w:pPr>
        <w:pStyle w:val="Corpodetexto"/>
        <w:spacing w:before="10"/>
        <w:rPr>
          <w:b/>
          <w:sz w:val="23"/>
        </w:rPr>
      </w:pPr>
    </w:p>
    <w:p w:rsidR="00E32FD5" w:rsidRDefault="00D81D66">
      <w:pPr>
        <w:spacing w:before="1"/>
        <w:ind w:left="778" w:right="77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O valor total máximo para a contratação almejada é de R$ </w:t>
      </w:r>
      <w:r>
        <w:rPr>
          <w:rFonts w:ascii="Calibri" w:hAnsi="Calibri"/>
          <w:b/>
        </w:rPr>
        <w:t xml:space="preserve">6.300.323,92 </w:t>
      </w:r>
      <w:r>
        <w:rPr>
          <w:rFonts w:ascii="Calibri" w:hAnsi="Calibri"/>
          <w:sz w:val="24"/>
        </w:rPr>
        <w:t>(Seis milhões,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trezentos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mil,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trezentos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vinte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três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reais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noventa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dois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centavos).</w:t>
      </w:r>
    </w:p>
    <w:p w:rsidR="00E32FD5" w:rsidRDefault="00E32FD5">
      <w:pPr>
        <w:pStyle w:val="Corpodetexto"/>
        <w:spacing w:before="11"/>
        <w:rPr>
          <w:sz w:val="23"/>
        </w:rPr>
      </w:pPr>
    </w:p>
    <w:p w:rsidR="00E32FD5" w:rsidRDefault="00D81D66">
      <w:pPr>
        <w:pStyle w:val="Ttulo1"/>
        <w:numPr>
          <w:ilvl w:val="0"/>
          <w:numId w:val="1"/>
        </w:numPr>
        <w:tabs>
          <w:tab w:val="left" w:pos="1039"/>
        </w:tabs>
        <w:spacing w:line="293" w:lineRule="exact"/>
        <w:ind w:left="1038" w:hanging="261"/>
        <w:jc w:val="both"/>
      </w:pPr>
      <w:r>
        <w:t>–</w:t>
      </w:r>
      <w:r>
        <w:rPr>
          <w:spacing w:val="-8"/>
        </w:rPr>
        <w:t xml:space="preserve"> </w:t>
      </w:r>
      <w:r>
        <w:t>SOLUÇÃO</w:t>
      </w:r>
      <w:r>
        <w:rPr>
          <w:spacing w:val="-8"/>
        </w:rPr>
        <w:t xml:space="preserve"> </w:t>
      </w:r>
      <w:r>
        <w:t>ESCOLHIDA</w:t>
      </w:r>
    </w:p>
    <w:p w:rsidR="00E32FD5" w:rsidRDefault="00D81D66">
      <w:pPr>
        <w:pStyle w:val="PargrafodaLista"/>
        <w:numPr>
          <w:ilvl w:val="0"/>
          <w:numId w:val="2"/>
        </w:numPr>
        <w:tabs>
          <w:tab w:val="left" w:pos="1019"/>
        </w:tabs>
        <w:spacing w:before="0"/>
        <w:ind w:hanging="241"/>
        <w:jc w:val="both"/>
        <w:rPr>
          <w:b/>
          <w:sz w:val="24"/>
        </w:rPr>
      </w:pPr>
      <w:r>
        <w:rPr>
          <w:b/>
          <w:sz w:val="24"/>
        </w:rPr>
        <w:t>Descrição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solução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escolhida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(art.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18,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§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1º,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VII,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Lei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Federal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14.133,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proofErr w:type="gramStart"/>
      <w:r>
        <w:rPr>
          <w:b/>
          <w:sz w:val="24"/>
        </w:rPr>
        <w:t>2021)</w:t>
      </w:r>
      <w:proofErr w:type="gramEnd"/>
    </w:p>
    <w:p w:rsidR="00E32FD5" w:rsidRDefault="00E32FD5">
      <w:pPr>
        <w:pStyle w:val="Corpodetexto"/>
        <w:spacing w:before="11"/>
        <w:rPr>
          <w:b/>
          <w:sz w:val="23"/>
        </w:rPr>
      </w:pPr>
    </w:p>
    <w:p w:rsidR="00E32FD5" w:rsidRDefault="00D81D66">
      <w:pPr>
        <w:pStyle w:val="Corpodetexto"/>
        <w:ind w:left="778" w:right="775"/>
        <w:jc w:val="both"/>
      </w:pPr>
      <w:r>
        <w:t>REGISTRO DE PREÇOS: Por tratar-se de demanda com quantidades variáveis e possuir forma de</w:t>
      </w:r>
      <w:r>
        <w:rPr>
          <w:spacing w:val="-47"/>
        </w:rPr>
        <w:t xml:space="preserve"> </w:t>
      </w:r>
      <w:r>
        <w:t xml:space="preserve">entrega parcelada, o Sistema de Registro </w:t>
      </w:r>
      <w:r>
        <w:t>de Preços é a opção de formalização mais adequada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objeto,</w:t>
      </w:r>
      <w:r>
        <w:rPr>
          <w:spacing w:val="1"/>
        </w:rPr>
        <w:t xml:space="preserve"> </w:t>
      </w:r>
      <w:r>
        <w:t>considerando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alternativas</w:t>
      </w:r>
      <w:r>
        <w:rPr>
          <w:spacing w:val="1"/>
        </w:rPr>
        <w:t xml:space="preserve"> </w:t>
      </w:r>
      <w:r>
        <w:t>legais</w:t>
      </w:r>
      <w:r>
        <w:rPr>
          <w:spacing w:val="1"/>
        </w:rPr>
        <w:t xml:space="preserve"> </w:t>
      </w:r>
      <w:r>
        <w:t>disponíveis,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possuir</w:t>
      </w:r>
      <w:r>
        <w:rPr>
          <w:spacing w:val="1"/>
        </w:rPr>
        <w:t xml:space="preserve"> </w:t>
      </w:r>
      <w:r>
        <w:t>natureza</w:t>
      </w:r>
      <w:r>
        <w:rPr>
          <w:spacing w:val="1"/>
        </w:rPr>
        <w:t xml:space="preserve"> </w:t>
      </w:r>
      <w:r>
        <w:t>pré-contratual, criando uma relação jurídica preliminar entre as partes, viabilizando eventual</w:t>
      </w:r>
      <w:r>
        <w:rPr>
          <w:spacing w:val="1"/>
        </w:rPr>
        <w:t xml:space="preserve"> </w:t>
      </w:r>
      <w:r>
        <w:t>contratação</w:t>
      </w:r>
      <w:r>
        <w:rPr>
          <w:spacing w:val="-2"/>
        </w:rPr>
        <w:t xml:space="preserve"> </w:t>
      </w:r>
      <w:r>
        <w:t>futura,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necessidade.</w:t>
      </w:r>
    </w:p>
    <w:p w:rsidR="00E32FD5" w:rsidRDefault="00E32FD5">
      <w:pPr>
        <w:jc w:val="both"/>
        <w:sectPr w:rsidR="00E32FD5">
          <w:pgSz w:w="11910" w:h="16840"/>
          <w:pgMar w:top="1360" w:right="940" w:bottom="340" w:left="920" w:header="270" w:footer="155" w:gutter="0"/>
          <w:cols w:space="720"/>
        </w:sectPr>
      </w:pPr>
    </w:p>
    <w:p w:rsidR="00E32FD5" w:rsidRDefault="00E32FD5">
      <w:pPr>
        <w:pStyle w:val="Corpodetexto"/>
        <w:spacing w:before="6"/>
        <w:rPr>
          <w:sz w:val="23"/>
        </w:rPr>
      </w:pPr>
    </w:p>
    <w:p w:rsidR="00E32FD5" w:rsidRDefault="00D81D66">
      <w:pPr>
        <w:pStyle w:val="Ttulo1"/>
        <w:numPr>
          <w:ilvl w:val="0"/>
          <w:numId w:val="2"/>
        </w:numPr>
        <w:tabs>
          <w:tab w:val="left" w:pos="1034"/>
        </w:tabs>
        <w:spacing w:before="51"/>
        <w:ind w:left="778" w:right="785" w:firstLine="0"/>
        <w:jc w:val="both"/>
      </w:pPr>
      <w:r>
        <w:t>Justificativas para o parcelamento ou não da contratação (art. 18, § 1º, VIII, da Lei</w:t>
      </w:r>
      <w:r>
        <w:rPr>
          <w:spacing w:val="1"/>
        </w:rPr>
        <w:t xml:space="preserve"> </w:t>
      </w:r>
      <w:r>
        <w:t>Federal</w:t>
      </w:r>
      <w:r>
        <w:rPr>
          <w:spacing w:val="-2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proofErr w:type="gramStart"/>
      <w:r>
        <w:t>2021)</w:t>
      </w:r>
      <w:proofErr w:type="gramEnd"/>
    </w:p>
    <w:p w:rsidR="00E32FD5" w:rsidRDefault="00E32FD5">
      <w:pPr>
        <w:pStyle w:val="Corpodetexto"/>
        <w:spacing w:before="11"/>
        <w:rPr>
          <w:b/>
          <w:sz w:val="23"/>
        </w:rPr>
      </w:pPr>
    </w:p>
    <w:p w:rsidR="00E32FD5" w:rsidRDefault="00D81D66">
      <w:pPr>
        <w:ind w:left="778" w:right="763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Nos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>termos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>art.</w:t>
      </w:r>
      <w:r>
        <w:rPr>
          <w:rFonts w:ascii="Calibri" w:hAnsi="Calibri"/>
          <w:spacing w:val="12"/>
          <w:sz w:val="24"/>
        </w:rPr>
        <w:t xml:space="preserve"> </w:t>
      </w:r>
      <w:r>
        <w:rPr>
          <w:rFonts w:ascii="Calibri" w:hAnsi="Calibri"/>
          <w:sz w:val="24"/>
        </w:rPr>
        <w:t>47,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>inciso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>II,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12"/>
          <w:sz w:val="24"/>
        </w:rPr>
        <w:t xml:space="preserve"> </w:t>
      </w:r>
      <w:r>
        <w:rPr>
          <w:rFonts w:ascii="Calibri" w:hAnsi="Calibri"/>
          <w:sz w:val="24"/>
        </w:rPr>
        <w:t>Lei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>Federal</w:t>
      </w:r>
      <w:r>
        <w:rPr>
          <w:rFonts w:ascii="Calibri" w:hAnsi="Calibri"/>
          <w:spacing w:val="11"/>
          <w:sz w:val="24"/>
        </w:rPr>
        <w:t xml:space="preserve"> </w:t>
      </w:r>
      <w:r>
        <w:rPr>
          <w:rFonts w:ascii="Calibri" w:hAnsi="Calibri"/>
          <w:sz w:val="24"/>
        </w:rPr>
        <w:t>nº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14.133/2021,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licitações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atenderão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5"/>
          <w:sz w:val="24"/>
        </w:rPr>
        <w:t xml:space="preserve"> </w:t>
      </w:r>
      <w:r>
        <w:rPr>
          <w:rFonts w:ascii="Calibri" w:hAnsi="Calibri"/>
          <w:sz w:val="24"/>
        </w:rPr>
        <w:t>princípio</w:t>
      </w:r>
      <w:r>
        <w:rPr>
          <w:rFonts w:ascii="Calibri" w:hAnsi="Calibri"/>
          <w:spacing w:val="5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45"/>
          <w:sz w:val="24"/>
        </w:rPr>
        <w:t xml:space="preserve"> </w:t>
      </w:r>
      <w:r>
        <w:rPr>
          <w:rFonts w:ascii="Calibri" w:hAnsi="Calibri"/>
          <w:sz w:val="24"/>
        </w:rPr>
        <w:t>parcelamento,</w:t>
      </w:r>
      <w:r>
        <w:rPr>
          <w:rFonts w:ascii="Calibri" w:hAnsi="Calibri"/>
          <w:spacing w:val="45"/>
          <w:sz w:val="24"/>
        </w:rPr>
        <w:t xml:space="preserve"> </w:t>
      </w:r>
      <w:r>
        <w:rPr>
          <w:rFonts w:ascii="Calibri" w:hAnsi="Calibri"/>
          <w:sz w:val="24"/>
        </w:rPr>
        <w:t>quando</w:t>
      </w:r>
      <w:r>
        <w:rPr>
          <w:rFonts w:ascii="Calibri" w:hAnsi="Calibri"/>
          <w:spacing w:val="45"/>
          <w:sz w:val="24"/>
        </w:rPr>
        <w:t xml:space="preserve"> </w:t>
      </w:r>
      <w:r>
        <w:rPr>
          <w:rFonts w:ascii="Calibri" w:hAnsi="Calibri"/>
          <w:sz w:val="24"/>
        </w:rPr>
        <w:t>tecnicamente</w:t>
      </w:r>
      <w:r>
        <w:rPr>
          <w:rFonts w:ascii="Calibri" w:hAnsi="Calibri"/>
          <w:spacing w:val="45"/>
          <w:sz w:val="24"/>
        </w:rPr>
        <w:t xml:space="preserve"> </w:t>
      </w:r>
      <w:r>
        <w:rPr>
          <w:rFonts w:ascii="Calibri" w:hAnsi="Calibri"/>
          <w:sz w:val="24"/>
        </w:rPr>
        <w:t>viável</w:t>
      </w:r>
      <w:r>
        <w:rPr>
          <w:rFonts w:ascii="Calibri" w:hAnsi="Calibri"/>
          <w:spacing w:val="45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45"/>
          <w:sz w:val="24"/>
        </w:rPr>
        <w:t xml:space="preserve"> </w:t>
      </w:r>
      <w:r>
        <w:rPr>
          <w:rFonts w:ascii="Calibri" w:hAnsi="Calibri"/>
          <w:sz w:val="24"/>
        </w:rPr>
        <w:t>economicamente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vantajoso.</w:t>
      </w:r>
      <w:r>
        <w:rPr>
          <w:rFonts w:ascii="Calibri" w:hAnsi="Calibri"/>
          <w:spacing w:val="10"/>
          <w:sz w:val="24"/>
        </w:rPr>
        <w:t xml:space="preserve"> </w:t>
      </w:r>
      <w:r>
        <w:rPr>
          <w:rFonts w:ascii="Calibri" w:hAnsi="Calibri"/>
          <w:sz w:val="24"/>
        </w:rPr>
        <w:t>Na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aplicação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deste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princípio,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§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1º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mesmo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art.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47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estabelece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devam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ser</w:t>
      </w:r>
      <w:r>
        <w:rPr>
          <w:rFonts w:ascii="Calibri" w:hAnsi="Calibri"/>
          <w:spacing w:val="39"/>
          <w:sz w:val="24"/>
        </w:rPr>
        <w:t xml:space="preserve"> </w:t>
      </w:r>
      <w:r>
        <w:rPr>
          <w:rFonts w:ascii="Calibri" w:hAnsi="Calibri"/>
          <w:sz w:val="24"/>
        </w:rPr>
        <w:t>considerados</w:t>
      </w:r>
      <w:r>
        <w:rPr>
          <w:rFonts w:ascii="Calibri" w:hAnsi="Calibri"/>
          <w:spacing w:val="39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responsabilidade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técnica,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custo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Administração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vários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contratos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frente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às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vantagens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redução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custos,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divisão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objeto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itens,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o dever de buscar a ampliação da competição e de evitar a concentração de mercado.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vista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disto,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princípio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parcelamento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poderá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ser</w:t>
      </w:r>
      <w:r>
        <w:rPr>
          <w:rFonts w:ascii="Calibri" w:hAnsi="Calibri"/>
          <w:spacing w:val="31"/>
          <w:sz w:val="24"/>
        </w:rPr>
        <w:t xml:space="preserve"> </w:t>
      </w:r>
      <w:r>
        <w:rPr>
          <w:rFonts w:ascii="Calibri" w:hAnsi="Calibri"/>
          <w:sz w:val="24"/>
        </w:rPr>
        <w:t>aplicado</w:t>
      </w:r>
      <w:r>
        <w:rPr>
          <w:rFonts w:ascii="Calibri" w:hAnsi="Calibri"/>
          <w:spacing w:val="31"/>
          <w:sz w:val="24"/>
        </w:rPr>
        <w:t xml:space="preserve"> </w:t>
      </w:r>
      <w:r>
        <w:rPr>
          <w:rFonts w:ascii="Calibri" w:hAnsi="Calibri"/>
          <w:sz w:val="24"/>
        </w:rPr>
        <w:t>na</w:t>
      </w:r>
      <w:r>
        <w:rPr>
          <w:rFonts w:ascii="Calibri" w:hAnsi="Calibri"/>
          <w:spacing w:val="31"/>
          <w:sz w:val="24"/>
        </w:rPr>
        <w:t xml:space="preserve"> </w:t>
      </w:r>
      <w:r>
        <w:rPr>
          <w:rFonts w:ascii="Calibri" w:hAnsi="Calibri"/>
          <w:sz w:val="24"/>
        </w:rPr>
        <w:t>presente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contratação,</w:t>
      </w:r>
      <w:r>
        <w:rPr>
          <w:rFonts w:ascii="Calibri" w:hAnsi="Calibri"/>
          <w:spacing w:val="37"/>
          <w:sz w:val="24"/>
        </w:rPr>
        <w:t xml:space="preserve"> </w:t>
      </w:r>
      <w:r>
        <w:rPr>
          <w:rFonts w:ascii="Calibri" w:hAnsi="Calibri"/>
          <w:sz w:val="24"/>
        </w:rPr>
        <w:t>desde</w:t>
      </w:r>
      <w:r>
        <w:rPr>
          <w:rFonts w:ascii="Calibri" w:hAnsi="Calibri"/>
          <w:spacing w:val="38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37"/>
          <w:sz w:val="24"/>
        </w:rPr>
        <w:t xml:space="preserve"> </w:t>
      </w:r>
      <w:r>
        <w:rPr>
          <w:rFonts w:ascii="Calibri" w:hAnsi="Calibri"/>
          <w:sz w:val="24"/>
        </w:rPr>
        <w:t>observada</w:t>
      </w:r>
      <w:r>
        <w:rPr>
          <w:rFonts w:ascii="Calibri" w:hAnsi="Calibri"/>
          <w:spacing w:val="24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23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24"/>
          <w:sz w:val="24"/>
        </w:rPr>
        <w:t xml:space="preserve"> </w:t>
      </w:r>
      <w:r>
        <w:rPr>
          <w:rFonts w:ascii="Calibri" w:hAnsi="Calibri"/>
          <w:sz w:val="24"/>
        </w:rPr>
        <w:t>disputa</w:t>
      </w:r>
      <w:r>
        <w:rPr>
          <w:rFonts w:ascii="Calibri" w:hAnsi="Calibri"/>
          <w:spacing w:val="23"/>
          <w:sz w:val="24"/>
        </w:rPr>
        <w:t xml:space="preserve"> </w:t>
      </w:r>
      <w:r>
        <w:rPr>
          <w:rFonts w:ascii="Calibri" w:hAnsi="Calibri"/>
          <w:sz w:val="24"/>
        </w:rPr>
        <w:t>deverá</w:t>
      </w:r>
      <w:r>
        <w:rPr>
          <w:rFonts w:ascii="Calibri" w:hAnsi="Calibri"/>
          <w:spacing w:val="24"/>
          <w:sz w:val="24"/>
        </w:rPr>
        <w:t xml:space="preserve"> </w:t>
      </w:r>
      <w:r>
        <w:rPr>
          <w:rFonts w:ascii="Calibri" w:hAnsi="Calibri"/>
          <w:sz w:val="24"/>
        </w:rPr>
        <w:t>ocorrer</w:t>
      </w:r>
      <w:r>
        <w:rPr>
          <w:rFonts w:ascii="Calibri" w:hAnsi="Calibri"/>
          <w:spacing w:val="24"/>
          <w:sz w:val="24"/>
        </w:rPr>
        <w:t xml:space="preserve"> </w:t>
      </w:r>
      <w:r>
        <w:rPr>
          <w:rFonts w:ascii="Calibri" w:hAnsi="Calibri"/>
          <w:sz w:val="24"/>
        </w:rPr>
        <w:t>por</w:t>
      </w:r>
      <w:r>
        <w:rPr>
          <w:rFonts w:ascii="Calibri" w:hAnsi="Calibri"/>
          <w:spacing w:val="23"/>
          <w:sz w:val="24"/>
        </w:rPr>
        <w:t xml:space="preserve"> </w:t>
      </w:r>
      <w:r>
        <w:rPr>
          <w:rFonts w:ascii="Calibri" w:hAnsi="Calibri"/>
          <w:sz w:val="24"/>
        </w:rPr>
        <w:t>lotes</w:t>
      </w:r>
      <w:r>
        <w:rPr>
          <w:rFonts w:ascii="Calibri" w:hAnsi="Calibri"/>
          <w:spacing w:val="24"/>
          <w:sz w:val="24"/>
        </w:rPr>
        <w:t xml:space="preserve"> </w:t>
      </w:r>
      <w:r>
        <w:rPr>
          <w:rFonts w:ascii="Calibri" w:hAnsi="Calibri"/>
          <w:sz w:val="24"/>
        </w:rPr>
        <w:t>conforme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Termo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Referência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(TR),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isto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é,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uma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empresa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cada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lote,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empresa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única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atenda</w:t>
      </w:r>
      <w:r>
        <w:rPr>
          <w:rFonts w:ascii="Calibri" w:hAnsi="Calibri"/>
          <w:spacing w:val="39"/>
          <w:sz w:val="24"/>
        </w:rPr>
        <w:t xml:space="preserve"> </w:t>
      </w:r>
      <w:r>
        <w:rPr>
          <w:rFonts w:ascii="Calibri" w:hAnsi="Calibri"/>
          <w:sz w:val="24"/>
        </w:rPr>
        <w:t>vários</w:t>
      </w:r>
      <w:r>
        <w:rPr>
          <w:rFonts w:ascii="Calibri" w:hAnsi="Calibri"/>
          <w:spacing w:val="40"/>
          <w:sz w:val="24"/>
        </w:rPr>
        <w:t xml:space="preserve"> </w:t>
      </w:r>
      <w:r>
        <w:rPr>
          <w:rFonts w:ascii="Calibri" w:hAnsi="Calibri"/>
          <w:sz w:val="24"/>
        </w:rPr>
        <w:t>lotes,</w:t>
      </w:r>
      <w:r>
        <w:rPr>
          <w:rFonts w:ascii="Calibri" w:hAnsi="Calibri"/>
          <w:spacing w:val="26"/>
          <w:sz w:val="24"/>
        </w:rPr>
        <w:t xml:space="preserve"> </w:t>
      </w:r>
      <w:r>
        <w:rPr>
          <w:rFonts w:ascii="Calibri" w:hAnsi="Calibri"/>
          <w:sz w:val="24"/>
        </w:rPr>
        <w:t>atendendo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as</w:t>
      </w:r>
      <w:r>
        <w:rPr>
          <w:rFonts w:ascii="Calibri" w:hAnsi="Calibri"/>
          <w:spacing w:val="26"/>
          <w:sz w:val="24"/>
        </w:rPr>
        <w:t xml:space="preserve"> </w:t>
      </w:r>
      <w:r>
        <w:rPr>
          <w:rFonts w:ascii="Calibri" w:hAnsi="Calibri"/>
          <w:sz w:val="24"/>
        </w:rPr>
        <w:t>demandas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26"/>
          <w:sz w:val="24"/>
        </w:rPr>
        <w:t xml:space="preserve"> </w:t>
      </w:r>
      <w:r>
        <w:rPr>
          <w:rFonts w:ascii="Calibri" w:hAnsi="Calibri"/>
          <w:sz w:val="24"/>
        </w:rPr>
        <w:t>administração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26"/>
          <w:sz w:val="24"/>
        </w:rPr>
        <w:t xml:space="preserve"> </w:t>
      </w:r>
      <w:r>
        <w:rPr>
          <w:rFonts w:ascii="Calibri" w:hAnsi="Calibri"/>
          <w:sz w:val="24"/>
        </w:rPr>
        <w:t>cada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lote</w:t>
      </w:r>
      <w:r>
        <w:rPr>
          <w:rFonts w:ascii="Calibri" w:hAnsi="Calibri"/>
          <w:spacing w:val="26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esteja</w:t>
      </w:r>
      <w:r>
        <w:rPr>
          <w:rFonts w:ascii="Calibri" w:hAnsi="Calibri"/>
          <w:spacing w:val="16"/>
          <w:sz w:val="24"/>
        </w:rPr>
        <w:t xml:space="preserve"> </w:t>
      </w:r>
      <w:r>
        <w:rPr>
          <w:rFonts w:ascii="Calibri" w:hAnsi="Calibri"/>
          <w:sz w:val="24"/>
        </w:rPr>
        <w:t>habilitada</w:t>
      </w:r>
      <w:r>
        <w:rPr>
          <w:rFonts w:ascii="Calibri" w:hAnsi="Calibri"/>
          <w:spacing w:val="16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6"/>
          <w:sz w:val="24"/>
        </w:rPr>
        <w:t xml:space="preserve"> </w:t>
      </w:r>
      <w:r>
        <w:rPr>
          <w:rFonts w:ascii="Calibri" w:hAnsi="Calibri"/>
          <w:sz w:val="24"/>
        </w:rPr>
        <w:t>todos</w:t>
      </w:r>
      <w:r>
        <w:rPr>
          <w:rFonts w:ascii="Calibri" w:hAnsi="Calibri"/>
          <w:spacing w:val="16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16"/>
          <w:sz w:val="24"/>
        </w:rPr>
        <w:t xml:space="preserve"> </w:t>
      </w:r>
      <w:r>
        <w:rPr>
          <w:rFonts w:ascii="Calibri" w:hAnsi="Calibri"/>
          <w:sz w:val="24"/>
        </w:rPr>
        <w:t>requisitos</w:t>
      </w:r>
      <w:r>
        <w:rPr>
          <w:rFonts w:ascii="Calibri" w:hAnsi="Calibri"/>
          <w:spacing w:val="16"/>
          <w:sz w:val="24"/>
        </w:rPr>
        <w:t xml:space="preserve"> </w:t>
      </w:r>
      <w:r>
        <w:rPr>
          <w:rFonts w:ascii="Calibri" w:hAnsi="Calibri"/>
          <w:sz w:val="24"/>
        </w:rPr>
        <w:t>necessários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prestação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serviço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visando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evitar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prejuízo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conjunto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solução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perda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economia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escala.</w:t>
      </w:r>
    </w:p>
    <w:p w:rsidR="00E32FD5" w:rsidRDefault="00D81D66">
      <w:pPr>
        <w:ind w:left="778" w:right="777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O Agrupamento de alguns itens em lotes ocorre para que no caso em que haja refis,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estes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sejam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compatíveis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original.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muitos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itens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são iguais, porém tamanhos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distintos,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podem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ser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compostos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um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único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lote,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já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compra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é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variada.</w:t>
      </w:r>
    </w:p>
    <w:p w:rsidR="00E32FD5" w:rsidRDefault="00E32FD5">
      <w:pPr>
        <w:pStyle w:val="Corpodetexto"/>
        <w:rPr>
          <w:sz w:val="24"/>
        </w:rPr>
      </w:pPr>
    </w:p>
    <w:p w:rsidR="00E32FD5" w:rsidRDefault="00E32FD5">
      <w:pPr>
        <w:pStyle w:val="Corpodetexto"/>
        <w:spacing w:before="6"/>
        <w:rPr>
          <w:sz w:val="23"/>
        </w:rPr>
      </w:pPr>
    </w:p>
    <w:p w:rsidR="00E32FD5" w:rsidRDefault="00D81D66">
      <w:pPr>
        <w:pStyle w:val="Ttulo1"/>
        <w:numPr>
          <w:ilvl w:val="0"/>
          <w:numId w:val="2"/>
        </w:numPr>
        <w:tabs>
          <w:tab w:val="left" w:pos="1156"/>
        </w:tabs>
        <w:spacing w:before="1"/>
        <w:ind w:left="778" w:right="784" w:firstLine="0"/>
        <w:jc w:val="both"/>
      </w:pPr>
      <w:r>
        <w:t>Contratações</w:t>
      </w:r>
      <w:r>
        <w:rPr>
          <w:spacing w:val="7"/>
        </w:rPr>
        <w:t xml:space="preserve"> </w:t>
      </w:r>
      <w:r>
        <w:t>correlatas</w:t>
      </w:r>
      <w:r>
        <w:rPr>
          <w:spacing w:val="7"/>
        </w:rPr>
        <w:t xml:space="preserve"> </w:t>
      </w:r>
      <w:r>
        <w:t>e/ou</w:t>
      </w:r>
      <w:r>
        <w:rPr>
          <w:spacing w:val="-6"/>
        </w:rPr>
        <w:t xml:space="preserve"> </w:t>
      </w:r>
      <w:r>
        <w:t>interdependentes</w:t>
      </w:r>
      <w:r>
        <w:rPr>
          <w:spacing w:val="-6"/>
        </w:rPr>
        <w:t xml:space="preserve"> </w:t>
      </w:r>
      <w:r>
        <w:t>(art.</w:t>
      </w:r>
      <w:r>
        <w:rPr>
          <w:spacing w:val="-6"/>
        </w:rPr>
        <w:t xml:space="preserve"> </w:t>
      </w:r>
      <w:r>
        <w:t>18,</w:t>
      </w:r>
      <w:r>
        <w:rPr>
          <w:spacing w:val="-7"/>
        </w:rPr>
        <w:t xml:space="preserve"> </w:t>
      </w:r>
      <w:r>
        <w:t>§</w:t>
      </w:r>
      <w:r>
        <w:rPr>
          <w:spacing w:val="-6"/>
        </w:rPr>
        <w:t xml:space="preserve"> </w:t>
      </w:r>
      <w:r>
        <w:t>1º,</w:t>
      </w:r>
      <w:r>
        <w:rPr>
          <w:spacing w:val="-6"/>
        </w:rPr>
        <w:t xml:space="preserve"> </w:t>
      </w:r>
      <w:r>
        <w:t>XI,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Lei</w:t>
      </w:r>
      <w:r>
        <w:rPr>
          <w:spacing w:val="-7"/>
        </w:rPr>
        <w:t xml:space="preserve"> </w:t>
      </w:r>
      <w:r>
        <w:t>Federal</w:t>
      </w:r>
      <w:r>
        <w:rPr>
          <w:spacing w:val="-6"/>
        </w:rPr>
        <w:t xml:space="preserve"> </w:t>
      </w:r>
      <w:r>
        <w:t>nº</w:t>
      </w:r>
      <w:r>
        <w:rPr>
          <w:spacing w:val="-52"/>
        </w:rPr>
        <w:t xml:space="preserve"> </w:t>
      </w:r>
      <w:r>
        <w:t>14.133,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proofErr w:type="gramStart"/>
      <w:r>
        <w:t>2021)</w:t>
      </w:r>
      <w:proofErr w:type="gramEnd"/>
    </w:p>
    <w:p w:rsidR="00E32FD5" w:rsidRDefault="00E32FD5">
      <w:pPr>
        <w:pStyle w:val="Corpodetexto"/>
        <w:spacing w:before="11"/>
        <w:rPr>
          <w:b/>
          <w:sz w:val="23"/>
        </w:rPr>
      </w:pPr>
    </w:p>
    <w:p w:rsidR="00E32FD5" w:rsidRDefault="00D81D66">
      <w:pPr>
        <w:ind w:left="778" w:right="772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Considerando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necessidade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apresentada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neste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estudo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preliminar,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existem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contratos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correlatos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interdependentes, sendo que a contratação a ser realizada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representa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SOLUÇÃO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INTEGRAL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necessidade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pública.</w:t>
      </w:r>
    </w:p>
    <w:p w:rsidR="00E32FD5" w:rsidRDefault="00E32FD5">
      <w:pPr>
        <w:pStyle w:val="Corpodetexto"/>
        <w:spacing w:before="10"/>
        <w:rPr>
          <w:sz w:val="23"/>
        </w:rPr>
      </w:pPr>
    </w:p>
    <w:p w:rsidR="00E32FD5" w:rsidRDefault="00D81D66">
      <w:pPr>
        <w:pStyle w:val="Ttulo1"/>
        <w:numPr>
          <w:ilvl w:val="0"/>
          <w:numId w:val="2"/>
        </w:numPr>
        <w:tabs>
          <w:tab w:val="left" w:pos="1186"/>
        </w:tabs>
        <w:spacing w:before="1"/>
        <w:ind w:left="778" w:right="780" w:firstLine="0"/>
        <w:jc w:val="both"/>
      </w:pPr>
      <w:r>
        <w:t xml:space="preserve">Demonstrativo dos resultados pretendidos em termos de economicidade e </w:t>
      </w:r>
      <w:r>
        <w:t>de</w:t>
      </w:r>
      <w:r>
        <w:rPr>
          <w:spacing w:val="1"/>
        </w:rPr>
        <w:t xml:space="preserve"> </w:t>
      </w:r>
      <w:r>
        <w:t>melhor aproveitamento dos recursos humanos, materiais e financeiros disponíveis</w:t>
      </w:r>
      <w:r>
        <w:rPr>
          <w:spacing w:val="1"/>
        </w:rPr>
        <w:t xml:space="preserve"> </w:t>
      </w:r>
      <w:r>
        <w:t>(art.</w:t>
      </w:r>
      <w:r>
        <w:rPr>
          <w:spacing w:val="-2"/>
        </w:rPr>
        <w:t xml:space="preserve"> </w:t>
      </w:r>
      <w:r>
        <w:t>18,</w:t>
      </w:r>
      <w:r>
        <w:rPr>
          <w:spacing w:val="-1"/>
        </w:rPr>
        <w:t xml:space="preserve"> </w:t>
      </w:r>
      <w:r>
        <w:t>§</w:t>
      </w:r>
      <w:r>
        <w:rPr>
          <w:spacing w:val="-1"/>
        </w:rPr>
        <w:t xml:space="preserve"> </w:t>
      </w:r>
      <w:r>
        <w:t>1º,</w:t>
      </w:r>
      <w:r>
        <w:rPr>
          <w:spacing w:val="-1"/>
        </w:rPr>
        <w:t xml:space="preserve"> </w:t>
      </w:r>
      <w:r>
        <w:t>IX,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Federal</w:t>
      </w:r>
      <w:r>
        <w:rPr>
          <w:spacing w:val="-1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14.133,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proofErr w:type="gramStart"/>
      <w:r>
        <w:t>2021)</w:t>
      </w:r>
      <w:proofErr w:type="gramEnd"/>
    </w:p>
    <w:p w:rsidR="00E32FD5" w:rsidRDefault="00E32FD5">
      <w:pPr>
        <w:pStyle w:val="Corpodetexto"/>
        <w:spacing w:before="10"/>
        <w:rPr>
          <w:b/>
          <w:sz w:val="23"/>
        </w:rPr>
      </w:pPr>
    </w:p>
    <w:p w:rsidR="00E32FD5" w:rsidRDefault="00D81D66">
      <w:pPr>
        <w:pStyle w:val="Corpodetexto"/>
        <w:ind w:left="778" w:right="773"/>
        <w:jc w:val="both"/>
      </w:pPr>
      <w:r>
        <w:t>Espera-se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esta</w:t>
      </w:r>
      <w:r>
        <w:rPr>
          <w:spacing w:val="1"/>
        </w:rPr>
        <w:t xml:space="preserve"> </w:t>
      </w:r>
      <w:r>
        <w:t>contratação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estudantes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Rede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ensino</w:t>
      </w:r>
      <w:r>
        <w:rPr>
          <w:spacing w:val="1"/>
        </w:rPr>
        <w:t xml:space="preserve"> </w:t>
      </w:r>
      <w:r>
        <w:t>sejam</w:t>
      </w:r>
      <w:r>
        <w:rPr>
          <w:spacing w:val="1"/>
        </w:rPr>
        <w:t xml:space="preserve"> </w:t>
      </w:r>
      <w:r>
        <w:t>contemplados com esses materiais de qualidade, visando o pleno desenvolvimento de sua</w:t>
      </w:r>
      <w:r>
        <w:rPr>
          <w:spacing w:val="1"/>
        </w:rPr>
        <w:t xml:space="preserve"> </w:t>
      </w:r>
      <w:r>
        <w:t>pessoa</w:t>
      </w:r>
      <w:r>
        <w:rPr>
          <w:spacing w:val="1"/>
        </w:rPr>
        <w:t xml:space="preserve"> </w:t>
      </w:r>
      <w:r>
        <w:t>e o preparo para o exercício da cidadania, princípios estes que estão previstos na</w:t>
      </w:r>
      <w:r>
        <w:rPr>
          <w:spacing w:val="1"/>
        </w:rPr>
        <w:t xml:space="preserve"> </w:t>
      </w:r>
      <w:r>
        <w:t>Constituição Brasileira, Estatuto da Criança e Adolescente (ECA - lei nº 8069/90</w:t>
      </w:r>
      <w:r>
        <w:t>) e na Lei de</w:t>
      </w:r>
      <w:r>
        <w:rPr>
          <w:spacing w:val="1"/>
        </w:rPr>
        <w:t xml:space="preserve"> </w:t>
      </w:r>
      <w:r>
        <w:t xml:space="preserve">Diretrizes e Bases da Educação Nacional (LDB - Lei nº 9.394/1996). Quanto </w:t>
      </w:r>
      <w:proofErr w:type="gramStart"/>
      <w:r>
        <w:t>a</w:t>
      </w:r>
      <w:proofErr w:type="gramEnd"/>
      <w:r>
        <w:t xml:space="preserve"> contratação, os</w:t>
      </w:r>
      <w:r>
        <w:rPr>
          <w:spacing w:val="1"/>
        </w:rPr>
        <w:t xml:space="preserve"> </w:t>
      </w:r>
      <w:r>
        <w:t>benefícios</w:t>
      </w:r>
      <w:r>
        <w:rPr>
          <w:spacing w:val="1"/>
        </w:rPr>
        <w:t xml:space="preserve"> </w:t>
      </w:r>
      <w:r>
        <w:t>diretos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indiretos</w:t>
      </w:r>
      <w:r>
        <w:rPr>
          <w:spacing w:val="1"/>
        </w:rPr>
        <w:t xml:space="preserve"> </w:t>
      </w:r>
      <w:r>
        <w:t>podem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percebidos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economicidade,</w:t>
      </w:r>
      <w:r>
        <w:rPr>
          <w:spacing w:val="1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vez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procedimento</w:t>
      </w:r>
      <w:r>
        <w:rPr>
          <w:spacing w:val="1"/>
        </w:rPr>
        <w:t xml:space="preserve"> </w:t>
      </w:r>
      <w:r>
        <w:t>licitatório</w:t>
      </w:r>
      <w:r>
        <w:rPr>
          <w:spacing w:val="1"/>
        </w:rPr>
        <w:t xml:space="preserve"> </w:t>
      </w:r>
      <w:r>
        <w:t>permite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contratação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especializada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preço</w:t>
      </w:r>
      <w:r>
        <w:rPr>
          <w:spacing w:val="1"/>
        </w:rPr>
        <w:t xml:space="preserve"> </w:t>
      </w:r>
      <w:r>
        <w:t>competitivo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mercado,</w:t>
      </w:r>
      <w:r>
        <w:rPr>
          <w:spacing w:val="1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vez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há</w:t>
      </w:r>
      <w:r>
        <w:rPr>
          <w:spacing w:val="1"/>
        </w:rPr>
        <w:t xml:space="preserve"> </w:t>
      </w:r>
      <w:r>
        <w:t>concorrência</w:t>
      </w:r>
      <w:r>
        <w:rPr>
          <w:spacing w:val="1"/>
        </w:rPr>
        <w:t xml:space="preserve"> </w:t>
      </w:r>
      <w:r>
        <w:t>entre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empresas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ramo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atividades,</w:t>
      </w:r>
      <w:r>
        <w:rPr>
          <w:spacing w:val="-10"/>
        </w:rPr>
        <w:t xml:space="preserve"> </w:t>
      </w:r>
      <w:r>
        <w:t>com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oferta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menor</w:t>
      </w:r>
      <w:r>
        <w:rPr>
          <w:spacing w:val="-9"/>
        </w:rPr>
        <w:t xml:space="preserve"> </w:t>
      </w:r>
      <w:r>
        <w:t>preço</w:t>
      </w:r>
      <w:r>
        <w:rPr>
          <w:spacing w:val="-10"/>
        </w:rPr>
        <w:t xml:space="preserve"> </w:t>
      </w:r>
      <w:r>
        <w:t>considerando</w:t>
      </w:r>
      <w:r>
        <w:rPr>
          <w:spacing w:val="-10"/>
        </w:rPr>
        <w:t xml:space="preserve"> </w:t>
      </w:r>
      <w:r>
        <w:t>os</w:t>
      </w:r>
      <w:r>
        <w:rPr>
          <w:spacing w:val="-10"/>
        </w:rPr>
        <w:t xml:space="preserve"> </w:t>
      </w:r>
      <w:r>
        <w:t>requisitos</w:t>
      </w:r>
      <w:r>
        <w:rPr>
          <w:spacing w:val="-10"/>
        </w:rPr>
        <w:t xml:space="preserve"> </w:t>
      </w:r>
      <w:r>
        <w:t>previamente</w:t>
      </w:r>
      <w:r>
        <w:rPr>
          <w:spacing w:val="-9"/>
        </w:rPr>
        <w:t xml:space="preserve"> </w:t>
      </w:r>
      <w:r>
        <w:t>estabelecidos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edital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licitação,</w:t>
      </w:r>
      <w:r>
        <w:rPr>
          <w:spacing w:val="1"/>
        </w:rPr>
        <w:t xml:space="preserve"> </w:t>
      </w:r>
      <w:r>
        <w:t>sempre</w:t>
      </w:r>
      <w:r>
        <w:rPr>
          <w:spacing w:val="1"/>
        </w:rPr>
        <w:t xml:space="preserve"> </w:t>
      </w:r>
      <w:r>
        <w:t>embasados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princípios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eficiência</w:t>
      </w:r>
      <w:r>
        <w:rPr>
          <w:spacing w:val="1"/>
        </w:rPr>
        <w:t xml:space="preserve"> </w:t>
      </w:r>
      <w:r>
        <w:t>e sustentabilidade,</w:t>
      </w:r>
      <w:r>
        <w:rPr>
          <w:spacing w:val="1"/>
        </w:rPr>
        <w:t xml:space="preserve"> </w:t>
      </w:r>
      <w:r>
        <w:t>contribuindo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racionalização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otimização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uso</w:t>
      </w:r>
      <w:r>
        <w:rPr>
          <w:spacing w:val="-2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recursos.</w:t>
      </w:r>
    </w:p>
    <w:p w:rsidR="00E32FD5" w:rsidRDefault="00E32FD5">
      <w:pPr>
        <w:pStyle w:val="Corpodetexto"/>
        <w:spacing w:before="8"/>
        <w:rPr>
          <w:sz w:val="23"/>
        </w:rPr>
      </w:pPr>
    </w:p>
    <w:p w:rsidR="00E32FD5" w:rsidRDefault="00D81D66">
      <w:pPr>
        <w:pStyle w:val="Ttulo1"/>
        <w:numPr>
          <w:ilvl w:val="0"/>
          <w:numId w:val="2"/>
        </w:numPr>
        <w:tabs>
          <w:tab w:val="left" w:pos="1156"/>
        </w:tabs>
        <w:spacing w:before="1"/>
        <w:ind w:left="778" w:right="778" w:firstLine="0"/>
        <w:jc w:val="both"/>
      </w:pPr>
      <w:r>
        <w:t>Providências a serem adotadas pela Administração previamente à celebração do</w:t>
      </w:r>
      <w:r>
        <w:rPr>
          <w:spacing w:val="1"/>
        </w:rPr>
        <w:t xml:space="preserve"> </w:t>
      </w:r>
      <w:r>
        <w:t>contrato</w:t>
      </w:r>
      <w:r>
        <w:rPr>
          <w:spacing w:val="-2"/>
        </w:rPr>
        <w:t xml:space="preserve"> </w:t>
      </w:r>
      <w:r>
        <w:t>(art.</w:t>
      </w:r>
      <w:r>
        <w:rPr>
          <w:spacing w:val="-2"/>
        </w:rPr>
        <w:t xml:space="preserve"> </w:t>
      </w:r>
      <w:r>
        <w:t>18,</w:t>
      </w:r>
      <w:r>
        <w:rPr>
          <w:spacing w:val="-1"/>
        </w:rPr>
        <w:t xml:space="preserve"> </w:t>
      </w:r>
      <w:r>
        <w:t>§</w:t>
      </w:r>
      <w:r>
        <w:rPr>
          <w:spacing w:val="-2"/>
        </w:rPr>
        <w:t xml:space="preserve"> </w:t>
      </w:r>
      <w:r>
        <w:t>1º,</w:t>
      </w:r>
      <w:r>
        <w:rPr>
          <w:spacing w:val="-1"/>
        </w:rPr>
        <w:t xml:space="preserve"> </w:t>
      </w:r>
      <w:r>
        <w:t>X,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2"/>
        </w:rPr>
        <w:t xml:space="preserve"> </w:t>
      </w:r>
      <w:r>
        <w:t>Federal</w:t>
      </w:r>
      <w:r>
        <w:rPr>
          <w:spacing w:val="-1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gramStart"/>
      <w:r>
        <w:t>2021)</w:t>
      </w:r>
      <w:proofErr w:type="gramEnd"/>
    </w:p>
    <w:p w:rsidR="00E32FD5" w:rsidRDefault="00E32FD5">
      <w:pPr>
        <w:jc w:val="both"/>
        <w:sectPr w:rsidR="00E32FD5">
          <w:pgSz w:w="11910" w:h="16840"/>
          <w:pgMar w:top="1360" w:right="940" w:bottom="340" w:left="920" w:header="270" w:footer="155" w:gutter="0"/>
          <w:cols w:space="720"/>
        </w:sectPr>
      </w:pPr>
    </w:p>
    <w:p w:rsidR="00E32FD5" w:rsidRDefault="00D81D66">
      <w:pPr>
        <w:pStyle w:val="Corpodetexto"/>
        <w:spacing w:before="45"/>
        <w:ind w:left="778" w:right="771"/>
        <w:jc w:val="both"/>
      </w:pPr>
      <w:r>
        <w:lastRenderedPageBreak/>
        <w:t>São exigidas amostras ou apresentações de catálogos dos itens, que</w:t>
      </w:r>
      <w:r>
        <w:rPr>
          <w:spacing w:val="1"/>
        </w:rPr>
        <w:t xml:space="preserve"> </w:t>
      </w:r>
      <w:r>
        <w:rPr>
          <w:color w:val="000009"/>
        </w:rPr>
        <w:t>serão examinadas pela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Comissão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Avaliação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Amostras,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composta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por servidores da Secretaria Municipal 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Educação.</w:t>
      </w:r>
    </w:p>
    <w:p w:rsidR="00E32FD5" w:rsidRDefault="00E32FD5">
      <w:pPr>
        <w:pStyle w:val="Corpodetexto"/>
        <w:spacing w:before="11"/>
        <w:rPr>
          <w:sz w:val="21"/>
        </w:rPr>
      </w:pPr>
    </w:p>
    <w:p w:rsidR="00E32FD5" w:rsidRDefault="00D81D66">
      <w:pPr>
        <w:pStyle w:val="Ttulo1"/>
        <w:numPr>
          <w:ilvl w:val="0"/>
          <w:numId w:val="2"/>
        </w:numPr>
        <w:tabs>
          <w:tab w:val="left" w:pos="1171"/>
        </w:tabs>
        <w:ind w:left="778" w:right="771" w:firstLine="0"/>
        <w:jc w:val="both"/>
      </w:pPr>
      <w:r>
        <w:t>Possíveis impactos ambientais e respectivas medidas</w:t>
      </w:r>
      <w:r>
        <w:t xml:space="preserve"> mitigadoras (art. 18, § 1º,</w:t>
      </w:r>
      <w:r>
        <w:rPr>
          <w:spacing w:val="1"/>
        </w:rPr>
        <w:t xml:space="preserve"> </w:t>
      </w:r>
      <w:r>
        <w:t>XII,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Federal</w:t>
      </w:r>
      <w:r>
        <w:rPr>
          <w:spacing w:val="-1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gramStart"/>
      <w:r>
        <w:t>2021)</w:t>
      </w:r>
      <w:proofErr w:type="gramEnd"/>
    </w:p>
    <w:p w:rsidR="00E32FD5" w:rsidRDefault="00E32FD5">
      <w:pPr>
        <w:pStyle w:val="Corpodetexto"/>
        <w:spacing w:before="11"/>
        <w:rPr>
          <w:b/>
          <w:sz w:val="23"/>
        </w:rPr>
      </w:pPr>
    </w:p>
    <w:p w:rsidR="00E32FD5" w:rsidRDefault="00D81D66">
      <w:pPr>
        <w:pStyle w:val="Corpodetexto"/>
        <w:ind w:left="778" w:right="782"/>
        <w:jc w:val="both"/>
      </w:pPr>
      <w:r>
        <w:t>Para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deste</w:t>
      </w:r>
      <w:r>
        <w:rPr>
          <w:spacing w:val="1"/>
        </w:rPr>
        <w:t xml:space="preserve"> </w:t>
      </w:r>
      <w:r>
        <w:t>certame</w:t>
      </w:r>
      <w:r>
        <w:rPr>
          <w:spacing w:val="1"/>
        </w:rPr>
        <w:t xml:space="preserve"> </w:t>
      </w:r>
      <w:r>
        <w:t>licitatório,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contratada deve atentar para os</w:t>
      </w:r>
      <w:r>
        <w:rPr>
          <w:spacing w:val="1"/>
        </w:rPr>
        <w:t xml:space="preserve"> </w:t>
      </w:r>
      <w:r>
        <w:t>critérios de sustentabilidade ambiental, cumprindo as normativas da IN 01/2010 – SLTI/MPOG,</w:t>
      </w:r>
      <w:r>
        <w:rPr>
          <w:spacing w:val="-47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diz</w:t>
      </w:r>
      <w:r>
        <w:rPr>
          <w:spacing w:val="-1"/>
        </w:rPr>
        <w:t xml:space="preserve"> </w:t>
      </w:r>
      <w:r>
        <w:t>respeito</w:t>
      </w:r>
      <w:r>
        <w:rPr>
          <w:spacing w:val="-2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sustentabilidade</w:t>
      </w:r>
      <w:r>
        <w:rPr>
          <w:spacing w:val="-1"/>
        </w:rPr>
        <w:t xml:space="preserve"> </w:t>
      </w:r>
      <w:r>
        <w:t>ambiental.</w:t>
      </w:r>
    </w:p>
    <w:p w:rsidR="00E32FD5" w:rsidRDefault="00D81D66">
      <w:pPr>
        <w:pStyle w:val="Corpodetexto"/>
        <w:ind w:left="778" w:right="780"/>
        <w:jc w:val="both"/>
      </w:pPr>
      <w:r>
        <w:t>Os produtos deverão ser constituídos, preferencialmente, no todo ou em parte, por material</w:t>
      </w:r>
      <w:r>
        <w:rPr>
          <w:spacing w:val="1"/>
        </w:rPr>
        <w:t xml:space="preserve"> </w:t>
      </w:r>
      <w:r>
        <w:t>reciclado, atóxico, biodegradável, proveniente de reflorestamento, devidamente certificada,</w:t>
      </w:r>
      <w:r>
        <w:rPr>
          <w:spacing w:val="1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ABNT</w:t>
      </w:r>
      <w:r>
        <w:rPr>
          <w:spacing w:val="-1"/>
        </w:rPr>
        <w:t xml:space="preserve"> </w:t>
      </w:r>
      <w:r>
        <w:t>NBR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15448-1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15448-2.</w:t>
      </w:r>
    </w:p>
    <w:p w:rsidR="00E32FD5" w:rsidRDefault="00D81D66">
      <w:pPr>
        <w:pStyle w:val="Corpodetexto"/>
        <w:ind w:left="778" w:right="772"/>
        <w:jc w:val="both"/>
      </w:pPr>
      <w:r>
        <w:t>Que sejam observados os requisitos ambientais para a obtenção de certificação do Instituto</w:t>
      </w:r>
      <w:r>
        <w:rPr>
          <w:spacing w:val="1"/>
        </w:rPr>
        <w:t xml:space="preserve"> </w:t>
      </w:r>
      <w:r>
        <w:t>Nacional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Metrologia,</w:t>
      </w:r>
      <w:r>
        <w:rPr>
          <w:spacing w:val="1"/>
        </w:rPr>
        <w:t xml:space="preserve"> </w:t>
      </w:r>
      <w:r>
        <w:t>Normalização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Qualidade</w:t>
      </w:r>
      <w:r>
        <w:rPr>
          <w:spacing w:val="1"/>
        </w:rPr>
        <w:t xml:space="preserve"> </w:t>
      </w:r>
      <w:r>
        <w:t>Industrial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INMETRO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produtos</w:t>
      </w:r>
      <w:r>
        <w:rPr>
          <w:spacing w:val="1"/>
        </w:rPr>
        <w:t xml:space="preserve"> </w:t>
      </w:r>
      <w:r>
        <w:t>sustentáveis</w:t>
      </w:r>
      <w:r>
        <w:rPr>
          <w:spacing w:val="-3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menor</w:t>
      </w:r>
      <w:r>
        <w:rPr>
          <w:spacing w:val="-3"/>
        </w:rPr>
        <w:t xml:space="preserve"> </w:t>
      </w:r>
      <w:r>
        <w:t>impacto</w:t>
      </w:r>
      <w:r>
        <w:rPr>
          <w:spacing w:val="-2"/>
        </w:rPr>
        <w:t xml:space="preserve"> </w:t>
      </w:r>
      <w:r>
        <w:t>ambiental</w:t>
      </w:r>
      <w:r>
        <w:rPr>
          <w:spacing w:val="-3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relação</w:t>
      </w:r>
      <w:r>
        <w:rPr>
          <w:spacing w:val="-3"/>
        </w:rPr>
        <w:t xml:space="preserve"> </w:t>
      </w:r>
      <w:r>
        <w:t>aos</w:t>
      </w:r>
      <w:r>
        <w:rPr>
          <w:spacing w:val="-2"/>
        </w:rPr>
        <w:t xml:space="preserve"> </w:t>
      </w:r>
      <w:r>
        <w:t>seus</w:t>
      </w:r>
      <w:r>
        <w:rPr>
          <w:spacing w:val="-3"/>
        </w:rPr>
        <w:t xml:space="preserve"> </w:t>
      </w:r>
      <w:r>
        <w:t>similares.</w:t>
      </w:r>
    </w:p>
    <w:p w:rsidR="00E32FD5" w:rsidRDefault="00D81D66">
      <w:pPr>
        <w:pStyle w:val="Corpodetexto"/>
        <w:ind w:left="778" w:right="777"/>
        <w:jc w:val="both"/>
      </w:pPr>
      <w:r>
        <w:t>Que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bens</w:t>
      </w:r>
      <w:r>
        <w:rPr>
          <w:spacing w:val="1"/>
        </w:rPr>
        <w:t xml:space="preserve"> </w:t>
      </w:r>
      <w:r>
        <w:t>devam</w:t>
      </w:r>
      <w:r>
        <w:rPr>
          <w:spacing w:val="1"/>
        </w:rPr>
        <w:t xml:space="preserve"> </w:t>
      </w:r>
      <w:proofErr w:type="gramStart"/>
      <w:r>
        <w:t>ser,</w:t>
      </w:r>
      <w:proofErr w:type="gramEnd"/>
      <w:r>
        <w:rPr>
          <w:spacing w:val="1"/>
        </w:rPr>
        <w:t xml:space="preserve"> </w:t>
      </w:r>
      <w:r>
        <w:t>preferencialmente,</w:t>
      </w:r>
      <w:r>
        <w:rPr>
          <w:spacing w:val="1"/>
        </w:rPr>
        <w:t xml:space="preserve"> </w:t>
      </w:r>
      <w:r>
        <w:t>acondicionados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embalagem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adequada,</w:t>
      </w:r>
      <w:r>
        <w:rPr>
          <w:spacing w:val="-9"/>
        </w:rPr>
        <w:t xml:space="preserve"> </w:t>
      </w:r>
      <w:r>
        <w:t>com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menor</w:t>
      </w:r>
      <w:r>
        <w:rPr>
          <w:spacing w:val="-8"/>
        </w:rPr>
        <w:t xml:space="preserve"> </w:t>
      </w:r>
      <w:r>
        <w:t>volume</w:t>
      </w:r>
      <w:r>
        <w:rPr>
          <w:spacing w:val="-8"/>
        </w:rPr>
        <w:t xml:space="preserve"> </w:t>
      </w:r>
      <w:r>
        <w:t>possível,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utilize</w:t>
      </w:r>
      <w:r>
        <w:rPr>
          <w:spacing w:val="-8"/>
        </w:rPr>
        <w:t xml:space="preserve"> </w:t>
      </w:r>
      <w:r>
        <w:t>materiais</w:t>
      </w:r>
      <w:r>
        <w:rPr>
          <w:spacing w:val="-8"/>
        </w:rPr>
        <w:t xml:space="preserve"> </w:t>
      </w:r>
      <w:r>
        <w:t>recicláveis,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forma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garantir</w:t>
      </w:r>
      <w:r>
        <w:rPr>
          <w:spacing w:val="-8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máxima</w:t>
      </w:r>
      <w:r>
        <w:rPr>
          <w:spacing w:val="-3"/>
        </w:rPr>
        <w:t xml:space="preserve"> </w:t>
      </w:r>
      <w:r>
        <w:t>proteção</w:t>
      </w:r>
      <w:r>
        <w:rPr>
          <w:spacing w:val="-2"/>
        </w:rPr>
        <w:t xml:space="preserve"> </w:t>
      </w:r>
      <w:r>
        <w:t>durante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transporte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armazenamento.</w:t>
      </w:r>
    </w:p>
    <w:p w:rsidR="00E32FD5" w:rsidRDefault="00D81D66">
      <w:pPr>
        <w:pStyle w:val="Corpodetexto"/>
        <w:ind w:left="778" w:right="773"/>
        <w:jc w:val="both"/>
      </w:pPr>
      <w:r>
        <w:t>Recomenda-se</w:t>
      </w:r>
      <w:r>
        <w:t xml:space="preserve"> que em nenhuma hipótese os mesmos serão descartados em locais que não</w:t>
      </w:r>
      <w:r>
        <w:rPr>
          <w:spacing w:val="1"/>
        </w:rPr>
        <w:t xml:space="preserve"> </w:t>
      </w:r>
      <w:r>
        <w:t>sejam</w:t>
      </w:r>
      <w:r>
        <w:rPr>
          <w:spacing w:val="-2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identificados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legislação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vigor;</w:t>
      </w:r>
    </w:p>
    <w:p w:rsidR="00E32FD5" w:rsidRDefault="00D81D66">
      <w:pPr>
        <w:pStyle w:val="Corpodetexto"/>
        <w:ind w:left="778" w:right="773"/>
        <w:jc w:val="both"/>
      </w:pPr>
      <w:r>
        <w:t>Ao fim da vida útil ou quando não mais servirem aos propósitos para os quais estes itens foram</w:t>
      </w:r>
      <w:r>
        <w:rPr>
          <w:spacing w:val="-48"/>
        </w:rPr>
        <w:t xml:space="preserve"> </w:t>
      </w:r>
      <w:r>
        <w:t xml:space="preserve">adquiridos, cada um destes materiais </w:t>
      </w:r>
      <w:proofErr w:type="gramStart"/>
      <w:r>
        <w:t>serão</w:t>
      </w:r>
      <w:proofErr w:type="gramEnd"/>
      <w:r>
        <w:t xml:space="preserve"> descartados de acordo com a legislação vigente,</w:t>
      </w:r>
      <w:r>
        <w:rPr>
          <w:spacing w:val="1"/>
        </w:rPr>
        <w:t xml:space="preserve"> </w:t>
      </w:r>
      <w:r>
        <w:t>sendo que em nenhuma hipótese os mesmos serão descartados em locais que não sejam</w:t>
      </w:r>
      <w:r>
        <w:rPr>
          <w:spacing w:val="1"/>
        </w:rPr>
        <w:t xml:space="preserve"> </w:t>
      </w:r>
      <w:r>
        <w:t>apropriados.</w:t>
      </w:r>
    </w:p>
    <w:p w:rsidR="00E32FD5" w:rsidRDefault="00E32FD5">
      <w:pPr>
        <w:pStyle w:val="Corpodetexto"/>
        <w:spacing w:before="6"/>
        <w:rPr>
          <w:sz w:val="21"/>
        </w:rPr>
      </w:pPr>
    </w:p>
    <w:p w:rsidR="00E32FD5" w:rsidRDefault="00D81D66">
      <w:pPr>
        <w:pStyle w:val="Ttulo1"/>
        <w:numPr>
          <w:ilvl w:val="0"/>
          <w:numId w:val="2"/>
        </w:numPr>
        <w:tabs>
          <w:tab w:val="left" w:pos="1141"/>
        </w:tabs>
        <w:spacing w:before="1"/>
        <w:ind w:left="1140" w:hanging="363"/>
        <w:jc w:val="both"/>
      </w:pPr>
      <w:r>
        <w:t>Responsáveis</w:t>
      </w:r>
      <w:r>
        <w:rPr>
          <w:spacing w:val="-6"/>
        </w:rPr>
        <w:t xml:space="preserve"> </w:t>
      </w:r>
      <w:r>
        <w:t>pela</w:t>
      </w:r>
      <w:r>
        <w:rPr>
          <w:spacing w:val="-5"/>
        </w:rPr>
        <w:t xml:space="preserve"> </w:t>
      </w:r>
      <w:r>
        <w:t>Elaboração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ETP</w:t>
      </w:r>
    </w:p>
    <w:tbl>
      <w:tblPr>
        <w:tblStyle w:val="TableNormal"/>
        <w:tblW w:w="0" w:type="auto"/>
        <w:tblInd w:w="7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5"/>
        <w:gridCol w:w="4515"/>
      </w:tblGrid>
      <w:tr w:rsidR="00E32FD5">
        <w:trPr>
          <w:trHeight w:val="420"/>
        </w:trPr>
        <w:tc>
          <w:tcPr>
            <w:tcW w:w="4255" w:type="dxa"/>
            <w:tcBorders>
              <w:bottom w:val="nil"/>
            </w:tcBorders>
            <w:shd w:val="clear" w:color="auto" w:fill="EDEDED"/>
          </w:tcPr>
          <w:p w:rsidR="00E32FD5" w:rsidRDefault="00D81D66">
            <w:pPr>
              <w:pStyle w:val="TableParagraph"/>
              <w:spacing w:before="54"/>
              <w:ind w:left="1022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INTEGRANTE</w:t>
            </w:r>
            <w:r>
              <w:rPr>
                <w:rFonts w:ascii="Calibri" w:hAnsi="Calibri"/>
                <w:b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TÉCNICO</w:t>
            </w:r>
          </w:p>
        </w:tc>
        <w:tc>
          <w:tcPr>
            <w:tcW w:w="4515" w:type="dxa"/>
            <w:tcBorders>
              <w:bottom w:val="nil"/>
            </w:tcBorders>
            <w:shd w:val="clear" w:color="auto" w:fill="EDEDED"/>
          </w:tcPr>
          <w:p w:rsidR="00E32FD5" w:rsidRDefault="00D81D66">
            <w:pPr>
              <w:pStyle w:val="TableParagraph"/>
              <w:spacing w:before="54"/>
              <w:ind w:left="859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INTEGRANTE</w:t>
            </w:r>
            <w:r>
              <w:rPr>
                <w:rFonts w:ascii="Calibri"/>
                <w:b/>
                <w:spacing w:val="-14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REQUISITANTE</w:t>
            </w:r>
          </w:p>
        </w:tc>
      </w:tr>
      <w:tr w:rsidR="00E32FD5">
        <w:trPr>
          <w:trHeight w:val="1457"/>
        </w:trPr>
        <w:tc>
          <w:tcPr>
            <w:tcW w:w="4255" w:type="dxa"/>
            <w:tcBorders>
              <w:top w:val="nil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  <w:sz w:val="20"/>
              </w:rPr>
            </w:pPr>
          </w:p>
          <w:p w:rsidR="00E32FD5" w:rsidRDefault="00E32FD5">
            <w:pPr>
              <w:pStyle w:val="TableParagraph"/>
              <w:spacing w:before="8" w:after="1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spacing w:line="20" w:lineRule="exact"/>
              <w:ind w:left="384"/>
              <w:rPr>
                <w:rFonts w:ascii="Calibri"/>
                <w:sz w:val="2"/>
              </w:rPr>
            </w:pPr>
            <w:r>
              <w:rPr>
                <w:rFonts w:ascii="Calibri"/>
                <w:sz w:val="2"/>
              </w:rPr>
            </w:r>
            <w:r>
              <w:rPr>
                <w:rFonts w:ascii="Calibri"/>
                <w:sz w:val="2"/>
              </w:rPr>
              <w:pict>
                <v:group id="_x0000_s1029" style="width:173.15pt;height:.8pt;mso-position-horizontal-relative:char;mso-position-vertical-relative:line" coordsize="3463,16">
                  <v:line id="_x0000_s1030" style="position:absolute" from="0,8" to="3462,8" strokeweight=".27483mm"/>
                  <w10:wrap type="none"/>
                  <w10:anchorlock/>
                </v:group>
              </w:pict>
            </w:r>
          </w:p>
          <w:p w:rsidR="00E32FD5" w:rsidRDefault="00D81D66">
            <w:pPr>
              <w:pStyle w:val="TableParagraph"/>
              <w:spacing w:before="13"/>
              <w:ind w:left="129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Ricardo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Martins</w:t>
            </w:r>
          </w:p>
          <w:p w:rsidR="00E32FD5" w:rsidRDefault="00D81D66">
            <w:pPr>
              <w:pStyle w:val="TableParagraph"/>
              <w:spacing w:before="4" w:line="291" w:lineRule="exact"/>
              <w:ind w:left="1208"/>
              <w:rPr>
                <w:sz w:val="20"/>
              </w:rPr>
            </w:pPr>
            <w:r>
              <w:rPr>
                <w:rFonts w:ascii="Calibri" w:hAnsi="Calibri"/>
                <w:sz w:val="24"/>
              </w:rPr>
              <w:t>Matrícula:</w:t>
            </w:r>
            <w:r>
              <w:rPr>
                <w:rFonts w:ascii="Calibri" w:hAnsi="Calibri"/>
                <w:spacing w:val="-13"/>
                <w:sz w:val="24"/>
              </w:rPr>
              <w:t xml:space="preserve"> </w:t>
            </w:r>
            <w:r>
              <w:rPr>
                <w:sz w:val="20"/>
              </w:rPr>
              <w:t>2571701</w:t>
            </w:r>
          </w:p>
          <w:p w:rsidR="00E32FD5" w:rsidRDefault="00D81D66">
            <w:pPr>
              <w:pStyle w:val="TableParagraph"/>
              <w:spacing w:line="228" w:lineRule="exact"/>
              <w:ind w:left="1240"/>
              <w:rPr>
                <w:sz w:val="20"/>
              </w:rPr>
            </w:pPr>
            <w:r>
              <w:rPr>
                <w:sz w:val="20"/>
              </w:rPr>
              <w:t>29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2024</w:t>
            </w:r>
          </w:p>
        </w:tc>
        <w:tc>
          <w:tcPr>
            <w:tcW w:w="4515" w:type="dxa"/>
            <w:tcBorders>
              <w:top w:val="nil"/>
            </w:tcBorders>
          </w:tcPr>
          <w:p w:rsidR="00E32FD5" w:rsidRDefault="00E32FD5">
            <w:pPr>
              <w:pStyle w:val="TableParagraph"/>
              <w:rPr>
                <w:rFonts w:ascii="Calibri"/>
                <w:b/>
                <w:sz w:val="20"/>
              </w:rPr>
            </w:pPr>
          </w:p>
          <w:p w:rsidR="00E32FD5" w:rsidRDefault="00E32FD5">
            <w:pPr>
              <w:pStyle w:val="TableParagraph"/>
              <w:spacing w:before="8" w:after="1"/>
              <w:rPr>
                <w:rFonts w:ascii="Calibri"/>
                <w:b/>
                <w:sz w:val="28"/>
              </w:rPr>
            </w:pPr>
          </w:p>
          <w:p w:rsidR="00E32FD5" w:rsidRDefault="00D81D66">
            <w:pPr>
              <w:pStyle w:val="TableParagraph"/>
              <w:spacing w:line="20" w:lineRule="exact"/>
              <w:ind w:left="451"/>
              <w:rPr>
                <w:rFonts w:ascii="Calibri"/>
                <w:sz w:val="2"/>
              </w:rPr>
            </w:pPr>
            <w:r>
              <w:rPr>
                <w:rFonts w:ascii="Calibri"/>
                <w:sz w:val="2"/>
              </w:rPr>
            </w:r>
            <w:r>
              <w:rPr>
                <w:rFonts w:ascii="Calibri"/>
                <w:sz w:val="2"/>
              </w:rPr>
              <w:pict>
                <v:group id="_x0000_s1027" style="width:179.1pt;height:.8pt;mso-position-horizontal-relative:char;mso-position-vertical-relative:line" coordsize="3582,16">
                  <v:line id="_x0000_s1028" style="position:absolute" from="0,8" to="3582,8" strokeweight=".27483mm"/>
                  <w10:wrap type="none"/>
                  <w10:anchorlock/>
                </v:group>
              </w:pict>
            </w:r>
          </w:p>
          <w:p w:rsidR="00E32FD5" w:rsidRDefault="00D81D66">
            <w:pPr>
              <w:pStyle w:val="TableParagraph"/>
              <w:spacing w:before="13"/>
              <w:ind w:left="851" w:right="84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Francielle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Caroline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Nardes</w:t>
            </w:r>
          </w:p>
          <w:p w:rsidR="00E32FD5" w:rsidRDefault="00D81D66">
            <w:pPr>
              <w:pStyle w:val="TableParagraph"/>
              <w:spacing w:before="4" w:line="291" w:lineRule="exact"/>
              <w:ind w:left="851" w:right="845"/>
              <w:jc w:val="center"/>
              <w:rPr>
                <w:sz w:val="20"/>
              </w:rPr>
            </w:pPr>
            <w:r>
              <w:rPr>
                <w:rFonts w:ascii="Calibri" w:hAnsi="Calibri"/>
                <w:sz w:val="24"/>
              </w:rPr>
              <w:t>Matrícula:</w:t>
            </w:r>
            <w:r>
              <w:rPr>
                <w:rFonts w:ascii="Calibri" w:hAnsi="Calibri"/>
                <w:spacing w:val="-11"/>
                <w:sz w:val="24"/>
              </w:rPr>
              <w:t xml:space="preserve"> </w:t>
            </w:r>
            <w:r>
              <w:rPr>
                <w:sz w:val="20"/>
              </w:rPr>
              <w:t>1675109</w:t>
            </w:r>
          </w:p>
          <w:p w:rsidR="00E32FD5" w:rsidRDefault="00D81D66">
            <w:pPr>
              <w:pStyle w:val="TableParagraph"/>
              <w:spacing w:line="228" w:lineRule="exact"/>
              <w:ind w:left="851" w:right="845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2024</w:t>
            </w:r>
          </w:p>
        </w:tc>
      </w:tr>
    </w:tbl>
    <w:p w:rsidR="00E32FD5" w:rsidRDefault="00E32FD5">
      <w:pPr>
        <w:pStyle w:val="Corpodetexto"/>
        <w:spacing w:before="3"/>
        <w:rPr>
          <w:b/>
          <w:sz w:val="24"/>
        </w:rPr>
      </w:pPr>
    </w:p>
    <w:p w:rsidR="00E32FD5" w:rsidRDefault="00D81D66">
      <w:pPr>
        <w:pStyle w:val="PargrafodaLista"/>
        <w:numPr>
          <w:ilvl w:val="0"/>
          <w:numId w:val="2"/>
        </w:numPr>
        <w:tabs>
          <w:tab w:val="left" w:pos="1290"/>
        </w:tabs>
        <w:ind w:left="778" w:right="777" w:firstLine="0"/>
        <w:jc w:val="both"/>
        <w:rPr>
          <w:b/>
          <w:sz w:val="24"/>
        </w:rPr>
      </w:pPr>
      <w:r>
        <w:rPr>
          <w:b/>
          <w:sz w:val="24"/>
        </w:rPr>
        <w:t>Posicionamento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conclusivo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sobre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adequação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contratação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atendimento da necessidade a que se destina (art. 18, § 1º, XIII, da Lei Federal nº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14.133,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b/>
          <w:sz w:val="24"/>
        </w:rPr>
        <w:t>2021)</w:t>
      </w:r>
      <w:proofErr w:type="gramEnd"/>
    </w:p>
    <w:p w:rsidR="00E32FD5" w:rsidRDefault="00E32FD5">
      <w:pPr>
        <w:pStyle w:val="Corpodetexto"/>
        <w:spacing w:before="10"/>
        <w:rPr>
          <w:b/>
          <w:sz w:val="23"/>
        </w:rPr>
      </w:pPr>
    </w:p>
    <w:p w:rsidR="00E32FD5" w:rsidRDefault="00D81D66">
      <w:pPr>
        <w:ind w:left="778" w:right="778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Considerando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Estudo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Técnico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Preliminar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elaborado,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aprovo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atesto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sua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conformidade às disposições contidas na Lei 14.133/2021 e no Decreto Municipal nº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12.840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25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janeiro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2024.</w:t>
      </w:r>
    </w:p>
    <w:p w:rsidR="00E32FD5" w:rsidRDefault="00E32FD5">
      <w:pPr>
        <w:pStyle w:val="Corpodetexto"/>
        <w:spacing w:before="11"/>
        <w:rPr>
          <w:sz w:val="23"/>
        </w:rPr>
      </w:pPr>
    </w:p>
    <w:p w:rsidR="00E32FD5" w:rsidRDefault="00D81D66">
      <w:pPr>
        <w:pStyle w:val="Ttulo1"/>
        <w:ind w:left="494"/>
        <w:jc w:val="left"/>
      </w:pPr>
      <w:r>
        <w:t>Itajaí/SC,</w:t>
      </w:r>
      <w:r>
        <w:rPr>
          <w:spacing w:val="-3"/>
        </w:rPr>
        <w:t xml:space="preserve"> </w:t>
      </w:r>
      <w:r>
        <w:t>03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abril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2024.</w:t>
      </w:r>
    </w:p>
    <w:p w:rsidR="00E32FD5" w:rsidRDefault="00E32FD5">
      <w:pPr>
        <w:pStyle w:val="Corpodetexto"/>
        <w:rPr>
          <w:b/>
          <w:sz w:val="20"/>
        </w:rPr>
      </w:pPr>
    </w:p>
    <w:p w:rsidR="00E32FD5" w:rsidRDefault="00E32FD5">
      <w:pPr>
        <w:pStyle w:val="Corpodetexto"/>
        <w:rPr>
          <w:b/>
          <w:sz w:val="20"/>
        </w:rPr>
      </w:pPr>
    </w:p>
    <w:p w:rsidR="00E32FD5" w:rsidRDefault="00D81D66">
      <w:pPr>
        <w:pStyle w:val="Corpodetexto"/>
        <w:spacing w:before="2"/>
        <w:rPr>
          <w:b/>
          <w:sz w:val="25"/>
        </w:rPr>
      </w:pPr>
      <w:r>
        <w:pict>
          <v:shape id="_x0000_s1026" style="position:absolute;margin-left:228.8pt;margin-top:17.85pt;width:149.25pt;height:.1pt;z-index:-15727616;mso-wrap-distance-left:0;mso-wrap-distance-right:0;mso-position-horizontal-relative:page" coordorigin="4576,357" coordsize="2985,0" path="m4576,357r2984,e" filled="f" strokeweight=".38478mm">
            <v:path arrowok="t"/>
            <w10:wrap type="topAndBottom" anchorx="page"/>
          </v:shape>
        </w:pict>
      </w:r>
    </w:p>
    <w:p w:rsidR="00E32FD5" w:rsidRDefault="00D81D66">
      <w:pPr>
        <w:spacing w:line="241" w:lineRule="exact"/>
        <w:ind w:left="3189" w:right="31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Profª</w:t>
      </w:r>
      <w:r>
        <w:rPr>
          <w:rFonts w:ascii="Arial" w:hAnsi="Arial"/>
          <w:b/>
          <w:spacing w:val="-9"/>
        </w:rPr>
        <w:t xml:space="preserve"> </w:t>
      </w:r>
      <w:proofErr w:type="gramStart"/>
      <w:r>
        <w:rPr>
          <w:rFonts w:ascii="Arial" w:hAnsi="Arial"/>
          <w:b/>
        </w:rPr>
        <w:t>MSc</w:t>
      </w:r>
      <w:proofErr w:type="gramEnd"/>
      <w:r>
        <w:rPr>
          <w:rFonts w:ascii="Arial" w:hAnsi="Arial"/>
          <w:b/>
        </w:rPr>
        <w:t>.Elisete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Furtado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Cardoso</w:t>
      </w:r>
    </w:p>
    <w:p w:rsidR="00E32FD5" w:rsidRDefault="00D81D66">
      <w:pPr>
        <w:pStyle w:val="Corpodetexto"/>
        <w:ind w:left="3189" w:right="3184"/>
        <w:jc w:val="center"/>
        <w:rPr>
          <w:rFonts w:ascii="Arial MT" w:hAnsi="Arial MT"/>
        </w:rPr>
      </w:pPr>
      <w:r>
        <w:rPr>
          <w:rFonts w:ascii="Arial MT" w:hAnsi="Arial MT"/>
        </w:rPr>
        <w:t>Secretária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</w:rPr>
        <w:t>Municipal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</w:rPr>
        <w:t>Educação</w:t>
      </w:r>
    </w:p>
    <w:sectPr w:rsidR="00E32FD5">
      <w:pgSz w:w="11910" w:h="16840"/>
      <w:pgMar w:top="1360" w:right="940" w:bottom="340" w:left="920" w:header="270" w:footer="15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D66" w:rsidRDefault="00D81D66">
      <w:r>
        <w:separator/>
      </w:r>
    </w:p>
  </w:endnote>
  <w:endnote w:type="continuationSeparator" w:id="0">
    <w:p w:rsidR="00D81D66" w:rsidRDefault="00D81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FD5" w:rsidRDefault="00D81D66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2.95pt;margin-top:823.1pt;width:418.8pt;height:10.15pt;z-index:-17872896;mso-position-horizontal-relative:page;mso-position-vertical-relative:page" filled="f" stroked="f">
          <v:textbox inset="0,0,0,0">
            <w:txbxContent>
              <w:p w:rsidR="00E32FD5" w:rsidRDefault="00D81D66">
                <w:pPr>
                  <w:spacing w:before="10"/>
                  <w:ind w:left="20"/>
                  <w:rPr>
                    <w:rFonts w:ascii="Tahoma" w:hAnsi="Tahoma"/>
                    <w:b/>
                    <w:sz w:val="14"/>
                  </w:rPr>
                </w:pPr>
                <w:r>
                  <w:rPr>
                    <w:rFonts w:ascii="Trebuchet MS" w:hAnsi="Trebuchet MS"/>
                    <w:spacing w:val="-1"/>
                    <w:sz w:val="14"/>
                  </w:rPr>
                  <w:t>Documento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pacing w:val="-1"/>
                    <w:sz w:val="14"/>
                  </w:rPr>
                  <w:t>assinado</w:t>
                </w:r>
                <w:r>
                  <w:rPr>
                    <w:rFonts w:ascii="Trebuchet MS" w:hAnsi="Trebuchet MS"/>
                    <w:spacing w:val="-9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digitalmente.</w:t>
                </w:r>
                <w:r>
                  <w:rPr>
                    <w:rFonts w:ascii="Trebuchet MS" w:hAnsi="Trebuchet MS"/>
                    <w:spacing w:val="-9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Para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veriﬁcar,</w:t>
                </w:r>
                <w:r>
                  <w:rPr>
                    <w:rFonts w:ascii="Trebuchet MS" w:hAnsi="Trebuchet MS"/>
                    <w:spacing w:val="-9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acesse</w:t>
                </w:r>
                <w:r>
                  <w:rPr>
                    <w:rFonts w:ascii="Trebuchet MS" w:hAnsi="Trebuchet MS"/>
                    <w:spacing w:val="-9"/>
                    <w:sz w:val="14"/>
                  </w:rPr>
                  <w:t xml:space="preserve"> </w:t>
                </w:r>
                <w:hyperlink r:id="rId1">
                  <w:r>
                    <w:rPr>
                      <w:rFonts w:ascii="Trebuchet MS" w:hAnsi="Trebuchet MS"/>
                      <w:sz w:val="14"/>
                    </w:rPr>
                    <w:t>http://sipe.itajai.sc.gov.br?a=autenticidade</w:t>
                  </w:r>
                  <w:r>
                    <w:rPr>
                      <w:rFonts w:ascii="Trebuchet MS" w:hAnsi="Trebuchet MS"/>
                      <w:spacing w:val="-9"/>
                      <w:sz w:val="14"/>
                    </w:rPr>
                    <w:t xml:space="preserve"> </w:t>
                  </w:r>
                </w:hyperlink>
                <w:r>
                  <w:rPr>
                    <w:rFonts w:ascii="Trebuchet MS" w:hAnsi="Trebuchet MS"/>
                    <w:sz w:val="14"/>
                  </w:rPr>
                  <w:t>e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informe</w:t>
                </w:r>
                <w:r>
                  <w:rPr>
                    <w:rFonts w:ascii="Trebuchet MS" w:hAnsi="Trebuchet MS"/>
                    <w:spacing w:val="-9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o</w:t>
                </w:r>
                <w:r>
                  <w:rPr>
                    <w:rFonts w:ascii="Trebuchet MS" w:hAnsi="Trebuchet MS"/>
                    <w:spacing w:val="-9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e-DOC</w:t>
                </w:r>
                <w:r>
                  <w:rPr>
                    <w:rFonts w:ascii="Trebuchet MS" w:hAnsi="Trebuchet MS"/>
                    <w:spacing w:val="-3"/>
                    <w:sz w:val="14"/>
                  </w:rPr>
                  <w:t xml:space="preserve"> </w:t>
                </w:r>
                <w:r>
                  <w:rPr>
                    <w:rFonts w:ascii="Tahoma" w:hAnsi="Tahoma"/>
                    <w:b/>
                    <w:sz w:val="14"/>
                  </w:rPr>
                  <w:t>C2D56E25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D66" w:rsidRDefault="00D81D66">
      <w:r>
        <w:separator/>
      </w:r>
    </w:p>
  </w:footnote>
  <w:footnote w:type="continuationSeparator" w:id="0">
    <w:p w:rsidR="00D81D66" w:rsidRDefault="00D81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FD5" w:rsidRDefault="00D81D66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7.9pt;margin-top:12.5pt;width:71.2pt;height:21.95pt;z-index:-17873408;mso-position-horizontal-relative:page;mso-position-vertical-relative:page" filled="f" stroked="f">
          <v:textbox inset="0,0,0,0">
            <w:txbxContent>
              <w:p w:rsidR="00E32FD5" w:rsidRDefault="00D81D66">
                <w:pPr>
                  <w:spacing w:before="16"/>
                  <w:ind w:left="20"/>
                  <w:rPr>
                    <w:rFonts w:ascii="Cambria"/>
                    <w:sz w:val="16"/>
                  </w:rPr>
                </w:pPr>
                <w:r>
                  <w:fldChar w:fldCharType="begin"/>
                </w:r>
                <w:r>
                  <w:instrText xml:space="preserve"> HYPERLINK "http://sipe.itajai.sc.gov.br/?a=consultaPublica&amp;f=pesquisaPublicaDocumento&amp;filter%5Bedoc%5D=C2D56E25" \h </w:instrText>
                </w:r>
                <w:r>
                  <w:fldChar w:fldCharType="separate"/>
                </w:r>
                <w:proofErr w:type="gramStart"/>
                <w:r>
                  <w:rPr>
                    <w:rFonts w:ascii="Cambria"/>
                    <w:color w:val="0000FF"/>
                    <w:w w:val="110"/>
                    <w:sz w:val="16"/>
                  </w:rPr>
                  <w:t>e</w:t>
                </w:r>
                <w:proofErr w:type="gramEnd"/>
                <w:r>
                  <w:rPr>
                    <w:rFonts w:ascii="Cambria"/>
                    <w:color w:val="0000FF"/>
                    <w:w w:val="110"/>
                    <w:sz w:val="16"/>
                  </w:rPr>
                  <w:t>-DOC</w:t>
                </w:r>
                <w:r>
                  <w:rPr>
                    <w:rFonts w:ascii="Cambria"/>
                    <w:color w:val="0000FF"/>
                    <w:spacing w:val="-5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color w:val="0000FF"/>
                    <w:w w:val="110"/>
                    <w:sz w:val="16"/>
                  </w:rPr>
                  <w:t>C2D56E25</w:t>
                </w:r>
                <w:r>
                  <w:rPr>
                    <w:rFonts w:ascii="Cambria"/>
                    <w:color w:val="0000FF"/>
                    <w:w w:val="110"/>
                    <w:sz w:val="16"/>
                  </w:rPr>
                  <w:fldChar w:fldCharType="end"/>
                </w:r>
              </w:p>
              <w:p w:rsidR="00E32FD5" w:rsidRDefault="00D81D66">
                <w:pPr>
                  <w:spacing w:before="25"/>
                  <w:ind w:left="20"/>
                  <w:rPr>
                    <w:rFonts w:ascii="Cambria"/>
                    <w:sz w:val="16"/>
                  </w:rPr>
                </w:pPr>
                <w:hyperlink r:id="rId1">
                  <w:r>
                    <w:rPr>
                      <w:rFonts w:ascii="Cambria"/>
                      <w:color w:val="0000FF"/>
                      <w:sz w:val="16"/>
                    </w:rPr>
                    <w:t>Proc</w:t>
                  </w:r>
                  <w:r>
                    <w:rPr>
                      <w:rFonts w:ascii="Cambria"/>
                      <w:color w:val="0000FF"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Cambria"/>
                      <w:color w:val="0000FF"/>
                      <w:sz w:val="16"/>
                    </w:rPr>
                    <w:t>43566/2024-e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B1D20"/>
    <w:multiLevelType w:val="hybridMultilevel"/>
    <w:tmpl w:val="FEA4758C"/>
    <w:lvl w:ilvl="0" w:tplc="D540768A">
      <w:start w:val="1"/>
      <w:numFmt w:val="decimal"/>
      <w:lvlText w:val="%1."/>
      <w:lvlJc w:val="left"/>
      <w:pPr>
        <w:ind w:left="1018" w:hanging="240"/>
        <w:jc w:val="left"/>
      </w:pPr>
      <w:rPr>
        <w:rFonts w:ascii="Calibri" w:eastAsia="Calibri" w:hAnsi="Calibri" w:cs="Calibri" w:hint="default"/>
        <w:b/>
        <w:bCs/>
        <w:w w:val="99"/>
        <w:sz w:val="24"/>
        <w:szCs w:val="24"/>
        <w:lang w:val="pt-PT" w:eastAsia="en-US" w:bidi="ar-SA"/>
      </w:rPr>
    </w:lvl>
    <w:lvl w:ilvl="1" w:tplc="1BD88BDE">
      <w:numFmt w:val="bullet"/>
      <w:lvlText w:val="•"/>
      <w:lvlJc w:val="left"/>
      <w:pPr>
        <w:ind w:left="1922" w:hanging="240"/>
      </w:pPr>
      <w:rPr>
        <w:rFonts w:hint="default"/>
        <w:lang w:val="pt-PT" w:eastAsia="en-US" w:bidi="ar-SA"/>
      </w:rPr>
    </w:lvl>
    <w:lvl w:ilvl="2" w:tplc="365CBF50">
      <w:numFmt w:val="bullet"/>
      <w:lvlText w:val="•"/>
      <w:lvlJc w:val="left"/>
      <w:pPr>
        <w:ind w:left="2825" w:hanging="240"/>
      </w:pPr>
      <w:rPr>
        <w:rFonts w:hint="default"/>
        <w:lang w:val="pt-PT" w:eastAsia="en-US" w:bidi="ar-SA"/>
      </w:rPr>
    </w:lvl>
    <w:lvl w:ilvl="3" w:tplc="0F7437B6">
      <w:numFmt w:val="bullet"/>
      <w:lvlText w:val="•"/>
      <w:lvlJc w:val="left"/>
      <w:pPr>
        <w:ind w:left="3727" w:hanging="240"/>
      </w:pPr>
      <w:rPr>
        <w:rFonts w:hint="default"/>
        <w:lang w:val="pt-PT" w:eastAsia="en-US" w:bidi="ar-SA"/>
      </w:rPr>
    </w:lvl>
    <w:lvl w:ilvl="4" w:tplc="8D185E8A">
      <w:numFmt w:val="bullet"/>
      <w:lvlText w:val="•"/>
      <w:lvlJc w:val="left"/>
      <w:pPr>
        <w:ind w:left="4630" w:hanging="240"/>
      </w:pPr>
      <w:rPr>
        <w:rFonts w:hint="default"/>
        <w:lang w:val="pt-PT" w:eastAsia="en-US" w:bidi="ar-SA"/>
      </w:rPr>
    </w:lvl>
    <w:lvl w:ilvl="5" w:tplc="2704242A">
      <w:numFmt w:val="bullet"/>
      <w:lvlText w:val="•"/>
      <w:lvlJc w:val="left"/>
      <w:pPr>
        <w:ind w:left="5532" w:hanging="240"/>
      </w:pPr>
      <w:rPr>
        <w:rFonts w:hint="default"/>
        <w:lang w:val="pt-PT" w:eastAsia="en-US" w:bidi="ar-SA"/>
      </w:rPr>
    </w:lvl>
    <w:lvl w:ilvl="6" w:tplc="B0FAFA2A">
      <w:numFmt w:val="bullet"/>
      <w:lvlText w:val="•"/>
      <w:lvlJc w:val="left"/>
      <w:pPr>
        <w:ind w:left="6435" w:hanging="240"/>
      </w:pPr>
      <w:rPr>
        <w:rFonts w:hint="default"/>
        <w:lang w:val="pt-PT" w:eastAsia="en-US" w:bidi="ar-SA"/>
      </w:rPr>
    </w:lvl>
    <w:lvl w:ilvl="7" w:tplc="A96AF458">
      <w:numFmt w:val="bullet"/>
      <w:lvlText w:val="•"/>
      <w:lvlJc w:val="left"/>
      <w:pPr>
        <w:ind w:left="7337" w:hanging="240"/>
      </w:pPr>
      <w:rPr>
        <w:rFonts w:hint="default"/>
        <w:lang w:val="pt-PT" w:eastAsia="en-US" w:bidi="ar-SA"/>
      </w:rPr>
    </w:lvl>
    <w:lvl w:ilvl="8" w:tplc="98463742">
      <w:numFmt w:val="bullet"/>
      <w:lvlText w:val="•"/>
      <w:lvlJc w:val="left"/>
      <w:pPr>
        <w:ind w:left="8240" w:hanging="240"/>
      </w:pPr>
      <w:rPr>
        <w:rFonts w:hint="default"/>
        <w:lang w:val="pt-PT" w:eastAsia="en-US" w:bidi="ar-SA"/>
      </w:rPr>
    </w:lvl>
  </w:abstractNum>
  <w:abstractNum w:abstractNumId="1">
    <w:nsid w:val="510D2CAF"/>
    <w:multiLevelType w:val="hybridMultilevel"/>
    <w:tmpl w:val="065407CE"/>
    <w:lvl w:ilvl="0" w:tplc="BDC244F6">
      <w:start w:val="2"/>
      <w:numFmt w:val="upperRoman"/>
      <w:lvlText w:val="%1"/>
      <w:lvlJc w:val="left"/>
      <w:pPr>
        <w:ind w:left="960" w:hanging="182"/>
        <w:jc w:val="left"/>
      </w:pPr>
      <w:rPr>
        <w:rFonts w:ascii="Calibri" w:eastAsia="Calibri" w:hAnsi="Calibri" w:cs="Calibri" w:hint="default"/>
        <w:b/>
        <w:bCs/>
        <w:w w:val="99"/>
        <w:sz w:val="24"/>
        <w:szCs w:val="24"/>
        <w:lang w:val="pt-PT" w:eastAsia="en-US" w:bidi="ar-SA"/>
      </w:rPr>
    </w:lvl>
    <w:lvl w:ilvl="1" w:tplc="EA3449E0">
      <w:numFmt w:val="bullet"/>
      <w:lvlText w:val="•"/>
      <w:lvlJc w:val="left"/>
      <w:pPr>
        <w:ind w:left="1868" w:hanging="182"/>
      </w:pPr>
      <w:rPr>
        <w:rFonts w:hint="default"/>
        <w:lang w:val="pt-PT" w:eastAsia="en-US" w:bidi="ar-SA"/>
      </w:rPr>
    </w:lvl>
    <w:lvl w:ilvl="2" w:tplc="68B6A5D4">
      <w:numFmt w:val="bullet"/>
      <w:lvlText w:val="•"/>
      <w:lvlJc w:val="left"/>
      <w:pPr>
        <w:ind w:left="2777" w:hanging="182"/>
      </w:pPr>
      <w:rPr>
        <w:rFonts w:hint="default"/>
        <w:lang w:val="pt-PT" w:eastAsia="en-US" w:bidi="ar-SA"/>
      </w:rPr>
    </w:lvl>
    <w:lvl w:ilvl="3" w:tplc="590CA07C">
      <w:numFmt w:val="bullet"/>
      <w:lvlText w:val="•"/>
      <w:lvlJc w:val="left"/>
      <w:pPr>
        <w:ind w:left="3685" w:hanging="182"/>
      </w:pPr>
      <w:rPr>
        <w:rFonts w:hint="default"/>
        <w:lang w:val="pt-PT" w:eastAsia="en-US" w:bidi="ar-SA"/>
      </w:rPr>
    </w:lvl>
    <w:lvl w:ilvl="4" w:tplc="318879B4">
      <w:numFmt w:val="bullet"/>
      <w:lvlText w:val="•"/>
      <w:lvlJc w:val="left"/>
      <w:pPr>
        <w:ind w:left="4594" w:hanging="182"/>
      </w:pPr>
      <w:rPr>
        <w:rFonts w:hint="default"/>
        <w:lang w:val="pt-PT" w:eastAsia="en-US" w:bidi="ar-SA"/>
      </w:rPr>
    </w:lvl>
    <w:lvl w:ilvl="5" w:tplc="69160C52">
      <w:numFmt w:val="bullet"/>
      <w:lvlText w:val="•"/>
      <w:lvlJc w:val="left"/>
      <w:pPr>
        <w:ind w:left="5502" w:hanging="182"/>
      </w:pPr>
      <w:rPr>
        <w:rFonts w:hint="default"/>
        <w:lang w:val="pt-PT" w:eastAsia="en-US" w:bidi="ar-SA"/>
      </w:rPr>
    </w:lvl>
    <w:lvl w:ilvl="6" w:tplc="E35011B2">
      <w:numFmt w:val="bullet"/>
      <w:lvlText w:val="•"/>
      <w:lvlJc w:val="left"/>
      <w:pPr>
        <w:ind w:left="6411" w:hanging="182"/>
      </w:pPr>
      <w:rPr>
        <w:rFonts w:hint="default"/>
        <w:lang w:val="pt-PT" w:eastAsia="en-US" w:bidi="ar-SA"/>
      </w:rPr>
    </w:lvl>
    <w:lvl w:ilvl="7" w:tplc="29B8D560">
      <w:numFmt w:val="bullet"/>
      <w:lvlText w:val="•"/>
      <w:lvlJc w:val="left"/>
      <w:pPr>
        <w:ind w:left="7319" w:hanging="182"/>
      </w:pPr>
      <w:rPr>
        <w:rFonts w:hint="default"/>
        <w:lang w:val="pt-PT" w:eastAsia="en-US" w:bidi="ar-SA"/>
      </w:rPr>
    </w:lvl>
    <w:lvl w:ilvl="8" w:tplc="6AB2B970">
      <w:numFmt w:val="bullet"/>
      <w:lvlText w:val="•"/>
      <w:lvlJc w:val="left"/>
      <w:pPr>
        <w:ind w:left="8228" w:hanging="182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32FD5"/>
    <w:rsid w:val="004D4AB1"/>
    <w:rsid w:val="00D81D66"/>
    <w:rsid w:val="00E3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778"/>
      <w:jc w:val="both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</w:rPr>
  </w:style>
  <w:style w:type="paragraph" w:styleId="PargrafodaLista">
    <w:name w:val="List Paragraph"/>
    <w:basedOn w:val="Normal"/>
    <w:uiPriority w:val="1"/>
    <w:qFormat/>
    <w:pPr>
      <w:spacing w:before="1"/>
      <w:ind w:left="778"/>
      <w:jc w:val="both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778"/>
      <w:jc w:val="both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</w:rPr>
  </w:style>
  <w:style w:type="paragraph" w:styleId="PargrafodaLista">
    <w:name w:val="List Paragraph"/>
    <w:basedOn w:val="Normal"/>
    <w:uiPriority w:val="1"/>
    <w:qFormat/>
    <w:pPr>
      <w:spacing w:before="1"/>
      <w:ind w:left="778"/>
      <w:jc w:val="both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moxarifado@edu.itajai.sc.gov.b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ciad.itajai@branetlogistica.com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mpras@edu.itajai.sc.gov.br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pe.itajai.sc.gov.br/?a=autenticida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pe.itajai.sc.gov.br/?a=consultaPublica&amp;f=pesquisaPublicaProcessoTCDF&amp;filter%5Bnrproc%5D=43566&amp;filter%5Banoproc%5D=20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6252</Words>
  <Characters>33764</Characters>
  <Application>Microsoft Office Word</Application>
  <DocSecurity>0</DocSecurity>
  <Lines>281</Lines>
  <Paragraphs>79</Paragraphs>
  <ScaleCrop>false</ScaleCrop>
  <Company/>
  <LinksUpToDate>false</LinksUpToDate>
  <CharactersWithSpaces>39937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Leonardo Beckert</cp:lastModifiedBy>
  <cp:revision>2</cp:revision>
  <dcterms:created xsi:type="dcterms:W3CDTF">2024-07-08T17:18:00Z</dcterms:created>
  <dcterms:modified xsi:type="dcterms:W3CDTF">2024-07-08T18:00:00Z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2024-06-06T00:00:00Z</vt:filetime>
  </property>
  <property fmtid="{D5CDD505-2E9C-101B-9397-08002B2CF9AE}" pid="3" name="LastSaved">
    <vt:filetime>2024-07-08T00:00:00Z</vt:filetime>
  </property>
</Properties>
</file>