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70E" w:rsidRDefault="005A26C0">
      <w:pPr>
        <w:pStyle w:val="Ttulo1"/>
        <w:spacing w:before="4" w:line="489" w:lineRule="auto"/>
        <w:ind w:left="4134" w:right="4148" w:firstLine="669"/>
      </w:pPr>
      <w:r>
        <w:rPr>
          <w:w w:val="95"/>
        </w:rPr>
        <w:t>ANEXO I</w:t>
      </w:r>
      <w:r>
        <w:rPr>
          <w:spacing w:val="40"/>
        </w:rPr>
        <w:t xml:space="preserve"> </w:t>
      </w:r>
      <w:r>
        <w:rPr>
          <w:spacing w:val="-2"/>
          <w:w w:val="90"/>
          <w:u w:val="single"/>
        </w:rPr>
        <w:t>TERMO</w:t>
      </w:r>
      <w:r>
        <w:rPr>
          <w:spacing w:val="-7"/>
          <w:w w:val="90"/>
          <w:u w:val="single"/>
        </w:rPr>
        <w:t xml:space="preserve"> </w:t>
      </w:r>
      <w:r>
        <w:rPr>
          <w:spacing w:val="-2"/>
          <w:w w:val="90"/>
          <w:u w:val="single"/>
        </w:rPr>
        <w:t>DE</w:t>
      </w:r>
      <w:r>
        <w:rPr>
          <w:spacing w:val="-7"/>
          <w:w w:val="90"/>
          <w:u w:val="single"/>
        </w:rPr>
        <w:t xml:space="preserve"> </w:t>
      </w:r>
      <w:r>
        <w:rPr>
          <w:spacing w:val="-2"/>
          <w:w w:val="90"/>
          <w:u w:val="single"/>
        </w:rPr>
        <w:t>REFERÊNCIA</w:t>
      </w:r>
    </w:p>
    <w:p w:rsidR="00D8770E" w:rsidRDefault="00D8770E">
      <w:pPr>
        <w:pStyle w:val="Corpodetexto"/>
        <w:rPr>
          <w:rFonts w:ascii="Tahoma"/>
          <w:b/>
        </w:rPr>
      </w:pPr>
    </w:p>
    <w:p w:rsidR="00D8770E" w:rsidRDefault="00D8770E">
      <w:pPr>
        <w:pStyle w:val="Corpodetexto"/>
        <w:spacing w:before="3"/>
        <w:rPr>
          <w:rFonts w:ascii="Tahoma"/>
          <w:b/>
        </w:rPr>
      </w:pPr>
    </w:p>
    <w:p w:rsidR="00D8770E" w:rsidRDefault="005A26C0">
      <w:pPr>
        <w:ind w:left="109"/>
        <w:rPr>
          <w:rFonts w:ascii="Tahoma"/>
          <w:b/>
          <w:sz w:val="20"/>
        </w:rPr>
      </w:pPr>
      <w:r>
        <w:rPr>
          <w:rFonts w:ascii="Tahoma"/>
          <w:b/>
          <w:spacing w:val="-4"/>
          <w:sz w:val="20"/>
        </w:rPr>
        <w:t>1.0</w:t>
      </w:r>
      <w:r>
        <w:rPr>
          <w:rFonts w:ascii="Tahoma"/>
          <w:b/>
          <w:spacing w:val="-11"/>
          <w:sz w:val="20"/>
        </w:rPr>
        <w:t xml:space="preserve"> </w:t>
      </w:r>
      <w:r>
        <w:rPr>
          <w:rFonts w:ascii="Tahoma"/>
          <w:b/>
          <w:spacing w:val="-4"/>
          <w:sz w:val="20"/>
        </w:rPr>
        <w:t>-</w:t>
      </w:r>
      <w:r>
        <w:rPr>
          <w:rFonts w:ascii="Tahoma"/>
          <w:b/>
          <w:spacing w:val="-9"/>
          <w:sz w:val="20"/>
        </w:rPr>
        <w:t xml:space="preserve"> </w:t>
      </w:r>
      <w:r>
        <w:rPr>
          <w:rFonts w:ascii="Tahoma"/>
          <w:b/>
          <w:spacing w:val="-4"/>
          <w:sz w:val="20"/>
        </w:rPr>
        <w:t>DO</w:t>
      </w:r>
      <w:r>
        <w:rPr>
          <w:rFonts w:ascii="Tahoma"/>
          <w:b/>
          <w:spacing w:val="-10"/>
          <w:sz w:val="20"/>
        </w:rPr>
        <w:t xml:space="preserve"> </w:t>
      </w:r>
      <w:r>
        <w:rPr>
          <w:rFonts w:ascii="Tahoma"/>
          <w:b/>
          <w:spacing w:val="-4"/>
          <w:sz w:val="20"/>
        </w:rPr>
        <w:t>OBJETO</w:t>
      </w:r>
    </w:p>
    <w:p w:rsidR="00D8770E" w:rsidRDefault="00D8770E">
      <w:pPr>
        <w:pStyle w:val="Corpodetexto"/>
        <w:spacing w:before="8"/>
        <w:rPr>
          <w:rFonts w:ascii="Tahoma"/>
          <w:b/>
        </w:rPr>
      </w:pPr>
    </w:p>
    <w:p w:rsidR="00D8770E" w:rsidRDefault="005A26C0">
      <w:pPr>
        <w:pStyle w:val="Corpodetexto"/>
        <w:ind w:left="109" w:right="108"/>
        <w:jc w:val="both"/>
      </w:pPr>
      <w:r>
        <w:rPr>
          <w:spacing w:val="-4"/>
        </w:rPr>
        <w:t>O</w:t>
      </w:r>
      <w:r>
        <w:rPr>
          <w:spacing w:val="-14"/>
        </w:rPr>
        <w:t xml:space="preserve"> </w:t>
      </w:r>
      <w:r>
        <w:rPr>
          <w:spacing w:val="-4"/>
        </w:rPr>
        <w:t>Objeto</w:t>
      </w:r>
      <w:r>
        <w:rPr>
          <w:spacing w:val="-14"/>
        </w:rPr>
        <w:t xml:space="preserve"> </w:t>
      </w:r>
      <w:r>
        <w:rPr>
          <w:spacing w:val="-4"/>
        </w:rPr>
        <w:t>da</w:t>
      </w:r>
      <w:r>
        <w:rPr>
          <w:spacing w:val="-13"/>
        </w:rPr>
        <w:t xml:space="preserve"> </w:t>
      </w:r>
      <w:r>
        <w:rPr>
          <w:spacing w:val="-4"/>
        </w:rPr>
        <w:t>presente</w:t>
      </w:r>
      <w:r>
        <w:rPr>
          <w:spacing w:val="-14"/>
        </w:rPr>
        <w:t xml:space="preserve"> </w:t>
      </w:r>
      <w:r>
        <w:rPr>
          <w:spacing w:val="-4"/>
        </w:rPr>
        <w:t>licitação</w:t>
      </w:r>
      <w:r>
        <w:rPr>
          <w:spacing w:val="-13"/>
        </w:rPr>
        <w:t xml:space="preserve"> </w:t>
      </w:r>
      <w:r>
        <w:rPr>
          <w:spacing w:val="-4"/>
        </w:rPr>
        <w:t>consiste</w:t>
      </w:r>
      <w:r>
        <w:rPr>
          <w:spacing w:val="-14"/>
        </w:rPr>
        <w:t xml:space="preserve"> </w:t>
      </w:r>
      <w:r>
        <w:rPr>
          <w:spacing w:val="-4"/>
        </w:rPr>
        <w:t>na</w:t>
      </w:r>
      <w:r>
        <w:rPr>
          <w:spacing w:val="-12"/>
        </w:rPr>
        <w:t xml:space="preserve"> </w:t>
      </w:r>
      <w:r>
        <w:rPr>
          <w:spacing w:val="-4"/>
        </w:rPr>
        <w:t>REGISTRO</w:t>
      </w:r>
      <w:r>
        <w:rPr>
          <w:spacing w:val="-13"/>
        </w:rPr>
        <w:t xml:space="preserve"> </w:t>
      </w:r>
      <w:r>
        <w:rPr>
          <w:spacing w:val="-4"/>
        </w:rPr>
        <w:t>DE</w:t>
      </w:r>
      <w:r>
        <w:rPr>
          <w:spacing w:val="-12"/>
        </w:rPr>
        <w:t xml:space="preserve"> </w:t>
      </w:r>
      <w:r>
        <w:rPr>
          <w:spacing w:val="-4"/>
        </w:rPr>
        <w:t>PREÇOS</w:t>
      </w:r>
      <w:r>
        <w:rPr>
          <w:spacing w:val="-14"/>
        </w:rPr>
        <w:t xml:space="preserve"> </w:t>
      </w:r>
      <w:r>
        <w:rPr>
          <w:spacing w:val="-4"/>
        </w:rPr>
        <w:t>PARA</w:t>
      </w:r>
      <w:r>
        <w:rPr>
          <w:spacing w:val="-14"/>
        </w:rPr>
        <w:t xml:space="preserve"> </w:t>
      </w:r>
      <w:r>
        <w:rPr>
          <w:spacing w:val="-4"/>
        </w:rPr>
        <w:t>EVENTUAL</w:t>
      </w:r>
      <w:r>
        <w:rPr>
          <w:spacing w:val="-13"/>
        </w:rPr>
        <w:t xml:space="preserve"> </w:t>
      </w:r>
      <w:r>
        <w:rPr>
          <w:spacing w:val="-4"/>
        </w:rPr>
        <w:t>E</w:t>
      </w:r>
      <w:r>
        <w:rPr>
          <w:spacing w:val="-13"/>
        </w:rPr>
        <w:t xml:space="preserve"> </w:t>
      </w:r>
      <w:r>
        <w:rPr>
          <w:spacing w:val="-4"/>
        </w:rPr>
        <w:t>FUTURA</w:t>
      </w:r>
      <w:r>
        <w:rPr>
          <w:spacing w:val="-8"/>
        </w:rPr>
        <w:t xml:space="preserve"> </w:t>
      </w:r>
      <w:r>
        <w:rPr>
          <w:spacing w:val="-4"/>
        </w:rPr>
        <w:t xml:space="preserve">AQUISIÇÃO </w:t>
      </w:r>
      <w:r>
        <w:rPr>
          <w:spacing w:val="-8"/>
        </w:rPr>
        <w:t>DE</w:t>
      </w:r>
      <w:r>
        <w:rPr>
          <w:spacing w:val="-10"/>
        </w:rPr>
        <w:t xml:space="preserve"> </w:t>
      </w:r>
      <w:r>
        <w:rPr>
          <w:spacing w:val="-8"/>
        </w:rPr>
        <w:t>MATERIAL</w:t>
      </w:r>
      <w:r>
        <w:rPr>
          <w:spacing w:val="-10"/>
        </w:rPr>
        <w:t xml:space="preserve"> </w:t>
      </w:r>
      <w:r>
        <w:rPr>
          <w:spacing w:val="-8"/>
        </w:rPr>
        <w:t>DE</w:t>
      </w:r>
      <w:r>
        <w:rPr>
          <w:spacing w:val="-9"/>
        </w:rPr>
        <w:t xml:space="preserve"> </w:t>
      </w:r>
      <w:r>
        <w:rPr>
          <w:spacing w:val="-8"/>
        </w:rPr>
        <w:t>COMBATE</w:t>
      </w:r>
      <w:r>
        <w:rPr>
          <w:spacing w:val="-10"/>
        </w:rPr>
        <w:t xml:space="preserve"> </w:t>
      </w:r>
      <w:r>
        <w:rPr>
          <w:spacing w:val="-8"/>
        </w:rPr>
        <w:t>A</w:t>
      </w:r>
      <w:r>
        <w:rPr>
          <w:spacing w:val="-10"/>
        </w:rPr>
        <w:t xml:space="preserve"> </w:t>
      </w:r>
      <w:r>
        <w:rPr>
          <w:spacing w:val="-8"/>
        </w:rPr>
        <w:t>INCÊNDIO</w:t>
      </w:r>
      <w:r>
        <w:rPr>
          <w:spacing w:val="-9"/>
        </w:rPr>
        <w:t xml:space="preserve"> </w:t>
      </w:r>
      <w:r>
        <w:rPr>
          <w:spacing w:val="-8"/>
        </w:rPr>
        <w:t>PARA</w:t>
      </w:r>
      <w:r>
        <w:rPr>
          <w:spacing w:val="-10"/>
        </w:rPr>
        <w:t xml:space="preserve"> </w:t>
      </w:r>
      <w:r>
        <w:rPr>
          <w:spacing w:val="-8"/>
        </w:rPr>
        <w:t>SECRETARIAS,</w:t>
      </w:r>
      <w:r>
        <w:rPr>
          <w:spacing w:val="-10"/>
        </w:rPr>
        <w:t xml:space="preserve"> </w:t>
      </w:r>
      <w:r>
        <w:rPr>
          <w:spacing w:val="-8"/>
        </w:rPr>
        <w:t>FUNDOS</w:t>
      </w:r>
      <w:r>
        <w:rPr>
          <w:spacing w:val="-9"/>
        </w:rPr>
        <w:t xml:space="preserve"> </w:t>
      </w:r>
      <w:r>
        <w:rPr>
          <w:spacing w:val="-8"/>
        </w:rPr>
        <w:t>E</w:t>
      </w:r>
      <w:r>
        <w:rPr>
          <w:spacing w:val="-10"/>
        </w:rPr>
        <w:t xml:space="preserve"> </w:t>
      </w:r>
      <w:r>
        <w:rPr>
          <w:spacing w:val="-8"/>
        </w:rPr>
        <w:t>FUNDAÇÕES</w:t>
      </w:r>
      <w:r>
        <w:t xml:space="preserve"> </w:t>
      </w:r>
      <w:r>
        <w:rPr>
          <w:spacing w:val="-8"/>
        </w:rPr>
        <w:t>,</w:t>
      </w:r>
      <w:r>
        <w:rPr>
          <w:spacing w:val="-9"/>
        </w:rPr>
        <w:t xml:space="preserve"> </w:t>
      </w:r>
      <w:r>
        <w:rPr>
          <w:spacing w:val="-8"/>
        </w:rPr>
        <w:t>por</w:t>
      </w:r>
      <w:r>
        <w:rPr>
          <w:spacing w:val="-10"/>
        </w:rPr>
        <w:t xml:space="preserve"> </w:t>
      </w:r>
      <w:r>
        <w:rPr>
          <w:spacing w:val="-8"/>
        </w:rPr>
        <w:t>um</w:t>
      </w:r>
      <w:r>
        <w:rPr>
          <w:spacing w:val="-9"/>
        </w:rPr>
        <w:t xml:space="preserve"> </w:t>
      </w:r>
      <w:r>
        <w:rPr>
          <w:spacing w:val="-8"/>
        </w:rPr>
        <w:t>período</w:t>
      </w:r>
      <w:r>
        <w:rPr>
          <w:spacing w:val="-10"/>
        </w:rPr>
        <w:t xml:space="preserve"> </w:t>
      </w:r>
      <w:r>
        <w:rPr>
          <w:spacing w:val="-8"/>
        </w:rPr>
        <w:t>de</w:t>
      </w:r>
    </w:p>
    <w:p w:rsidR="00D8770E" w:rsidRDefault="005A26C0">
      <w:pPr>
        <w:pStyle w:val="Corpodetexto"/>
        <w:spacing w:before="4" w:line="242" w:lineRule="auto"/>
        <w:ind w:left="109" w:right="118"/>
        <w:jc w:val="both"/>
      </w:pPr>
      <w:r>
        <w:t>12</w:t>
      </w:r>
      <w:r>
        <w:rPr>
          <w:spacing w:val="-18"/>
        </w:rPr>
        <w:t xml:space="preserve"> </w:t>
      </w:r>
      <w:r>
        <w:t>(doze)</w:t>
      </w:r>
      <w:r>
        <w:rPr>
          <w:spacing w:val="-18"/>
        </w:rPr>
        <w:t xml:space="preserve"> </w:t>
      </w:r>
      <w:r>
        <w:t>meses</w:t>
      </w:r>
      <w:r>
        <w:rPr>
          <w:spacing w:val="-17"/>
        </w:rPr>
        <w:t xml:space="preserve"> </w:t>
      </w:r>
      <w:r>
        <w:t>através</w:t>
      </w:r>
      <w:r>
        <w:rPr>
          <w:spacing w:val="-18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Sistema</w:t>
      </w:r>
      <w:r>
        <w:rPr>
          <w:spacing w:val="-18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Registro</w:t>
      </w:r>
      <w:r>
        <w:rPr>
          <w:spacing w:val="-17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Preços,</w:t>
      </w:r>
      <w:r>
        <w:rPr>
          <w:spacing w:val="-17"/>
        </w:rPr>
        <w:t xml:space="preserve"> </w:t>
      </w:r>
      <w:r>
        <w:t>aos</w:t>
      </w:r>
      <w:r>
        <w:rPr>
          <w:spacing w:val="-18"/>
        </w:rPr>
        <w:t xml:space="preserve"> </w:t>
      </w:r>
      <w:r>
        <w:t>que</w:t>
      </w:r>
      <w:r>
        <w:rPr>
          <w:spacing w:val="-17"/>
        </w:rPr>
        <w:t xml:space="preserve"> </w:t>
      </w:r>
      <w:r>
        <w:t>manifestarem</w:t>
      </w:r>
      <w:r>
        <w:rPr>
          <w:spacing w:val="-18"/>
        </w:rPr>
        <w:t xml:space="preserve"> </w:t>
      </w:r>
      <w:r>
        <w:t>interesse,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acordo com as especificações e quantitativos estimados por cada Secretaria requisitante elencadas ao final deste</w:t>
      </w:r>
      <w:r>
        <w:rPr>
          <w:spacing w:val="-2"/>
        </w:rPr>
        <w:t xml:space="preserve"> </w:t>
      </w:r>
      <w:r>
        <w:t>Termo.</w:t>
      </w:r>
    </w:p>
    <w:p w:rsidR="00D8770E" w:rsidRDefault="00D8770E">
      <w:pPr>
        <w:pStyle w:val="Corpodetexto"/>
        <w:spacing w:before="3"/>
      </w:pPr>
    </w:p>
    <w:p w:rsidR="00D8770E" w:rsidRDefault="005A26C0">
      <w:pPr>
        <w:pStyle w:val="Ttulo1"/>
        <w:numPr>
          <w:ilvl w:val="0"/>
          <w:numId w:val="9"/>
        </w:numPr>
        <w:tabs>
          <w:tab w:val="left" w:pos="440"/>
        </w:tabs>
        <w:ind w:left="440" w:hanging="331"/>
      </w:pPr>
      <w:r>
        <w:rPr>
          <w:w w:val="85"/>
        </w:rPr>
        <w:t>–</w:t>
      </w:r>
      <w:r>
        <w:rPr>
          <w:spacing w:val="-3"/>
          <w:w w:val="85"/>
        </w:rPr>
        <w:t xml:space="preserve"> </w:t>
      </w:r>
      <w:r>
        <w:rPr>
          <w:spacing w:val="-2"/>
          <w:w w:val="90"/>
        </w:rPr>
        <w:t>JUSTIFICATIVA</w:t>
      </w:r>
    </w:p>
    <w:p w:rsidR="00D8770E" w:rsidRDefault="00D8770E">
      <w:pPr>
        <w:pStyle w:val="Corpodetexto"/>
        <w:spacing w:before="6"/>
        <w:rPr>
          <w:rFonts w:ascii="Tahoma"/>
          <w:b/>
        </w:rPr>
      </w:pPr>
    </w:p>
    <w:p w:rsidR="00D8770E" w:rsidRDefault="005A26C0">
      <w:pPr>
        <w:pStyle w:val="Corpodetexto"/>
        <w:spacing w:line="242" w:lineRule="auto"/>
        <w:ind w:left="109" w:right="105"/>
        <w:jc w:val="both"/>
      </w:pPr>
      <w:r>
        <w:t>Considerando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Diretoria</w:t>
      </w:r>
      <w:r>
        <w:rPr>
          <w:spacing w:val="-10"/>
        </w:rPr>
        <w:t xml:space="preserve"> </w:t>
      </w:r>
      <w:r>
        <w:t>Executiva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Licitações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Contratos,</w:t>
      </w:r>
      <w:r>
        <w:rPr>
          <w:spacing w:val="-14"/>
        </w:rPr>
        <w:t xml:space="preserve"> </w:t>
      </w:r>
      <w:r>
        <w:t>é</w:t>
      </w:r>
      <w:r>
        <w:rPr>
          <w:spacing w:val="-11"/>
        </w:rPr>
        <w:t xml:space="preserve"> </w:t>
      </w:r>
      <w:r>
        <w:t>órgão</w:t>
      </w:r>
      <w:r>
        <w:rPr>
          <w:spacing w:val="-12"/>
        </w:rPr>
        <w:t xml:space="preserve"> </w:t>
      </w:r>
      <w:r>
        <w:t>gerenciador</w:t>
      </w:r>
      <w:r>
        <w:rPr>
          <w:spacing w:val="-11"/>
        </w:rPr>
        <w:t xml:space="preserve"> </w:t>
      </w:r>
      <w:r>
        <w:t>responsável pela</w:t>
      </w:r>
      <w:r>
        <w:rPr>
          <w:spacing w:val="-6"/>
        </w:rPr>
        <w:t xml:space="preserve"> </w:t>
      </w:r>
      <w:r>
        <w:t>condução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conjunto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procedimentos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certame</w:t>
      </w:r>
      <w:r>
        <w:rPr>
          <w:spacing w:val="-6"/>
        </w:rPr>
        <w:t xml:space="preserve"> </w:t>
      </w:r>
      <w:r>
        <w:t>licitatório</w:t>
      </w:r>
      <w:r>
        <w:rPr>
          <w:spacing w:val="-8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órgãos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município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 xml:space="preserve">Itajaí, </w:t>
      </w:r>
      <w:r>
        <w:rPr>
          <w:spacing w:val="-4"/>
        </w:rPr>
        <w:t>sendo</w:t>
      </w:r>
      <w:r>
        <w:rPr>
          <w:spacing w:val="-8"/>
        </w:rPr>
        <w:t xml:space="preserve"> </w:t>
      </w:r>
      <w:r>
        <w:rPr>
          <w:spacing w:val="-4"/>
        </w:rPr>
        <w:t>assim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suma</w:t>
      </w:r>
      <w:r>
        <w:rPr>
          <w:spacing w:val="-6"/>
        </w:rPr>
        <w:t xml:space="preserve"> </w:t>
      </w:r>
      <w:r>
        <w:rPr>
          <w:spacing w:val="-4"/>
        </w:rPr>
        <w:t>importância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aquisição</w:t>
      </w:r>
      <w:r>
        <w:rPr>
          <w:spacing w:val="-8"/>
        </w:rPr>
        <w:t xml:space="preserve"> </w:t>
      </w:r>
      <w:r>
        <w:rPr>
          <w:spacing w:val="-4"/>
        </w:rPr>
        <w:t>do</w:t>
      </w:r>
      <w:r>
        <w:rPr>
          <w:spacing w:val="-8"/>
        </w:rPr>
        <w:t xml:space="preserve"> </w:t>
      </w:r>
      <w:r>
        <w:rPr>
          <w:spacing w:val="-4"/>
        </w:rPr>
        <w:t>objeto do</w:t>
      </w:r>
      <w:r>
        <w:rPr>
          <w:spacing w:val="-8"/>
        </w:rPr>
        <w:t xml:space="preserve"> </w:t>
      </w:r>
      <w:r>
        <w:rPr>
          <w:spacing w:val="-4"/>
        </w:rPr>
        <w:t>certame</w:t>
      </w:r>
      <w:r>
        <w:rPr>
          <w:spacing w:val="-7"/>
        </w:rPr>
        <w:t xml:space="preserve"> </w:t>
      </w:r>
      <w:r>
        <w:rPr>
          <w:spacing w:val="-4"/>
        </w:rPr>
        <w:t>para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 xml:space="preserve"> </w:t>
      </w:r>
      <w:r>
        <w:rPr>
          <w:spacing w:val="-4"/>
        </w:rPr>
        <w:t>município,</w:t>
      </w:r>
      <w:r>
        <w:rPr>
          <w:spacing w:val="-11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 xml:space="preserve"> </w:t>
      </w:r>
      <w:r>
        <w:rPr>
          <w:spacing w:val="-4"/>
        </w:rPr>
        <w:t>qual</w:t>
      </w:r>
      <w:r>
        <w:rPr>
          <w:spacing w:val="-6"/>
        </w:rPr>
        <w:t xml:space="preserve"> </w:t>
      </w:r>
      <w:r>
        <w:rPr>
          <w:spacing w:val="-4"/>
        </w:rPr>
        <w:t xml:space="preserve">justificamos </w:t>
      </w:r>
      <w:r>
        <w:t>a</w:t>
      </w:r>
      <w:r>
        <w:rPr>
          <w:spacing w:val="-14"/>
        </w:rPr>
        <w:t xml:space="preserve"> </w:t>
      </w:r>
      <w:r>
        <w:t>necessidade</w:t>
      </w:r>
      <w:r>
        <w:rPr>
          <w:spacing w:val="-14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razão</w:t>
      </w:r>
      <w:r>
        <w:rPr>
          <w:spacing w:val="-13"/>
        </w:rPr>
        <w:t xml:space="preserve"> </w:t>
      </w:r>
      <w:r>
        <w:t>dos</w:t>
      </w:r>
      <w:r>
        <w:rPr>
          <w:spacing w:val="-16"/>
        </w:rPr>
        <w:t xml:space="preserve"> </w:t>
      </w:r>
      <w:r>
        <w:t>diversos</w:t>
      </w:r>
      <w:r>
        <w:rPr>
          <w:spacing w:val="-16"/>
        </w:rPr>
        <w:t xml:space="preserve"> </w:t>
      </w:r>
      <w:r>
        <w:t>órgãos</w:t>
      </w:r>
      <w:r>
        <w:rPr>
          <w:spacing w:val="-16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Município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necessitam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manutenção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prevenção constantes, bem como pela necessidade permanente de substituição/aquisição dos materiais ora licitados, faz-se adequado o lançamento de registro d</w:t>
      </w:r>
      <w:r>
        <w:t>e preços para atender às necessidades das Secretarias</w:t>
      </w:r>
      <w:r>
        <w:rPr>
          <w:spacing w:val="-13"/>
        </w:rPr>
        <w:t xml:space="preserve"> </w:t>
      </w:r>
      <w:r>
        <w:t>Fundos/Fundações.</w:t>
      </w:r>
      <w:r>
        <w:rPr>
          <w:spacing w:val="-13"/>
        </w:rPr>
        <w:t xml:space="preserve"> </w:t>
      </w:r>
      <w:r>
        <w:t>Cabe</w:t>
      </w:r>
      <w:r>
        <w:rPr>
          <w:spacing w:val="-11"/>
        </w:rPr>
        <w:t xml:space="preserve"> </w:t>
      </w:r>
      <w:r>
        <w:t>frisar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trata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mera</w:t>
      </w:r>
      <w:r>
        <w:rPr>
          <w:spacing w:val="-13"/>
        </w:rPr>
        <w:t xml:space="preserve"> </w:t>
      </w:r>
      <w:r>
        <w:t>estimativa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consumo,</w:t>
      </w:r>
      <w:r>
        <w:rPr>
          <w:spacing w:val="-13"/>
        </w:rPr>
        <w:t xml:space="preserve"> </w:t>
      </w:r>
      <w:r>
        <w:t>utilizando-se somente</w:t>
      </w:r>
      <w:r>
        <w:rPr>
          <w:spacing w:val="-18"/>
        </w:rPr>
        <w:t xml:space="preserve"> </w:t>
      </w:r>
      <w:r>
        <w:t>aquilo</w:t>
      </w:r>
      <w:r>
        <w:rPr>
          <w:spacing w:val="-18"/>
        </w:rPr>
        <w:t xml:space="preserve"> </w:t>
      </w:r>
      <w:r>
        <w:t>que</w:t>
      </w:r>
      <w:r>
        <w:rPr>
          <w:spacing w:val="-18"/>
        </w:rPr>
        <w:t xml:space="preserve"> </w:t>
      </w:r>
      <w:r>
        <w:t>efetivamente</w:t>
      </w:r>
      <w:r>
        <w:rPr>
          <w:spacing w:val="-18"/>
        </w:rPr>
        <w:t xml:space="preserve"> </w:t>
      </w:r>
      <w:r>
        <w:t>se</w:t>
      </w:r>
      <w:r>
        <w:rPr>
          <w:spacing w:val="-18"/>
        </w:rPr>
        <w:t xml:space="preserve"> </w:t>
      </w:r>
      <w:r>
        <w:t>fizer</w:t>
      </w:r>
      <w:r>
        <w:rPr>
          <w:spacing w:val="-18"/>
        </w:rPr>
        <w:t xml:space="preserve"> </w:t>
      </w:r>
      <w:r>
        <w:t>necessário</w:t>
      </w:r>
      <w:r>
        <w:rPr>
          <w:spacing w:val="-19"/>
        </w:rPr>
        <w:t xml:space="preserve"> </w:t>
      </w:r>
      <w:r>
        <w:t>ao</w:t>
      </w:r>
      <w:r>
        <w:rPr>
          <w:spacing w:val="-18"/>
        </w:rPr>
        <w:t xml:space="preserve"> </w:t>
      </w:r>
      <w:r>
        <w:t>longo</w:t>
      </w:r>
      <w:r>
        <w:rPr>
          <w:spacing w:val="-19"/>
        </w:rPr>
        <w:t xml:space="preserve"> </w:t>
      </w:r>
      <w:r>
        <w:t>da</w:t>
      </w:r>
      <w:r>
        <w:rPr>
          <w:spacing w:val="-17"/>
        </w:rPr>
        <w:t xml:space="preserve"> </w:t>
      </w:r>
      <w:r>
        <w:t>vigência</w:t>
      </w:r>
      <w:r>
        <w:rPr>
          <w:spacing w:val="-18"/>
        </w:rPr>
        <w:t xml:space="preserve"> </w:t>
      </w:r>
      <w:r>
        <w:t>da</w:t>
      </w:r>
      <w:r>
        <w:rPr>
          <w:spacing w:val="-17"/>
        </w:rPr>
        <w:t xml:space="preserve"> </w:t>
      </w:r>
      <w:r>
        <w:t>Ata</w:t>
      </w:r>
      <w:r>
        <w:rPr>
          <w:spacing w:val="-18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Registro</w:t>
      </w:r>
      <w:r>
        <w:rPr>
          <w:spacing w:val="-17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Preços.</w:t>
      </w:r>
    </w:p>
    <w:p w:rsidR="00D8770E" w:rsidRDefault="00D8770E">
      <w:pPr>
        <w:pStyle w:val="Corpodetexto"/>
        <w:spacing w:before="2"/>
      </w:pPr>
    </w:p>
    <w:p w:rsidR="00D8770E" w:rsidRDefault="005A26C0">
      <w:pPr>
        <w:pStyle w:val="Ttulo1"/>
        <w:numPr>
          <w:ilvl w:val="0"/>
          <w:numId w:val="9"/>
        </w:numPr>
        <w:tabs>
          <w:tab w:val="left" w:pos="440"/>
        </w:tabs>
        <w:ind w:left="440" w:hanging="331"/>
      </w:pPr>
      <w:r>
        <w:rPr>
          <w:w w:val="90"/>
        </w:rPr>
        <w:t>–</w:t>
      </w:r>
      <w:r>
        <w:rPr>
          <w:spacing w:val="9"/>
        </w:rPr>
        <w:t xml:space="preserve"> </w:t>
      </w:r>
      <w:r>
        <w:rPr>
          <w:w w:val="90"/>
        </w:rPr>
        <w:t>ESPECIFICAÇÕES</w:t>
      </w:r>
      <w:r>
        <w:rPr>
          <w:spacing w:val="8"/>
        </w:rPr>
        <w:t xml:space="preserve"> </w:t>
      </w:r>
      <w:r>
        <w:rPr>
          <w:w w:val="90"/>
        </w:rPr>
        <w:t>DOS</w:t>
      </w:r>
      <w:r>
        <w:rPr>
          <w:spacing w:val="7"/>
        </w:rPr>
        <w:t xml:space="preserve"> </w:t>
      </w:r>
      <w:r>
        <w:rPr>
          <w:spacing w:val="-2"/>
          <w:w w:val="90"/>
        </w:rPr>
        <w:t>MATERIAIS</w:t>
      </w:r>
    </w:p>
    <w:p w:rsidR="00D8770E" w:rsidRDefault="00D8770E">
      <w:pPr>
        <w:pStyle w:val="Corpodetexto"/>
        <w:spacing w:before="3"/>
        <w:rPr>
          <w:rFonts w:ascii="Tahoma"/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842"/>
        <w:gridCol w:w="4212"/>
        <w:gridCol w:w="976"/>
        <w:gridCol w:w="942"/>
        <w:gridCol w:w="991"/>
        <w:gridCol w:w="1391"/>
      </w:tblGrid>
      <w:tr w:rsidR="00D8770E">
        <w:trPr>
          <w:trHeight w:val="736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3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4"/>
                <w:sz w:val="20"/>
              </w:rPr>
              <w:t>Lote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3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4"/>
                <w:w w:val="95"/>
                <w:sz w:val="20"/>
              </w:rPr>
              <w:t>Item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3"/>
              <w:ind w:left="108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pacing w:val="-2"/>
                <w:sz w:val="20"/>
              </w:rPr>
              <w:t>Material/Serviço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3" w:line="242" w:lineRule="auto"/>
              <w:ind w:left="108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2"/>
                <w:sz w:val="20"/>
              </w:rPr>
              <w:t>Unid. medida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3" w:line="242" w:lineRule="auto"/>
              <w:ind w:left="109" w:right="84" w:firstLine="36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4"/>
                <w:sz w:val="20"/>
              </w:rPr>
              <w:t xml:space="preserve">Qtd </w:t>
            </w:r>
            <w:r>
              <w:rPr>
                <w:rFonts w:ascii="Tahoma"/>
                <w:b/>
                <w:spacing w:val="-2"/>
                <w:sz w:val="20"/>
              </w:rPr>
              <w:t>licitada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3" w:line="242" w:lineRule="auto"/>
              <w:ind w:left="166" w:right="93" w:firstLine="208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pacing w:val="-6"/>
                <w:sz w:val="20"/>
              </w:rPr>
              <w:t xml:space="preserve">Valor </w:t>
            </w:r>
            <w:r>
              <w:rPr>
                <w:rFonts w:ascii="Tahoma" w:hAnsi="Tahoma"/>
                <w:b/>
                <w:spacing w:val="-2"/>
                <w:w w:val="90"/>
                <w:sz w:val="20"/>
              </w:rPr>
              <w:t>unitário</w:t>
            </w:r>
          </w:p>
          <w:p w:rsidR="00D8770E" w:rsidRDefault="005A26C0">
            <w:pPr>
              <w:pStyle w:val="TableParagraph"/>
              <w:spacing w:before="5" w:line="221" w:lineRule="exact"/>
              <w:ind w:right="94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4"/>
                <w:w w:val="95"/>
                <w:sz w:val="20"/>
              </w:rPr>
              <w:t>(R$)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3"/>
              <w:ind w:right="90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2"/>
                <w:sz w:val="20"/>
              </w:rPr>
              <w:t>Valor</w:t>
            </w:r>
            <w:r>
              <w:rPr>
                <w:rFonts w:ascii="Tahoma"/>
                <w:b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spacing w:val="-2"/>
                <w:sz w:val="20"/>
              </w:rPr>
              <w:t>total</w:t>
            </w:r>
          </w:p>
          <w:p w:rsidR="00D8770E" w:rsidRDefault="005A26C0">
            <w:pPr>
              <w:pStyle w:val="TableParagraph"/>
              <w:spacing w:before="4"/>
              <w:ind w:right="90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4"/>
                <w:w w:val="95"/>
                <w:sz w:val="20"/>
              </w:rPr>
              <w:t>(R$)</w:t>
            </w:r>
          </w:p>
        </w:tc>
      </w:tr>
      <w:tr w:rsidR="00D8770E">
        <w:trPr>
          <w:trHeight w:val="1960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line="242" w:lineRule="auto"/>
              <w:ind w:left="108"/>
              <w:rPr>
                <w:sz w:val="20"/>
              </w:rPr>
            </w:pPr>
            <w:r>
              <w:rPr>
                <w:spacing w:val="-6"/>
                <w:sz w:val="20"/>
              </w:rPr>
              <w:t>23563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MANGUEIRAS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INCÊNDIO-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15 </w:t>
            </w:r>
            <w:r>
              <w:rPr>
                <w:w w:val="90"/>
                <w:sz w:val="20"/>
              </w:rPr>
              <w:t>MTS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TIPO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2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-MEDIDA</w:t>
            </w:r>
            <w:r>
              <w:rPr>
                <w:spacing w:val="-1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1.1/2""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POLEGADAS, </w:t>
            </w:r>
            <w:r>
              <w:rPr>
                <w:sz w:val="20"/>
              </w:rPr>
              <w:t>EQUIPAMENTO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COMBATE A </w:t>
            </w:r>
            <w:r>
              <w:rPr>
                <w:spacing w:val="-4"/>
                <w:sz w:val="20"/>
              </w:rPr>
              <w:t>INCÊNDIO,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CONSTITUÍDO </w:t>
            </w:r>
            <w:r>
              <w:rPr>
                <w:w w:val="90"/>
                <w:sz w:val="20"/>
              </w:rPr>
              <w:t>ESSENCIALMENTE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POR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UM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DUTO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FLEXÍVEL </w:t>
            </w:r>
            <w:r>
              <w:rPr>
                <w:spacing w:val="-6"/>
                <w:sz w:val="20"/>
              </w:rPr>
              <w:t>DOTADO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UNIÕES.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PRODUTO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DEVERA </w:t>
            </w:r>
            <w:r>
              <w:rPr>
                <w:spacing w:val="-4"/>
                <w:sz w:val="20"/>
              </w:rPr>
              <w:t>SER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CERTIFICADO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ABNT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NORMA</w:t>
            </w:r>
          </w:p>
          <w:p w:rsidR="00D8770E" w:rsidRDefault="005A26C0">
            <w:pPr>
              <w:pStyle w:val="TableParagraph"/>
              <w:spacing w:before="0" w:line="220" w:lineRule="exact"/>
              <w:ind w:left="108"/>
              <w:rPr>
                <w:sz w:val="20"/>
              </w:rPr>
            </w:pPr>
            <w:r>
              <w:rPr>
                <w:w w:val="85"/>
                <w:sz w:val="20"/>
              </w:rPr>
              <w:t>NBR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11861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PELO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INMETRO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375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385,92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144.720,00</w:t>
            </w:r>
          </w:p>
        </w:tc>
      </w:tr>
      <w:tr w:rsidR="00D8770E">
        <w:trPr>
          <w:trHeight w:val="981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line="244" w:lineRule="auto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61804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ESGUICHO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ALUMÍNIO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COM </w:t>
            </w:r>
            <w:r>
              <w:rPr>
                <w:w w:val="90"/>
                <w:sz w:val="20"/>
              </w:rPr>
              <w:t>JATO SÓLIDO 1.1/2", 16 MM , ENGATADO</w:t>
            </w:r>
          </w:p>
          <w:p w:rsidR="00D8770E" w:rsidRDefault="005A26C0">
            <w:pPr>
              <w:pStyle w:val="TableParagraph"/>
              <w:spacing w:before="0" w:line="244" w:lineRule="exact"/>
              <w:ind w:left="108"/>
              <w:rPr>
                <w:sz w:val="20"/>
              </w:rPr>
            </w:pPr>
            <w:r>
              <w:rPr>
                <w:spacing w:val="-6"/>
                <w:sz w:val="20"/>
              </w:rPr>
              <w:t>PARA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MANGUEIRAS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COMBATE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INCÊNDIO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CORRESPONDENTE.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218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23,62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5.149,16</w:t>
            </w:r>
          </w:p>
        </w:tc>
      </w:tr>
      <w:tr w:rsidR="00D8770E">
        <w:trPr>
          <w:trHeight w:val="486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0" w:line="241" w:lineRule="exact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0" w:line="241" w:lineRule="exact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0" w:line="248" w:lineRule="exact"/>
              <w:ind w:left="108"/>
              <w:rPr>
                <w:sz w:val="20"/>
              </w:rPr>
            </w:pPr>
            <w:r>
              <w:rPr>
                <w:spacing w:val="-8"/>
                <w:sz w:val="20"/>
              </w:rPr>
              <w:t>25296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CHAVE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MANGUEIRA:</w:t>
            </w:r>
            <w:r>
              <w:rPr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DUPLA </w:t>
            </w:r>
            <w:r>
              <w:rPr>
                <w:w w:val="90"/>
                <w:sz w:val="20"/>
              </w:rPr>
              <w:t>LATÃO STORZ 1.1/2 E 2.1/2 POLEGADAS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0" w:line="241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0" w:line="241" w:lineRule="exact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173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0" w:line="241" w:lineRule="exact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14,88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0" w:line="241" w:lineRule="exact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2.574,24</w:t>
            </w:r>
          </w:p>
        </w:tc>
      </w:tr>
      <w:tr w:rsidR="00D8770E">
        <w:trPr>
          <w:trHeight w:val="1951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0" w:line="237" w:lineRule="exact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0" w:line="237" w:lineRule="exact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4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0" w:line="242" w:lineRule="auto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 xml:space="preserve">73154 - MANGOTINHO TIPO INDUSTRIAL </w:t>
            </w:r>
            <w:r>
              <w:rPr>
                <w:spacing w:val="-8"/>
                <w:sz w:val="20"/>
              </w:rPr>
              <w:t>COM CONEXÕES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ESGUINCHO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NEBLINA </w:t>
            </w:r>
            <w:r>
              <w:rPr>
                <w:w w:val="90"/>
                <w:sz w:val="20"/>
              </w:rPr>
              <w:t>DE 1X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30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MTS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TIPO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INDUSTRIAL</w:t>
            </w:r>
          </w:p>
          <w:p w:rsidR="00D8770E" w:rsidRDefault="005A26C0">
            <w:pPr>
              <w:pStyle w:val="TableParagraph"/>
              <w:spacing w:before="0" w:line="242" w:lineRule="auto"/>
              <w:ind w:left="108" w:right="230"/>
              <w:rPr>
                <w:sz w:val="20"/>
              </w:rPr>
            </w:pPr>
            <w:r>
              <w:rPr>
                <w:sz w:val="20"/>
              </w:rPr>
              <w:t>Características: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Mangueira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incêndio semirrígida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resistência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 trama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mais</w:t>
            </w:r>
          </w:p>
          <w:p w:rsidR="00D8770E" w:rsidRDefault="005A26C0">
            <w:pPr>
              <w:pStyle w:val="TableParagraph"/>
              <w:spacing w:before="0" w:line="244" w:lineRule="exact"/>
              <w:ind w:left="108" w:right="23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uma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camada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borracha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uma </w:t>
            </w:r>
            <w:r>
              <w:rPr>
                <w:w w:val="105"/>
                <w:sz w:val="20"/>
              </w:rPr>
              <w:t>boa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proteção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durabilidade.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Tubo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0" w:line="237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0" w:line="237" w:lineRule="exact"/>
              <w:ind w:right="93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25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0" w:line="237" w:lineRule="exact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899,85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0" w:line="237" w:lineRule="exact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22.496,25</w:t>
            </w:r>
          </w:p>
        </w:tc>
      </w:tr>
    </w:tbl>
    <w:p w:rsidR="00D8770E" w:rsidRDefault="005A26C0">
      <w:pPr>
        <w:pStyle w:val="Corpodetexto"/>
        <w:spacing w:before="12"/>
        <w:rPr>
          <w:rFonts w:ascii="Tahoma"/>
          <w:b/>
          <w:sz w:val="18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539442</wp:posOffset>
                </wp:positionH>
                <wp:positionV relativeFrom="paragraph">
                  <wp:posOffset>160866</wp:posOffset>
                </wp:positionV>
                <wp:extent cx="642302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3025">
                              <a:moveTo>
                                <a:pt x="0" y="0"/>
                              </a:moveTo>
                              <a:lnTo>
                                <a:pt x="6422857" y="0"/>
                              </a:lnTo>
                            </a:path>
                          </a:pathLst>
                        </a:custGeom>
                        <a:ln w="11256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E7A486" id="Graphic 4" o:spid="_x0000_s1026" style="position:absolute;margin-left:42.5pt;margin-top:12.65pt;width:505.7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3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" path="m,l6422857,e" filled="f" strokecolor="#7f7f7f" strokeweight=".31267mm">
                <v:path arrowok="t"/>
                <w10:wrap type="topAndBottom" anchorx="page"/>
              </v:shape>
            </w:pict>
          </mc:Fallback>
        </mc:AlternateContent>
      </w:r>
    </w:p>
    <w:p w:rsidR="00D8770E" w:rsidRDefault="005A26C0">
      <w:pPr>
        <w:spacing w:before="5"/>
        <w:ind w:left="7427" w:right="105" w:firstLine="609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808080"/>
          <w:sz w:val="16"/>
        </w:rPr>
        <w:t>Secretaria</w:t>
      </w:r>
      <w:r>
        <w:rPr>
          <w:rFonts w:ascii="Times New Roman" w:hAnsi="Times New Roman"/>
          <w:b/>
          <w:color w:val="808080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Municipal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de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Governo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Rua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Alberto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Werner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100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Vila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Operária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88304-053 • Itajaí • Santa Catarina</w:t>
      </w:r>
    </w:p>
    <w:p w:rsidR="00D8770E" w:rsidRDefault="005A26C0">
      <w:pPr>
        <w:spacing w:line="183" w:lineRule="exact"/>
        <w:ind w:right="10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808080"/>
          <w:sz w:val="16"/>
        </w:rPr>
        <w:t>Fone:</w:t>
      </w:r>
      <w:r>
        <w:rPr>
          <w:rFonts w:asci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47</w:t>
      </w:r>
      <w:r>
        <w:rPr>
          <w:rFonts w:asci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3341-</w:t>
      </w:r>
      <w:r>
        <w:rPr>
          <w:rFonts w:ascii="Times New Roman"/>
          <w:b/>
          <w:color w:val="808080"/>
          <w:spacing w:val="-4"/>
          <w:sz w:val="16"/>
        </w:rPr>
        <w:t>6029</w:t>
      </w:r>
    </w:p>
    <w:p w:rsidR="00D8770E" w:rsidRDefault="005A26C0">
      <w:pPr>
        <w:spacing w:line="183" w:lineRule="exact"/>
        <w:ind w:right="105"/>
        <w:jc w:val="right"/>
        <w:rPr>
          <w:rFonts w:ascii="Times New Roman"/>
          <w:b/>
          <w:sz w:val="16"/>
        </w:rPr>
      </w:pPr>
      <w:hyperlink r:id="rId7">
        <w:r>
          <w:rPr>
            <w:rFonts w:ascii="Times New Roman"/>
            <w:b/>
            <w:color w:val="808080"/>
            <w:spacing w:val="-2"/>
            <w:sz w:val="16"/>
          </w:rPr>
          <w:t>www.itajai.sc.gov.br</w:t>
        </w:r>
      </w:hyperlink>
    </w:p>
    <w:p w:rsidR="00D8770E" w:rsidRDefault="00D8770E">
      <w:pPr>
        <w:spacing w:line="183" w:lineRule="exact"/>
        <w:jc w:val="right"/>
        <w:rPr>
          <w:rFonts w:ascii="Times New Roman"/>
          <w:sz w:val="16"/>
        </w:rPr>
        <w:sectPr w:rsidR="00D8770E">
          <w:headerReference w:type="default" r:id="rId8"/>
          <w:footerReference w:type="default" r:id="rId9"/>
          <w:type w:val="continuous"/>
          <w:pgSz w:w="11910" w:h="16840"/>
          <w:pgMar w:top="1700" w:right="740" w:bottom="340" w:left="740" w:header="270" w:footer="155" w:gutter="0"/>
          <w:pgNumType w:start="1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842"/>
        <w:gridCol w:w="4212"/>
        <w:gridCol w:w="976"/>
        <w:gridCol w:w="942"/>
        <w:gridCol w:w="991"/>
        <w:gridCol w:w="1391"/>
      </w:tblGrid>
      <w:tr w:rsidR="00D8770E">
        <w:trPr>
          <w:trHeight w:val="3434"/>
        </w:trPr>
        <w:tc>
          <w:tcPr>
            <w:tcW w:w="838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42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5" w:line="242" w:lineRule="auto"/>
              <w:ind w:left="108" w:right="126"/>
              <w:rPr>
                <w:sz w:val="20"/>
              </w:rPr>
            </w:pPr>
            <w:r>
              <w:rPr>
                <w:sz w:val="20"/>
              </w:rPr>
              <w:t>interno de borracha sintética com reforço em fio de poliéster de alta densidade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monofilamento.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 xml:space="preserve">Tecimento </w:t>
            </w:r>
            <w:r>
              <w:rPr>
                <w:spacing w:val="-2"/>
                <w:sz w:val="20"/>
              </w:rPr>
              <w:t>horizontal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vermelha,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diâmetro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(1")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também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possui esguicho regulável de latão cromado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1"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910,00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12.740,00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seguindo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mais </w:t>
            </w:r>
            <w:r>
              <w:rPr>
                <w:sz w:val="20"/>
              </w:rPr>
              <w:t xml:space="preserve">rigorosos padrões internacionais de </w:t>
            </w:r>
            <w:r>
              <w:rPr>
                <w:spacing w:val="-2"/>
                <w:sz w:val="20"/>
              </w:rPr>
              <w:t>Segurança.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*Fabricado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norma </w:t>
            </w:r>
            <w:r>
              <w:rPr>
                <w:spacing w:val="-4"/>
                <w:sz w:val="20"/>
              </w:rPr>
              <w:t>européia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694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ABNT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NBR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13714;</w:t>
            </w:r>
          </w:p>
          <w:p w:rsidR="00D8770E" w:rsidRDefault="005A26C0">
            <w:pPr>
              <w:pStyle w:val="TableParagraph"/>
              <w:spacing w:before="0" w:line="242" w:lineRule="auto"/>
              <w:ind w:left="108" w:right="164"/>
              <w:rPr>
                <w:sz w:val="20"/>
              </w:rPr>
            </w:pPr>
            <w:r>
              <w:rPr>
                <w:spacing w:val="-2"/>
                <w:sz w:val="20"/>
              </w:rPr>
              <w:t>*Esguicho: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regulá</w:t>
            </w:r>
            <w:r>
              <w:rPr>
                <w:spacing w:val="-2"/>
                <w:sz w:val="20"/>
              </w:rPr>
              <w:t>vel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fabricado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latão </w:t>
            </w:r>
            <w:r>
              <w:rPr>
                <w:spacing w:val="-4"/>
                <w:sz w:val="20"/>
              </w:rPr>
              <w:t>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engate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BSP;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*Pressão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trabalho:</w:t>
            </w:r>
          </w:p>
          <w:p w:rsidR="00D8770E" w:rsidRDefault="005A26C0">
            <w:pPr>
              <w:pStyle w:val="TableParagraph"/>
              <w:spacing w:before="0" w:line="240" w:lineRule="atLeast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21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Kgf/cm²;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*Pressão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ruptura: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63 </w:t>
            </w:r>
            <w:r>
              <w:rPr>
                <w:spacing w:val="-2"/>
                <w:sz w:val="20"/>
              </w:rPr>
              <w:t>Kgf/cm²</w:t>
            </w:r>
          </w:p>
        </w:tc>
        <w:tc>
          <w:tcPr>
            <w:tcW w:w="976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42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91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D8770E">
        <w:trPr>
          <w:trHeight w:val="3675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0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0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5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0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21060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MANGUEIRA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INCÊNDIO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TIPO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w w:val="90"/>
                <w:sz w:val="20"/>
              </w:rPr>
              <w:t>4</w:t>
            </w:r>
          </w:p>
          <w:p w:rsidR="00D8770E" w:rsidRDefault="005A26C0">
            <w:pPr>
              <w:pStyle w:val="TableParagraph"/>
              <w:spacing w:before="1" w:line="242" w:lineRule="auto"/>
              <w:ind w:left="108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1.1/2"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polegadas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METROS, TIPO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1.1/2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POLEGADAS EQUIPAMENTO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COMBATE A </w:t>
            </w:r>
            <w:r>
              <w:rPr>
                <w:spacing w:val="-4"/>
                <w:sz w:val="20"/>
              </w:rPr>
              <w:t>INCÊNDIO,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CONSTITUÍDO </w:t>
            </w:r>
            <w:r>
              <w:rPr>
                <w:w w:val="90"/>
                <w:sz w:val="20"/>
              </w:rPr>
              <w:t>ESSENCIALMENTE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POR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UM DUTO FLEXÍVEL </w:t>
            </w:r>
            <w:r>
              <w:rPr>
                <w:spacing w:val="-4"/>
                <w:sz w:val="20"/>
              </w:rPr>
              <w:t>DOTADO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UNIÕES.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CAPA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SIMPLES TECIDA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FIO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POLIÉSTER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COM </w:t>
            </w:r>
            <w:r>
              <w:rPr>
                <w:spacing w:val="-6"/>
                <w:sz w:val="20"/>
              </w:rPr>
              <w:t>REVESTIMENTO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EXTERNO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PVC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+ </w:t>
            </w:r>
            <w:r>
              <w:rPr>
                <w:w w:val="90"/>
                <w:sz w:val="20"/>
              </w:rPr>
              <w:t>BORRACHA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NITRÍLICA</w:t>
            </w:r>
            <w:r>
              <w:rPr>
                <w:spacing w:val="-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TUBO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INTERNO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BORRACHA SINTÉTICA. RESISTENTE À </w:t>
            </w:r>
            <w:r>
              <w:rPr>
                <w:sz w:val="20"/>
              </w:rPr>
              <w:t>ABRASÃO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PRODUTOS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QUÍMICOS </w:t>
            </w:r>
            <w:r>
              <w:rPr>
                <w:spacing w:val="-4"/>
                <w:sz w:val="20"/>
              </w:rPr>
              <w:t>PRODUTO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DEVERA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CERTIFICADO </w:t>
            </w:r>
            <w:r>
              <w:rPr>
                <w:spacing w:val="-2"/>
                <w:sz w:val="20"/>
              </w:rPr>
              <w:t>PELA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ABNT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NORMA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NBR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11861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PELO</w:t>
            </w:r>
          </w:p>
          <w:p w:rsidR="00D8770E" w:rsidRDefault="005A26C0">
            <w:pPr>
              <w:pStyle w:val="TableParagraph"/>
              <w:spacing w:before="0" w:line="220" w:lineRule="exact"/>
              <w:ind w:left="108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INMETRO.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0"/>
              <w:ind w:left="108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Pç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0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122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0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895,29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0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109.225,38</w:t>
            </w:r>
          </w:p>
        </w:tc>
      </w:tr>
      <w:tr w:rsidR="00D8770E">
        <w:trPr>
          <w:trHeight w:val="981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6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0" w:line="240" w:lineRule="atLeas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25295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CHAVE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MANGUEIRA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TIPO </w:t>
            </w:r>
            <w:r>
              <w:rPr>
                <w:spacing w:val="-4"/>
                <w:sz w:val="20"/>
              </w:rPr>
              <w:t>MULTIUSO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(QUEBRA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VIDRO,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CORTA </w:t>
            </w:r>
            <w:r>
              <w:rPr>
                <w:spacing w:val="-8"/>
                <w:sz w:val="20"/>
              </w:rPr>
              <w:t>CINTO),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ACOPLAMENTO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DE LINHAS </w:t>
            </w:r>
            <w:r>
              <w:rPr>
                <w:sz w:val="20"/>
              </w:rPr>
              <w:t>DE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ALIMENTAÇÃO,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CONEXÃO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STORZ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3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42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27,31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1.147,02</w:t>
            </w:r>
          </w:p>
        </w:tc>
      </w:tr>
      <w:tr w:rsidR="00D8770E">
        <w:trPr>
          <w:trHeight w:val="244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3" w:line="221" w:lineRule="exact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10"/>
                <w:w w:val="95"/>
                <w:sz w:val="20"/>
              </w:rPr>
              <w:t>1</w:t>
            </w:r>
          </w:p>
        </w:tc>
        <w:tc>
          <w:tcPr>
            <w:tcW w:w="7963" w:type="dxa"/>
            <w:gridSpan w:val="5"/>
          </w:tcPr>
          <w:p w:rsidR="00D8770E" w:rsidRDefault="005A26C0">
            <w:pPr>
              <w:pStyle w:val="TableParagraph"/>
              <w:spacing w:before="3" w:line="221" w:lineRule="exact"/>
              <w:ind w:right="93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4"/>
                <w:sz w:val="20"/>
              </w:rPr>
              <w:t>Valor total</w:t>
            </w:r>
            <w:r>
              <w:rPr>
                <w:rFonts w:ascii="Tahoma"/>
                <w:b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spacing w:val="-4"/>
                <w:sz w:val="20"/>
              </w:rPr>
              <w:t>do</w:t>
            </w:r>
            <w:r>
              <w:rPr>
                <w:rFonts w:ascii="Tahoma"/>
                <w:b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spacing w:val="-4"/>
                <w:sz w:val="20"/>
              </w:rPr>
              <w:t>lote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3" w:line="221" w:lineRule="exact"/>
              <w:ind w:right="92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2"/>
                <w:w w:val="95"/>
                <w:sz w:val="20"/>
              </w:rPr>
              <w:t>285.312,05</w:t>
            </w:r>
          </w:p>
        </w:tc>
      </w:tr>
      <w:tr w:rsidR="00D8770E">
        <w:trPr>
          <w:trHeight w:val="736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7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0" w:line="240" w:lineRule="atLeast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36382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RECARGA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PQS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4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KG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EXTINTOR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INCÊNDIO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PORTÁTIL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PÓ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QUÍMICO </w:t>
            </w:r>
            <w:r>
              <w:rPr>
                <w:sz w:val="20"/>
              </w:rPr>
              <w:t>SECO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ABC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4KG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w w:val="90"/>
                <w:sz w:val="20"/>
              </w:rPr>
              <w:t>SER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6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1.848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56,63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104.652,24</w:t>
            </w:r>
          </w:p>
        </w:tc>
      </w:tr>
      <w:tr w:rsidR="00D8770E">
        <w:trPr>
          <w:trHeight w:val="489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8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0" w:line="240" w:lineRule="atLeast"/>
              <w:ind w:left="108" w:right="230"/>
              <w:rPr>
                <w:sz w:val="20"/>
              </w:rPr>
            </w:pPr>
            <w:r>
              <w:rPr>
                <w:w w:val="90"/>
                <w:sz w:val="20"/>
              </w:rPr>
              <w:t>20156 - RECARGA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EM EXTINTOR CO2 4 </w:t>
            </w:r>
            <w:r>
              <w:rPr>
                <w:spacing w:val="-6"/>
                <w:sz w:val="20"/>
              </w:rPr>
              <w:t>KG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3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3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877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3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75,10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3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65.862,70</w:t>
            </w:r>
          </w:p>
        </w:tc>
      </w:tr>
      <w:tr w:rsidR="00D8770E">
        <w:trPr>
          <w:trHeight w:val="736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9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ind w:left="108" w:right="230"/>
              <w:rPr>
                <w:sz w:val="20"/>
              </w:rPr>
            </w:pPr>
            <w:r>
              <w:rPr>
                <w:spacing w:val="-8"/>
                <w:sz w:val="20"/>
              </w:rPr>
              <w:t>22796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RECARGA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CO²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6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KG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EXTINTOR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INCÊNDIO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PORTÁTIL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DIÓXIDO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</w:p>
          <w:p w:rsidR="00D8770E" w:rsidRDefault="005A26C0">
            <w:pPr>
              <w:pStyle w:val="TableParagraph"/>
              <w:spacing w:before="6" w:line="222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CARBONO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(CO²)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6KG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SV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836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76,50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63.954,00</w:t>
            </w:r>
          </w:p>
        </w:tc>
      </w:tr>
      <w:tr w:rsidR="00D8770E">
        <w:trPr>
          <w:trHeight w:val="244"/>
        </w:trPr>
        <w:tc>
          <w:tcPr>
            <w:tcW w:w="838" w:type="dxa"/>
          </w:tcPr>
          <w:p w:rsidR="00D8770E" w:rsidRDefault="005A26C0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10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48444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Recarga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Extintor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AGP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litros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SV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line="222" w:lineRule="exact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448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line="222" w:lineRule="exact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52,67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line="222" w:lineRule="exact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23.596,16</w:t>
            </w:r>
          </w:p>
        </w:tc>
      </w:tr>
      <w:tr w:rsidR="00D8770E">
        <w:trPr>
          <w:trHeight w:val="1963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11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line="242" w:lineRule="auto"/>
              <w:ind w:left="108" w:right="203"/>
              <w:rPr>
                <w:sz w:val="20"/>
              </w:rPr>
            </w:pPr>
            <w:r>
              <w:rPr>
                <w:w w:val="85"/>
                <w:sz w:val="20"/>
              </w:rPr>
              <w:t xml:space="preserve">23039 - EXTINTOR DE INCÊNDIO PORTÁTIL </w:t>
            </w:r>
            <w:r>
              <w:rPr>
                <w:sz w:val="20"/>
              </w:rPr>
              <w:t>TIPO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GÁS CARBÔNICO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4KG CO² </w:t>
            </w:r>
            <w:r>
              <w:rPr>
                <w:spacing w:val="-6"/>
                <w:sz w:val="20"/>
              </w:rPr>
              <w:t>EXTINTOR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INCÊNDIO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PORTÁTIL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COM </w:t>
            </w:r>
            <w:r>
              <w:rPr>
                <w:sz w:val="20"/>
              </w:rPr>
              <w:t xml:space="preserve">CARGA DE GÁS CARBÔNICO (CO²), A </w:t>
            </w:r>
            <w:r>
              <w:rPr>
                <w:spacing w:val="-4"/>
                <w:sz w:val="20"/>
              </w:rPr>
              <w:t>SER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UTILIZADO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COMBATE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AO </w:t>
            </w:r>
            <w:r>
              <w:rPr>
                <w:sz w:val="20"/>
              </w:rPr>
              <w:t>INCÊNDIO,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w w:val="85"/>
                <w:sz w:val="20"/>
              </w:rPr>
              <w:t>CLASSES B(LÍQUIDOS E INFLAMÁVEIS) E C</w:t>
            </w:r>
          </w:p>
          <w:p w:rsidR="00D8770E" w:rsidRDefault="005A26C0">
            <w:pPr>
              <w:pStyle w:val="TableParagraph"/>
              <w:spacing w:before="1" w:line="222" w:lineRule="exact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(EQUIPAMENTOS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ELÉTRICOS).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873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539,54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471.018,42</w:t>
            </w:r>
          </w:p>
        </w:tc>
      </w:tr>
    </w:tbl>
    <w:p w:rsidR="00D8770E" w:rsidRDefault="005A26C0">
      <w:pPr>
        <w:pStyle w:val="Corpodetexto"/>
        <w:spacing w:before="204"/>
        <w:rPr>
          <w:rFonts w:ascii="Times New Roman"/>
          <w:b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539442</wp:posOffset>
                </wp:positionH>
                <wp:positionV relativeFrom="paragraph">
                  <wp:posOffset>291001</wp:posOffset>
                </wp:positionV>
                <wp:extent cx="642302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3025">
                              <a:moveTo>
                                <a:pt x="0" y="0"/>
                              </a:moveTo>
                              <a:lnTo>
                                <a:pt x="6422857" y="0"/>
                              </a:lnTo>
                            </a:path>
                          </a:pathLst>
                        </a:custGeom>
                        <a:ln w="11256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CDD13" id="Graphic 5" o:spid="_x0000_s1026" style="position:absolute;margin-left:42.5pt;margin-top:22.9pt;width:505.7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3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" path="m,l6422857,e" filled="f" strokecolor="#7f7f7f" strokeweight=".31267mm">
                <v:path arrowok="t"/>
                <w10:wrap type="topAndBottom" anchorx="page"/>
              </v:shape>
            </w:pict>
          </mc:Fallback>
        </mc:AlternateContent>
      </w:r>
    </w:p>
    <w:p w:rsidR="00D8770E" w:rsidRDefault="005A26C0">
      <w:pPr>
        <w:spacing w:before="5"/>
        <w:ind w:left="7427" w:right="105" w:firstLine="609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808080"/>
          <w:sz w:val="16"/>
        </w:rPr>
        <w:t>Secretaria</w:t>
      </w:r>
      <w:r>
        <w:rPr>
          <w:rFonts w:ascii="Times New Roman" w:hAnsi="Times New Roman"/>
          <w:b/>
          <w:color w:val="808080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Municipal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de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Governo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Rua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Alberto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Werner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100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Vila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Operária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88304-053 • Itajaí • Santa Catarina</w:t>
      </w:r>
    </w:p>
    <w:p w:rsidR="00D8770E" w:rsidRDefault="005A26C0">
      <w:pPr>
        <w:spacing w:line="183" w:lineRule="exact"/>
        <w:ind w:right="10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808080"/>
          <w:sz w:val="16"/>
        </w:rPr>
        <w:t>Fone:</w:t>
      </w:r>
      <w:r>
        <w:rPr>
          <w:rFonts w:asci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47</w:t>
      </w:r>
      <w:r>
        <w:rPr>
          <w:rFonts w:asci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3341-</w:t>
      </w:r>
      <w:r>
        <w:rPr>
          <w:rFonts w:ascii="Times New Roman"/>
          <w:b/>
          <w:color w:val="808080"/>
          <w:spacing w:val="-4"/>
          <w:sz w:val="16"/>
        </w:rPr>
        <w:t>6029</w:t>
      </w:r>
    </w:p>
    <w:p w:rsidR="00D8770E" w:rsidRDefault="005A26C0">
      <w:pPr>
        <w:spacing w:line="183" w:lineRule="exact"/>
        <w:ind w:right="105"/>
        <w:jc w:val="right"/>
        <w:rPr>
          <w:rFonts w:ascii="Times New Roman"/>
          <w:b/>
          <w:sz w:val="16"/>
        </w:rPr>
      </w:pPr>
      <w:hyperlink r:id="rId10">
        <w:r>
          <w:rPr>
            <w:rFonts w:ascii="Times New Roman"/>
            <w:b/>
            <w:color w:val="808080"/>
            <w:spacing w:val="-2"/>
            <w:sz w:val="16"/>
          </w:rPr>
          <w:t>www.itajai.sc.gov.br</w:t>
        </w:r>
      </w:hyperlink>
    </w:p>
    <w:p w:rsidR="00D8770E" w:rsidRDefault="00D8770E">
      <w:pPr>
        <w:spacing w:line="183" w:lineRule="exact"/>
        <w:jc w:val="right"/>
        <w:rPr>
          <w:rFonts w:ascii="Times New Roman"/>
          <w:sz w:val="16"/>
        </w:rPr>
        <w:sectPr w:rsidR="00D8770E">
          <w:pgSz w:w="11910" w:h="16840"/>
          <w:pgMar w:top="1700" w:right="740" w:bottom="340" w:left="740" w:header="270" w:footer="15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842"/>
        <w:gridCol w:w="4212"/>
        <w:gridCol w:w="976"/>
        <w:gridCol w:w="942"/>
        <w:gridCol w:w="991"/>
        <w:gridCol w:w="1391"/>
      </w:tblGrid>
      <w:tr w:rsidR="00D8770E">
        <w:trPr>
          <w:trHeight w:val="1225"/>
        </w:trPr>
        <w:tc>
          <w:tcPr>
            <w:tcW w:w="838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42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0" w:line="240" w:lineRule="atLeas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CAPACIDADE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EXTINTORA: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5-B:C </w:t>
            </w:r>
            <w:r>
              <w:rPr>
                <w:spacing w:val="-2"/>
                <w:sz w:val="20"/>
              </w:rPr>
              <w:t>CAPACIDADE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NOMINAL: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4KG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AGENTE </w:t>
            </w:r>
            <w:r>
              <w:rPr>
                <w:spacing w:val="-8"/>
                <w:sz w:val="20"/>
              </w:rPr>
              <w:t>EXTINTOR: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GÁS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CARBÔNICO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PRODUTO </w:t>
            </w:r>
            <w:r>
              <w:rPr>
                <w:spacing w:val="-6"/>
                <w:sz w:val="20"/>
              </w:rPr>
              <w:t>DEVERA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SER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CERTIFICADO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PELA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ABNT </w:t>
            </w:r>
            <w:r>
              <w:rPr>
                <w:spacing w:val="-4"/>
                <w:sz w:val="20"/>
              </w:rPr>
              <w:t>NORMA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NBR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11716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PELO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INMETRO.</w:t>
            </w:r>
          </w:p>
        </w:tc>
        <w:tc>
          <w:tcPr>
            <w:tcW w:w="976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42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91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D8770E">
        <w:trPr>
          <w:trHeight w:val="5887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12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5" w:line="242" w:lineRule="auto"/>
              <w:ind w:left="108" w:right="102"/>
              <w:rPr>
                <w:sz w:val="20"/>
              </w:rPr>
            </w:pPr>
            <w:r>
              <w:rPr>
                <w:w w:val="90"/>
                <w:sz w:val="20"/>
              </w:rPr>
              <w:t>28203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PQS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4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KG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EXTINTOR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INCÊNDIO PORTÁTIL DE PÓ QUÍMICO SECO - CLASSE </w:t>
            </w:r>
            <w:r>
              <w:rPr>
                <w:spacing w:val="-2"/>
                <w:sz w:val="20"/>
              </w:rPr>
              <w:t>ABC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4KG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EXTINTOR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INCÊNDIO </w:t>
            </w:r>
            <w:r>
              <w:rPr>
                <w:spacing w:val="-4"/>
                <w:sz w:val="20"/>
              </w:rPr>
              <w:t>PORTÁTIL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USO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MÚLTIPLO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COM </w:t>
            </w:r>
            <w:r>
              <w:rPr>
                <w:sz w:val="20"/>
              </w:rPr>
              <w:t xml:space="preserve">CARGA DE PÓ A BASE DE MONOFOSFATO DE AMÔNIA </w:t>
            </w:r>
            <w:r>
              <w:rPr>
                <w:w w:val="90"/>
                <w:sz w:val="20"/>
              </w:rPr>
              <w:t xml:space="preserve">SILICONIZADO, A SER UTILIZADO NO </w:t>
            </w:r>
            <w:r>
              <w:rPr>
                <w:spacing w:val="-2"/>
                <w:sz w:val="20"/>
              </w:rPr>
              <w:t>COMBATE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INCÊNDIO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CLASSES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 </w:t>
            </w:r>
            <w:r>
              <w:rPr>
                <w:w w:val="90"/>
                <w:sz w:val="20"/>
              </w:rPr>
              <w:t xml:space="preserve">(COMBUSTÍVEIS SÓLIDOS), B (LÍQUIDOS </w:t>
            </w:r>
            <w:r>
              <w:rPr>
                <w:spacing w:val="-4"/>
                <w:sz w:val="20"/>
              </w:rPr>
              <w:t>INFLAMÁVEIS)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(EQUIPAMENTOS </w:t>
            </w:r>
            <w:r>
              <w:rPr>
                <w:w w:val="90"/>
                <w:sz w:val="20"/>
              </w:rPr>
              <w:t>ELÉTRICOS).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SUPORTE PARA EXTINTOR TIPO 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SUPORTE PARA EXTINTO TIPO L, </w:t>
            </w:r>
            <w:r>
              <w:rPr>
                <w:sz w:val="20"/>
              </w:rPr>
              <w:t>CONFECCIONADA EM AÇO DE CARBONO PARA FIXAÇÃO EM PARED</w:t>
            </w:r>
            <w:r>
              <w:rPr>
                <w:sz w:val="20"/>
              </w:rPr>
              <w:t xml:space="preserve">E. </w:t>
            </w:r>
            <w:r>
              <w:rPr>
                <w:spacing w:val="-2"/>
                <w:sz w:val="20"/>
              </w:rPr>
              <w:t>(COMPLETO)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AGENTE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EXTINTOR: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PÓ </w:t>
            </w:r>
            <w:r>
              <w:rPr>
                <w:sz w:val="20"/>
              </w:rPr>
              <w:t>QUÍMICO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(PQS)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CAPACIDADE NOMINAL: 4 KG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CAPACIDADE </w:t>
            </w:r>
            <w:r>
              <w:rPr>
                <w:w w:val="90"/>
                <w:sz w:val="20"/>
              </w:rPr>
              <w:t xml:space="preserve">EXTINTORA: 2A 20BC, 3A 30BC E 4A 40BC </w:t>
            </w:r>
            <w:r>
              <w:rPr>
                <w:spacing w:val="-4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PRODUTO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DEVERÁ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CERTIFICADO </w:t>
            </w:r>
            <w:r>
              <w:rPr>
                <w:spacing w:val="-2"/>
                <w:sz w:val="20"/>
              </w:rPr>
              <w:t>PELA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ABNT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NORMA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NBR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10721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PELO </w:t>
            </w:r>
            <w:r>
              <w:rPr>
                <w:w w:val="90"/>
                <w:sz w:val="20"/>
              </w:rPr>
              <w:t>INMETRO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SUPORTE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EXTINTOR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TIPO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L </w:t>
            </w:r>
            <w:r>
              <w:rPr>
                <w:spacing w:val="-8"/>
                <w:sz w:val="20"/>
              </w:rPr>
              <w:t>SUPORTE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PARA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EXTINTO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TIPO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L, </w:t>
            </w:r>
            <w:r>
              <w:rPr>
                <w:sz w:val="20"/>
              </w:rPr>
              <w:t>CONFECCIONADA EM AÇO DE</w:t>
            </w:r>
          </w:p>
          <w:p w:rsidR="00D8770E" w:rsidRDefault="005A26C0">
            <w:pPr>
              <w:pStyle w:val="TableParagraph"/>
              <w:spacing w:before="0" w:line="216" w:lineRule="exact"/>
              <w:ind w:left="108"/>
              <w:rPr>
                <w:sz w:val="20"/>
              </w:rPr>
            </w:pPr>
            <w:r>
              <w:rPr>
                <w:spacing w:val="-6"/>
                <w:sz w:val="20"/>
              </w:rPr>
              <w:t>CARBONO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FIX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(COMPLETO)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5"/>
              <w:ind w:right="96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1.053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5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181,67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5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191.298,51</w:t>
            </w:r>
          </w:p>
        </w:tc>
      </w:tr>
      <w:tr w:rsidR="00D8770E">
        <w:trPr>
          <w:trHeight w:val="3431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13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line="242" w:lineRule="auto"/>
              <w:ind w:left="108" w:right="102"/>
              <w:rPr>
                <w:sz w:val="20"/>
              </w:rPr>
            </w:pPr>
            <w:r>
              <w:rPr>
                <w:w w:val="85"/>
                <w:sz w:val="20"/>
              </w:rPr>
              <w:t xml:space="preserve">23040 - EXTINTOR DE INCÊNDIO PORTÁTIL, </w:t>
            </w:r>
            <w:r>
              <w:rPr>
                <w:spacing w:val="-4"/>
                <w:sz w:val="20"/>
              </w:rPr>
              <w:t>TIPO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PÓ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PRESSURIZADO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ABC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CARGA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6 </w:t>
            </w:r>
            <w:r>
              <w:rPr>
                <w:w w:val="90"/>
                <w:sz w:val="20"/>
              </w:rPr>
              <w:t xml:space="preserve">KGS EXTINTOR DE INCÊNDIO MULTIUSO </w:t>
            </w:r>
            <w:r>
              <w:rPr>
                <w:sz w:val="20"/>
              </w:rPr>
              <w:t>COM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6KGS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ABC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DE MONO FOSFATO DE AMÔNIA) COM </w:t>
            </w:r>
            <w:r>
              <w:rPr>
                <w:w w:val="90"/>
                <w:sz w:val="20"/>
              </w:rPr>
              <w:t xml:space="preserve">TEOR DE 55% DE AGENTE INIBIDOR,PARA USO EM FOGO CLASSES A ,B E C (PAPEL E </w:t>
            </w:r>
            <w:r>
              <w:rPr>
                <w:spacing w:val="-6"/>
                <w:sz w:val="20"/>
              </w:rPr>
              <w:t>MADEIRAS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LÍQUIDOS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INFLAMÁVEIS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/ EQUIPAMENTOS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ELÉTRICOS).</w:t>
            </w:r>
          </w:p>
          <w:p w:rsidR="00D8770E" w:rsidRDefault="005A26C0">
            <w:pPr>
              <w:pStyle w:val="TableParagraph"/>
              <w:spacing w:before="0" w:line="242" w:lineRule="auto"/>
              <w:ind w:left="108" w:right="321"/>
              <w:rPr>
                <w:sz w:val="20"/>
              </w:rPr>
            </w:pPr>
            <w:r>
              <w:rPr>
                <w:spacing w:val="-6"/>
                <w:sz w:val="20"/>
              </w:rPr>
              <w:t>CAPACIDADE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EXTINTORA: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3-A:20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B: CAPACIDADE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NOMINAL: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6KGS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AGENTE </w:t>
            </w:r>
            <w:r>
              <w:rPr>
                <w:w w:val="90"/>
                <w:sz w:val="20"/>
              </w:rPr>
              <w:t>EXTINTOR: ABC PRODUTO DEVERA SER</w:t>
            </w:r>
          </w:p>
          <w:p w:rsidR="00D8770E" w:rsidRDefault="005A26C0">
            <w:pPr>
              <w:pStyle w:val="TableParagraph"/>
              <w:spacing w:before="0" w:line="244" w:lineRule="exact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CERTIFICADO PELA ABNT NO</w:t>
            </w:r>
            <w:r>
              <w:rPr>
                <w:w w:val="90"/>
                <w:sz w:val="20"/>
              </w:rPr>
              <w:t xml:space="preserve">RMA NBR </w:t>
            </w:r>
            <w:r>
              <w:rPr>
                <w:spacing w:val="-4"/>
                <w:sz w:val="20"/>
              </w:rPr>
              <w:t>15808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PELO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INMETRO.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151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218,88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33.050,88</w:t>
            </w:r>
          </w:p>
        </w:tc>
      </w:tr>
      <w:tr w:rsidR="00D8770E">
        <w:trPr>
          <w:trHeight w:val="2203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14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1" w:line="242" w:lineRule="auto"/>
              <w:ind w:left="108" w:right="152"/>
              <w:rPr>
                <w:sz w:val="20"/>
              </w:rPr>
            </w:pPr>
            <w:r>
              <w:rPr>
                <w:w w:val="90"/>
                <w:sz w:val="20"/>
              </w:rPr>
              <w:t>22798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CO²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6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KG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EXTINTOR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INCÊNDIO </w:t>
            </w:r>
            <w:r>
              <w:rPr>
                <w:spacing w:val="-2"/>
                <w:sz w:val="20"/>
              </w:rPr>
              <w:t>PORTÁTIL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DIÓXIDO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CARBONO </w:t>
            </w:r>
            <w:r>
              <w:rPr>
                <w:spacing w:val="-6"/>
                <w:sz w:val="20"/>
              </w:rPr>
              <w:t>(CO²)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6KG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EXTINTOR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INCÊNDIO </w:t>
            </w:r>
            <w:r>
              <w:rPr>
                <w:sz w:val="20"/>
              </w:rPr>
              <w:t>PORTÁTIL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CARGA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DIÓXIDO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CARBONO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(CO²),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UTILIZADO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NO </w:t>
            </w:r>
            <w:r>
              <w:rPr>
                <w:sz w:val="20"/>
              </w:rPr>
              <w:t>COMBATE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INCÊNDIO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B </w:t>
            </w:r>
            <w:r>
              <w:rPr>
                <w:spacing w:val="-6"/>
                <w:sz w:val="20"/>
              </w:rPr>
              <w:t>(LÍQUIDOS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INFLAMÁVEIS)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C </w:t>
            </w:r>
            <w:r>
              <w:rPr>
                <w:spacing w:val="-8"/>
                <w:sz w:val="20"/>
              </w:rPr>
              <w:t>(EQUIPAMENTOS ELÉTRICOS)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EM ÁREAS</w:t>
            </w:r>
          </w:p>
          <w:p w:rsidR="00D8770E" w:rsidRDefault="005A26C0">
            <w:pPr>
              <w:pStyle w:val="TableParagraph"/>
              <w:spacing w:before="0" w:line="219" w:lineRule="exact"/>
              <w:ind w:left="108"/>
              <w:rPr>
                <w:sz w:val="20"/>
              </w:rPr>
            </w:pPr>
            <w:r>
              <w:rPr>
                <w:w w:val="85"/>
                <w:sz w:val="20"/>
              </w:rPr>
              <w:t>COMERCIAIS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INDUSTRIAIS.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AGENTE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1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271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1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664,05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1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179.957,55</w:t>
            </w:r>
          </w:p>
        </w:tc>
      </w:tr>
    </w:tbl>
    <w:p w:rsidR="00D8770E" w:rsidRDefault="005A26C0">
      <w:pPr>
        <w:pStyle w:val="Corpodetexto"/>
        <w:spacing w:before="9"/>
        <w:rPr>
          <w:rFonts w:ascii="Times New Roman"/>
          <w:b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539442</wp:posOffset>
                </wp:positionH>
                <wp:positionV relativeFrom="paragraph">
                  <wp:posOffset>167176</wp:posOffset>
                </wp:positionV>
                <wp:extent cx="642302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3025">
                              <a:moveTo>
                                <a:pt x="0" y="0"/>
                              </a:moveTo>
                              <a:lnTo>
                                <a:pt x="6422857" y="0"/>
                              </a:lnTo>
                            </a:path>
                          </a:pathLst>
                        </a:custGeom>
                        <a:ln w="11256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3F525D" id="Graphic 6" o:spid="_x0000_s1026" style="position:absolute;margin-left:42.5pt;margin-top:13.15pt;width:505.7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3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" path="m,l6422857,e" filled="f" strokecolor="#7f7f7f" strokeweight=".31267mm">
                <v:path arrowok="t"/>
                <w10:wrap type="topAndBottom" anchorx="page"/>
              </v:shape>
            </w:pict>
          </mc:Fallback>
        </mc:AlternateContent>
      </w:r>
    </w:p>
    <w:p w:rsidR="00D8770E" w:rsidRDefault="005A26C0">
      <w:pPr>
        <w:spacing w:before="5"/>
        <w:ind w:left="7427" w:right="105" w:firstLine="609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808080"/>
          <w:sz w:val="16"/>
        </w:rPr>
        <w:t>Secretaria</w:t>
      </w:r>
      <w:r>
        <w:rPr>
          <w:rFonts w:ascii="Times New Roman" w:hAnsi="Times New Roman"/>
          <w:b/>
          <w:color w:val="808080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Municipal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de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Governo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Rua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Alberto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Werner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100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Vila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Operária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88304-053 • Itajaí • Santa Catarina</w:t>
      </w:r>
    </w:p>
    <w:p w:rsidR="00D8770E" w:rsidRDefault="005A26C0">
      <w:pPr>
        <w:spacing w:line="183" w:lineRule="exact"/>
        <w:ind w:right="10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808080"/>
          <w:sz w:val="16"/>
        </w:rPr>
        <w:t>Fone:</w:t>
      </w:r>
      <w:r>
        <w:rPr>
          <w:rFonts w:asci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47</w:t>
      </w:r>
      <w:r>
        <w:rPr>
          <w:rFonts w:asci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3341-</w:t>
      </w:r>
      <w:r>
        <w:rPr>
          <w:rFonts w:ascii="Times New Roman"/>
          <w:b/>
          <w:color w:val="808080"/>
          <w:spacing w:val="-4"/>
          <w:sz w:val="16"/>
        </w:rPr>
        <w:t>6029</w:t>
      </w:r>
    </w:p>
    <w:p w:rsidR="00D8770E" w:rsidRDefault="005A26C0">
      <w:pPr>
        <w:spacing w:line="183" w:lineRule="exact"/>
        <w:ind w:right="105"/>
        <w:jc w:val="right"/>
        <w:rPr>
          <w:rFonts w:ascii="Times New Roman"/>
          <w:b/>
          <w:sz w:val="16"/>
        </w:rPr>
      </w:pPr>
      <w:hyperlink r:id="rId11">
        <w:r>
          <w:rPr>
            <w:rFonts w:ascii="Times New Roman"/>
            <w:b/>
            <w:color w:val="808080"/>
            <w:spacing w:val="-2"/>
            <w:sz w:val="16"/>
          </w:rPr>
          <w:t>www.itajai.sc.gov.br</w:t>
        </w:r>
      </w:hyperlink>
    </w:p>
    <w:p w:rsidR="00D8770E" w:rsidRDefault="00D8770E">
      <w:pPr>
        <w:spacing w:line="183" w:lineRule="exact"/>
        <w:jc w:val="right"/>
        <w:rPr>
          <w:rFonts w:ascii="Times New Roman"/>
          <w:sz w:val="16"/>
        </w:rPr>
        <w:sectPr w:rsidR="00D8770E">
          <w:pgSz w:w="11910" w:h="16840"/>
          <w:pgMar w:top="1700" w:right="740" w:bottom="340" w:left="740" w:header="270" w:footer="15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842"/>
        <w:gridCol w:w="4212"/>
        <w:gridCol w:w="976"/>
        <w:gridCol w:w="942"/>
        <w:gridCol w:w="991"/>
        <w:gridCol w:w="1391"/>
      </w:tblGrid>
      <w:tr w:rsidR="00D8770E">
        <w:trPr>
          <w:trHeight w:val="1473"/>
        </w:trPr>
        <w:tc>
          <w:tcPr>
            <w:tcW w:w="838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42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0" w:line="240" w:lineRule="atLeast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 xml:space="preserve">EXTINTOR: DIÓXIDO DE CARBONO (AP) </w:t>
            </w:r>
            <w:r>
              <w:rPr>
                <w:sz w:val="20"/>
              </w:rPr>
              <w:t xml:space="preserve">CAPACIDADE NOMINAL: 6KG </w:t>
            </w:r>
            <w:r>
              <w:rPr>
                <w:spacing w:val="-4"/>
                <w:sz w:val="20"/>
              </w:rPr>
              <w:t>CAPACIDADE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EXTINTORA: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5-B.O PRODUTO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DEVERÁ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CERTIFICADO </w:t>
            </w:r>
            <w:r>
              <w:rPr>
                <w:spacing w:val="-6"/>
                <w:sz w:val="20"/>
              </w:rPr>
              <w:t>PELA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ABNT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NORMA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NBR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11716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PELO </w:t>
            </w:r>
            <w:r>
              <w:rPr>
                <w:spacing w:val="-2"/>
                <w:sz w:val="20"/>
              </w:rPr>
              <w:t>INMETRO.</w:t>
            </w:r>
          </w:p>
        </w:tc>
        <w:tc>
          <w:tcPr>
            <w:tcW w:w="976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42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91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D8770E">
        <w:trPr>
          <w:trHeight w:val="2205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15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line="242" w:lineRule="auto"/>
              <w:ind w:left="108" w:right="230"/>
              <w:rPr>
                <w:sz w:val="20"/>
              </w:rPr>
            </w:pPr>
            <w:r>
              <w:rPr>
                <w:w w:val="90"/>
                <w:sz w:val="20"/>
              </w:rPr>
              <w:t>23041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EXTINTOR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AGP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10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LITROS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ÁGUA EXTINTOR DE ÁGUA PRESSURIZADA 10 </w:t>
            </w:r>
            <w:r>
              <w:rPr>
                <w:spacing w:val="-4"/>
                <w:sz w:val="20"/>
              </w:rPr>
              <w:t>LITROS,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USO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FOGO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CLASSE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 (PAPÉIS,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MADEIRAS...)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CAPACIDADE </w:t>
            </w:r>
            <w:r>
              <w:rPr>
                <w:w w:val="90"/>
                <w:sz w:val="20"/>
              </w:rPr>
              <w:t xml:space="preserve">EXTINTORA: 2-ACAPACIDADE NOMINAL: 10 LITROSAGENTE EXTINTOR: ÁGUA </w:t>
            </w:r>
            <w:r>
              <w:rPr>
                <w:spacing w:val="-4"/>
                <w:sz w:val="20"/>
              </w:rPr>
              <w:t>PRODUTO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DEVERÁ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CERTIFICADO </w:t>
            </w:r>
            <w:r>
              <w:rPr>
                <w:spacing w:val="-2"/>
                <w:sz w:val="20"/>
              </w:rPr>
              <w:t>PELA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ABNT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NORMA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NBR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15808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PELO</w:t>
            </w:r>
          </w:p>
          <w:p w:rsidR="00D8770E" w:rsidRDefault="005A26C0">
            <w:pPr>
              <w:pStyle w:val="TableParagraph"/>
              <w:spacing w:before="0" w:line="219" w:lineRule="exact"/>
              <w:ind w:left="108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INMETRO.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196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157,31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30.832,76</w:t>
            </w:r>
          </w:p>
        </w:tc>
      </w:tr>
      <w:tr w:rsidR="00D8770E">
        <w:trPr>
          <w:trHeight w:val="1225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16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73152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CAIXA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-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EXTINTOR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04KG</w:t>
            </w:r>
          </w:p>
          <w:p w:rsidR="00D8770E" w:rsidRDefault="005A26C0">
            <w:pPr>
              <w:pStyle w:val="TableParagraph"/>
              <w:spacing w:before="0" w:line="240" w:lineRule="atLeas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Caixa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alumínio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extintor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Descrição </w:t>
            </w:r>
            <w:r>
              <w:rPr>
                <w:sz w:val="20"/>
              </w:rPr>
              <w:t>Caixa de alumínio utilizada para acomodação dos extintores em ambientes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externos.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5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285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5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303,58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5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86.520,30</w:t>
            </w:r>
          </w:p>
        </w:tc>
      </w:tr>
      <w:tr w:rsidR="00D8770E">
        <w:trPr>
          <w:trHeight w:val="1718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17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73156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CAIXA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METÁLICA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MANGOTINHO</w:t>
            </w:r>
          </w:p>
          <w:p w:rsidR="00D8770E" w:rsidRDefault="005A26C0">
            <w:pPr>
              <w:pStyle w:val="TableParagraph"/>
              <w:spacing w:line="242" w:lineRule="auto"/>
              <w:ind w:left="108"/>
              <w:rPr>
                <w:sz w:val="20"/>
              </w:rPr>
            </w:pPr>
            <w:r>
              <w:rPr>
                <w:spacing w:val="-8"/>
                <w:sz w:val="20"/>
              </w:rPr>
              <w:t>90X70X28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CM SOBREPOR Caixas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para </w:t>
            </w:r>
            <w:r>
              <w:rPr>
                <w:sz w:val="20"/>
              </w:rPr>
              <w:t xml:space="preserve">Mangotinho de Sobrepor. Obs: </w:t>
            </w:r>
            <w:r>
              <w:rPr>
                <w:spacing w:val="-2"/>
                <w:sz w:val="20"/>
              </w:rPr>
              <w:t>Acessórios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não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inclusos.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Referência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- </w:t>
            </w:r>
            <w:r>
              <w:rPr>
                <w:sz w:val="20"/>
              </w:rPr>
              <w:t>Medidas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Utilização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CIS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416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70x90x28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suporte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fixo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</w:p>
          <w:p w:rsidR="00D8770E" w:rsidRDefault="005A26C0">
            <w:pPr>
              <w:pStyle w:val="TableParagraph"/>
              <w:spacing w:before="0" w:line="22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mangueira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30m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5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128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5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473,34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5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60.587,52</w:t>
            </w:r>
          </w:p>
        </w:tc>
      </w:tr>
      <w:tr w:rsidR="00D8770E">
        <w:trPr>
          <w:trHeight w:val="3923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18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73155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ADAPTADORES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2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½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ENGATE </w:t>
            </w:r>
            <w:r>
              <w:rPr>
                <w:spacing w:val="-2"/>
                <w:sz w:val="20"/>
              </w:rPr>
              <w:t>RAPIDO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INDUSTRIAL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TAMPÃO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</w:p>
          <w:p w:rsidR="00D8770E" w:rsidRDefault="005A26C0">
            <w:pPr>
              <w:pStyle w:val="TableParagraph"/>
              <w:spacing w:before="4" w:line="242" w:lineRule="auto"/>
              <w:ind w:left="108" w:right="102"/>
              <w:rPr>
                <w:sz w:val="20"/>
              </w:rPr>
            </w:pPr>
            <w:r>
              <w:rPr>
                <w:spacing w:val="-2"/>
                <w:sz w:val="20"/>
              </w:rPr>
              <w:t>CORRENTE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ALUMINIO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Utilizado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para </w:t>
            </w:r>
            <w:r>
              <w:rPr>
                <w:sz w:val="20"/>
              </w:rPr>
              <w:t xml:space="preserve">conectar a válvula globo nas </w:t>
            </w:r>
            <w:r>
              <w:rPr>
                <w:spacing w:val="-2"/>
                <w:sz w:val="20"/>
              </w:rPr>
              <w:t>mangueiras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incêndio.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Alumínio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100% </w:t>
            </w:r>
            <w:r>
              <w:rPr>
                <w:sz w:val="20"/>
              </w:rPr>
              <w:t>injetado,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altamente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resiste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oxidação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e corrosão.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acordo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todas as normas técnicas vigentes no país </w:t>
            </w:r>
            <w:r>
              <w:rPr>
                <w:w w:val="90"/>
                <w:sz w:val="20"/>
              </w:rPr>
              <w:t xml:space="preserve">(NBR 13714 / 16021). O Adaptador possui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seguintes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técnicas: Modelo Adaptador Storz para rosca Globo 5FPP Material Alumínio injetado Tamanho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2.1/2”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x 2.1/2” Acabamento </w:t>
            </w:r>
            <w:r>
              <w:rPr>
                <w:spacing w:val="-2"/>
                <w:sz w:val="20"/>
              </w:rPr>
              <w:t>Usinado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Dimensões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x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23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x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(c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x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x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 </w:t>
            </w:r>
            <w:r>
              <w:rPr>
                <w:sz w:val="20"/>
              </w:rPr>
              <w:t>em cm) Vazão 145 GPM (galões por</w:t>
            </w:r>
          </w:p>
          <w:p w:rsidR="00D8770E" w:rsidRDefault="005A26C0">
            <w:pPr>
              <w:pStyle w:val="TableParagraph"/>
              <w:spacing w:before="0" w:line="22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minuto)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115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24,92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2.865,80</w:t>
            </w:r>
          </w:p>
        </w:tc>
      </w:tr>
      <w:tr w:rsidR="00D8770E">
        <w:trPr>
          <w:trHeight w:val="2207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19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w w:val="85"/>
                <w:sz w:val="20"/>
              </w:rPr>
              <w:t>73151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EXTINTOR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BC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20KG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CAPACIDADE</w:t>
            </w:r>
          </w:p>
          <w:p w:rsidR="00D8770E" w:rsidRDefault="005A26C0">
            <w:pPr>
              <w:pStyle w:val="TableParagraph"/>
              <w:spacing w:line="242" w:lineRule="auto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EXTINTOR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40BC.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Extintores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manuais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sobre- </w:t>
            </w:r>
            <w:r>
              <w:rPr>
                <w:sz w:val="20"/>
              </w:rPr>
              <w:t>rodas com alta eficiência no combate a princípios de incêndio. Destinado a uso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áreas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externas,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 requerem maior proteção com o deslocamento do equipamento. sobre- rodas com 20 kg de pó BC (a base de</w:t>
            </w:r>
          </w:p>
          <w:p w:rsidR="00D8770E" w:rsidRDefault="005A26C0">
            <w:pPr>
              <w:pStyle w:val="TableParagraph"/>
              <w:spacing w:before="0" w:line="222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Bicarbonato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Sódio)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Extintor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teor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3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24</w:t>
            </w:r>
          </w:p>
        </w:tc>
        <w:tc>
          <w:tcPr>
            <w:tcW w:w="991" w:type="dxa"/>
          </w:tcPr>
          <w:p w:rsidR="00D8770E" w:rsidRDefault="00D8770E">
            <w:pPr>
              <w:pStyle w:val="TableParagraph"/>
              <w:spacing w:before="17"/>
              <w:rPr>
                <w:rFonts w:ascii="Times New Roman"/>
                <w:b/>
                <w:sz w:val="20"/>
              </w:rPr>
            </w:pPr>
          </w:p>
          <w:p w:rsidR="00D8770E" w:rsidRDefault="005A26C0">
            <w:pPr>
              <w:pStyle w:val="TableParagraph"/>
              <w:spacing w:before="0"/>
              <w:ind w:right="96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1.453,58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34.885,92</w:t>
            </w:r>
          </w:p>
        </w:tc>
      </w:tr>
    </w:tbl>
    <w:p w:rsidR="00D8770E" w:rsidRDefault="005A26C0">
      <w:pPr>
        <w:pStyle w:val="Corpodetexto"/>
        <w:spacing w:before="11"/>
        <w:rPr>
          <w:rFonts w:ascii="Times New Roman"/>
          <w:b/>
          <w:sz w:val="18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539442</wp:posOffset>
                </wp:positionH>
                <wp:positionV relativeFrom="paragraph">
                  <wp:posOffset>153841</wp:posOffset>
                </wp:positionV>
                <wp:extent cx="642302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3025">
                              <a:moveTo>
                                <a:pt x="0" y="0"/>
                              </a:moveTo>
                              <a:lnTo>
                                <a:pt x="6422857" y="0"/>
                              </a:lnTo>
                            </a:path>
                          </a:pathLst>
                        </a:custGeom>
                        <a:ln w="11256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91A831" id="Graphic 7" o:spid="_x0000_s1026" style="position:absolute;margin-left:42.5pt;margin-top:12.1pt;width:505.7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3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" path="m,l6422857,e" filled="f" strokecolor="#7f7f7f" strokeweight=".31267mm">
                <v:path arrowok="t"/>
                <w10:wrap type="topAndBottom" anchorx="page"/>
              </v:shape>
            </w:pict>
          </mc:Fallback>
        </mc:AlternateContent>
      </w:r>
    </w:p>
    <w:p w:rsidR="00D8770E" w:rsidRDefault="005A26C0">
      <w:pPr>
        <w:spacing w:before="5"/>
        <w:ind w:left="7427" w:right="105" w:firstLine="609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808080"/>
          <w:sz w:val="16"/>
        </w:rPr>
        <w:t>Secretaria</w:t>
      </w:r>
      <w:r>
        <w:rPr>
          <w:rFonts w:ascii="Times New Roman" w:hAnsi="Times New Roman"/>
          <w:b/>
          <w:color w:val="808080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Municipal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de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Governo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Rua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Alberto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Werner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100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Vila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Operária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88304-053 • Itajaí • Santa Catarina</w:t>
      </w:r>
    </w:p>
    <w:p w:rsidR="00D8770E" w:rsidRDefault="005A26C0">
      <w:pPr>
        <w:spacing w:line="183" w:lineRule="exact"/>
        <w:ind w:right="10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808080"/>
          <w:sz w:val="16"/>
        </w:rPr>
        <w:t>Fone:</w:t>
      </w:r>
      <w:r>
        <w:rPr>
          <w:rFonts w:asci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47</w:t>
      </w:r>
      <w:r>
        <w:rPr>
          <w:rFonts w:asci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3341-</w:t>
      </w:r>
      <w:r>
        <w:rPr>
          <w:rFonts w:ascii="Times New Roman"/>
          <w:b/>
          <w:color w:val="808080"/>
          <w:spacing w:val="-4"/>
          <w:sz w:val="16"/>
        </w:rPr>
        <w:t>6029</w:t>
      </w:r>
    </w:p>
    <w:p w:rsidR="00D8770E" w:rsidRDefault="005A26C0">
      <w:pPr>
        <w:spacing w:line="183" w:lineRule="exact"/>
        <w:ind w:right="105"/>
        <w:jc w:val="right"/>
        <w:rPr>
          <w:rFonts w:ascii="Times New Roman"/>
          <w:b/>
          <w:sz w:val="16"/>
        </w:rPr>
      </w:pPr>
      <w:hyperlink r:id="rId12">
        <w:r>
          <w:rPr>
            <w:rFonts w:ascii="Times New Roman"/>
            <w:b/>
            <w:color w:val="808080"/>
            <w:spacing w:val="-2"/>
            <w:sz w:val="16"/>
          </w:rPr>
          <w:t>www.itajai.sc.gov.br</w:t>
        </w:r>
      </w:hyperlink>
    </w:p>
    <w:p w:rsidR="00D8770E" w:rsidRDefault="00D8770E">
      <w:pPr>
        <w:spacing w:line="183" w:lineRule="exact"/>
        <w:jc w:val="right"/>
        <w:rPr>
          <w:rFonts w:ascii="Times New Roman"/>
          <w:sz w:val="16"/>
        </w:rPr>
        <w:sectPr w:rsidR="00D8770E">
          <w:pgSz w:w="11910" w:h="16840"/>
          <w:pgMar w:top="1700" w:right="740" w:bottom="340" w:left="740" w:header="270" w:footer="15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842"/>
        <w:gridCol w:w="4212"/>
        <w:gridCol w:w="976"/>
        <w:gridCol w:w="942"/>
        <w:gridCol w:w="991"/>
        <w:gridCol w:w="1391"/>
      </w:tblGrid>
      <w:tr w:rsidR="00D8770E">
        <w:trPr>
          <w:trHeight w:val="2452"/>
        </w:trPr>
        <w:tc>
          <w:tcPr>
            <w:tcW w:w="838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42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5" w:line="242" w:lineRule="auto"/>
              <w:ind w:left="108" w:right="148"/>
              <w:rPr>
                <w:sz w:val="20"/>
              </w:rPr>
            </w:pPr>
            <w:r>
              <w:rPr>
                <w:sz w:val="20"/>
              </w:rPr>
              <w:t>de 95% de agente inibidor. Fabricado em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carbono,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pintura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vermelha aplicada por processo eletrostático e </w:t>
            </w:r>
            <w:r>
              <w:rPr>
                <w:spacing w:val="-2"/>
                <w:sz w:val="20"/>
              </w:rPr>
              <w:t>rotulação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adesiva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vinil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transparente. </w:t>
            </w:r>
            <w:r>
              <w:rPr>
                <w:sz w:val="20"/>
              </w:rPr>
              <w:t>Fornecida com pistola plástica de alta performance e rodas com pneus de borracha maciça de 8" de diâmetro.</w:t>
            </w:r>
          </w:p>
          <w:p w:rsidR="00D8770E" w:rsidRDefault="005A26C0">
            <w:pPr>
              <w:pStyle w:val="TableParagraph"/>
              <w:spacing w:before="0" w:line="242" w:lineRule="auto"/>
              <w:ind w:left="108"/>
              <w:rPr>
                <w:sz w:val="20"/>
              </w:rPr>
            </w:pPr>
            <w:r>
              <w:rPr>
                <w:sz w:val="20"/>
              </w:rPr>
              <w:t>Informações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técnicas: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Capacidades </w:t>
            </w:r>
            <w:r>
              <w:rPr>
                <w:spacing w:val="-6"/>
                <w:sz w:val="20"/>
              </w:rPr>
              <w:t>nominais: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20,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25,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50,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70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100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kg.</w:t>
            </w:r>
          </w:p>
          <w:p w:rsidR="00D8770E" w:rsidRDefault="005A26C0">
            <w:pPr>
              <w:pStyle w:val="TableParagraph"/>
              <w:spacing w:before="0" w:line="220" w:lineRule="exact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Capacidades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extintoras: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40-B:C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80-</w:t>
            </w:r>
            <w:r>
              <w:rPr>
                <w:spacing w:val="-4"/>
                <w:w w:val="90"/>
                <w:sz w:val="20"/>
              </w:rPr>
              <w:t>B:C.</w:t>
            </w:r>
          </w:p>
        </w:tc>
        <w:tc>
          <w:tcPr>
            <w:tcW w:w="976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42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91" w:type="dxa"/>
          </w:tcPr>
          <w:p w:rsidR="00D8770E" w:rsidRDefault="00D8770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D8770E">
        <w:trPr>
          <w:trHeight w:val="492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3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10"/>
                <w:w w:val="95"/>
                <w:sz w:val="20"/>
              </w:rPr>
              <w:t>2</w:t>
            </w:r>
          </w:p>
        </w:tc>
        <w:tc>
          <w:tcPr>
            <w:tcW w:w="7963" w:type="dxa"/>
            <w:gridSpan w:val="5"/>
          </w:tcPr>
          <w:p w:rsidR="00D8770E" w:rsidRDefault="005A26C0">
            <w:pPr>
              <w:pStyle w:val="TableParagraph"/>
              <w:spacing w:before="3"/>
              <w:ind w:right="93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4"/>
                <w:sz w:val="20"/>
              </w:rPr>
              <w:t>Valor total</w:t>
            </w:r>
            <w:r>
              <w:rPr>
                <w:rFonts w:ascii="Tahoma"/>
                <w:b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spacing w:val="-4"/>
                <w:sz w:val="20"/>
              </w:rPr>
              <w:t>do</w:t>
            </w:r>
            <w:r>
              <w:rPr>
                <w:rFonts w:ascii="Tahoma"/>
                <w:b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spacing w:val="-4"/>
                <w:sz w:val="20"/>
              </w:rPr>
              <w:t>lote</w:t>
            </w:r>
          </w:p>
        </w:tc>
        <w:tc>
          <w:tcPr>
            <w:tcW w:w="1391" w:type="dxa"/>
          </w:tcPr>
          <w:p w:rsidR="00D8770E" w:rsidRDefault="00D8770E">
            <w:pPr>
              <w:pStyle w:val="TableParagraph"/>
              <w:spacing w:before="21"/>
              <w:rPr>
                <w:rFonts w:ascii="Times New Roman"/>
                <w:b/>
                <w:sz w:val="20"/>
              </w:rPr>
            </w:pPr>
          </w:p>
          <w:p w:rsidR="00D8770E" w:rsidRDefault="005A26C0">
            <w:pPr>
              <w:pStyle w:val="TableParagraph"/>
              <w:spacing w:before="0" w:line="221" w:lineRule="exact"/>
              <w:ind w:right="92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6"/>
                <w:sz w:val="20"/>
              </w:rPr>
              <w:t>1.349.082,76</w:t>
            </w:r>
          </w:p>
        </w:tc>
      </w:tr>
      <w:tr w:rsidR="00D8770E">
        <w:trPr>
          <w:trHeight w:val="1715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20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line="242" w:lineRule="auto"/>
              <w:ind w:left="108"/>
              <w:rPr>
                <w:sz w:val="20"/>
              </w:rPr>
            </w:pPr>
            <w:r>
              <w:rPr>
                <w:spacing w:val="-6"/>
                <w:sz w:val="20"/>
              </w:rPr>
              <w:t>22800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SINALIZAÇÃO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SAÍDA </w:t>
            </w:r>
            <w:r>
              <w:rPr>
                <w:spacing w:val="-4"/>
                <w:sz w:val="20"/>
              </w:rPr>
              <w:t>AUTÔNOMA,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220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/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24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VOLTS,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PLÁSTICO </w:t>
            </w:r>
            <w:r>
              <w:rPr>
                <w:w w:val="90"/>
                <w:sz w:val="20"/>
              </w:rPr>
              <w:t>INJETADO P.S ALTO IMPACTO IP 20; LEDS DE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ALTO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BRILHO,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FLUXO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LUMINOSO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50 </w:t>
            </w:r>
            <w:r>
              <w:rPr>
                <w:spacing w:val="-2"/>
                <w:sz w:val="20"/>
              </w:rPr>
              <w:t>LUMENS,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FUNDO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BRANCO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TEXTO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</w:t>
            </w:r>
          </w:p>
          <w:p w:rsidR="00D8770E" w:rsidRDefault="005A26C0">
            <w:pPr>
              <w:pStyle w:val="TableParagraph"/>
              <w:spacing w:before="0" w:line="244" w:lineRule="exact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VERMELHO.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ATENDER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OS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REQUISITOS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DA </w:t>
            </w:r>
            <w:r>
              <w:rPr>
                <w:sz w:val="20"/>
              </w:rPr>
              <w:t>NBR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10898.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364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71,89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26.167,96</w:t>
            </w:r>
          </w:p>
        </w:tc>
      </w:tr>
      <w:tr w:rsidR="00D8770E">
        <w:trPr>
          <w:trHeight w:val="2205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0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0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21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0" w:line="242" w:lineRule="auto"/>
              <w:ind w:left="108"/>
              <w:rPr>
                <w:sz w:val="20"/>
              </w:rPr>
            </w:pPr>
            <w:r>
              <w:rPr>
                <w:spacing w:val="-6"/>
                <w:sz w:val="20"/>
              </w:rPr>
              <w:t>22802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LUMINÁRIA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AUTÔNOMA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30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LEDS </w:t>
            </w:r>
            <w:r>
              <w:rPr>
                <w:sz w:val="20"/>
              </w:rPr>
              <w:t>LUMINÁRIA AUTÔNOMA DE EMERGÊNCIA,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LEDS, </w:t>
            </w:r>
            <w:r>
              <w:rPr>
                <w:w w:val="90"/>
                <w:sz w:val="20"/>
              </w:rPr>
              <w:t>PRODUZINDO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INTENSIDADE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LUMINOSA</w:t>
            </w:r>
            <w:r>
              <w:rPr>
                <w:spacing w:val="-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2000 MCD. TENSÃO BIVOLT AUTOMÁTICO </w:t>
            </w:r>
            <w:r>
              <w:rPr>
                <w:spacing w:val="-6"/>
                <w:sz w:val="20"/>
              </w:rPr>
              <w:t>(127V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OU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220V),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BATERIA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SELADA </w:t>
            </w:r>
            <w:r>
              <w:rPr>
                <w:sz w:val="20"/>
              </w:rPr>
              <w:t>RECARREGÁVEL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V/1,3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</w:p>
          <w:p w:rsidR="00D8770E" w:rsidRDefault="005A26C0">
            <w:pPr>
              <w:pStyle w:val="TableParagraph"/>
              <w:spacing w:before="0" w:line="244" w:lineRule="exact"/>
              <w:ind w:left="108" w:right="689"/>
              <w:rPr>
                <w:sz w:val="20"/>
              </w:rPr>
            </w:pPr>
            <w:r>
              <w:rPr>
                <w:w w:val="90"/>
                <w:sz w:val="20"/>
              </w:rPr>
              <w:t xml:space="preserve">CONSUMO TOTAL DE ENERGIA DE 2 </w:t>
            </w:r>
            <w:r>
              <w:rPr>
                <w:spacing w:val="-6"/>
                <w:sz w:val="20"/>
              </w:rPr>
              <w:t>WATTS.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NBR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10898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0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0"/>
              <w:ind w:right="96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1.010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0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21,34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0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21.553,40</w:t>
            </w:r>
          </w:p>
        </w:tc>
      </w:tr>
      <w:tr w:rsidR="00D8770E">
        <w:trPr>
          <w:trHeight w:val="1714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22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line="242" w:lineRule="auto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 xml:space="preserve">22801 - ILUMINAÇÃO EMERGÊNCIA LED 2 </w:t>
            </w:r>
            <w:r>
              <w:rPr>
                <w:sz w:val="20"/>
              </w:rPr>
              <w:t>FARÓIS, BLOCO AUTÔNOMO DE ILUMINAÇÃO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EMERGÊNCIA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02 </w:t>
            </w:r>
            <w:r>
              <w:rPr>
                <w:spacing w:val="-8"/>
                <w:sz w:val="20"/>
              </w:rPr>
              <w:t>FARÓIS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LED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SMD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FLUXO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LUMINOSO </w:t>
            </w:r>
            <w:r>
              <w:rPr>
                <w:w w:val="90"/>
                <w:sz w:val="20"/>
              </w:rPr>
              <w:t xml:space="preserve">DE 2200 LUMENS, BIVOLTS, BATERIA </w:t>
            </w:r>
            <w:r>
              <w:rPr>
                <w:sz w:val="20"/>
              </w:rPr>
              <w:t>SELADA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AUTONOMIA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MINIMA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</w:p>
          <w:p w:rsidR="00D8770E" w:rsidRDefault="005A26C0">
            <w:pPr>
              <w:pStyle w:val="TableParagraph"/>
              <w:spacing w:before="0" w:line="220" w:lineRule="exact"/>
              <w:ind w:left="108"/>
              <w:rPr>
                <w:sz w:val="20"/>
              </w:rPr>
            </w:pPr>
            <w:r>
              <w:rPr>
                <w:w w:val="85"/>
                <w:sz w:val="20"/>
              </w:rPr>
              <w:t>HORAS,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IP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20.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6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1.310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120,40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157.724,00</w:t>
            </w:r>
          </w:p>
        </w:tc>
      </w:tr>
      <w:tr w:rsidR="00D8770E">
        <w:trPr>
          <w:trHeight w:val="1718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23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line="242" w:lineRule="auto"/>
              <w:ind w:left="108" w:right="102"/>
              <w:rPr>
                <w:sz w:val="20"/>
              </w:rPr>
            </w:pPr>
            <w:r>
              <w:rPr>
                <w:spacing w:val="-4"/>
                <w:sz w:val="20"/>
              </w:rPr>
              <w:t>22799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-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PLACA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SINALIZAÇÃO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DE </w:t>
            </w:r>
            <w:r>
              <w:rPr>
                <w:sz w:val="20"/>
              </w:rPr>
              <w:t>SAÍDA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 PVC FABRICADA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EM CHAPA </w:t>
            </w:r>
            <w:r>
              <w:rPr>
                <w:spacing w:val="-8"/>
                <w:sz w:val="20"/>
              </w:rPr>
              <w:t>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PVC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VERDE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COM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ESPESSURA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MM </w:t>
            </w:r>
            <w:r>
              <w:rPr>
                <w:spacing w:val="-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POSSUI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SINALIZAÇÃO FOTOLUMINESCENTE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INDICAÇÃO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 ROTA.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CONFORME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INSTRUÇÃO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TÉCNICA</w:t>
            </w:r>
          </w:p>
          <w:p w:rsidR="00D8770E" w:rsidRDefault="005A26C0">
            <w:pPr>
              <w:pStyle w:val="TableParagraph"/>
              <w:spacing w:before="1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BOMBEIROS.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846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10,26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8.679,96</w:t>
            </w:r>
          </w:p>
        </w:tc>
      </w:tr>
      <w:tr w:rsidR="00D8770E">
        <w:trPr>
          <w:trHeight w:val="981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24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23449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PLACA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"NÃO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FUME"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INSTALAÇÃO</w:t>
            </w:r>
          </w:p>
          <w:p w:rsidR="00D8770E" w:rsidRDefault="005A26C0">
            <w:pPr>
              <w:pStyle w:val="TableParagraph"/>
              <w:spacing w:before="0" w:line="24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COMPLETA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PVC, com espessura </w:t>
            </w:r>
            <w:r>
              <w:rPr>
                <w:spacing w:val="-8"/>
                <w:sz w:val="20"/>
              </w:rPr>
              <w:t>mínima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1mm,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dimensões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25x18cm. </w:t>
            </w:r>
            <w:r>
              <w:rPr>
                <w:spacing w:val="-4"/>
                <w:sz w:val="20"/>
              </w:rPr>
              <w:t>Deverá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instalada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fornecedor.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191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11,38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2.173,58</w:t>
            </w:r>
          </w:p>
        </w:tc>
      </w:tr>
      <w:tr w:rsidR="00D8770E">
        <w:trPr>
          <w:trHeight w:val="981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25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6"/>
                <w:sz w:val="20"/>
              </w:rPr>
              <w:t>23451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-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Placa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"CUIDADO,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DEGRAUS",</w:t>
            </w:r>
          </w:p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PVC,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espessura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mínima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1mm, </w:t>
            </w:r>
            <w:r>
              <w:rPr>
                <w:sz w:val="20"/>
              </w:rPr>
              <w:t>dimensões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25x18cm.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Deverá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</w:p>
          <w:p w:rsidR="00D8770E" w:rsidRDefault="005A26C0">
            <w:pPr>
              <w:pStyle w:val="TableParagraph"/>
              <w:spacing w:before="4" w:line="224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instalada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fornecedor.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270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14,91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4.025,70</w:t>
            </w:r>
          </w:p>
        </w:tc>
      </w:tr>
    </w:tbl>
    <w:p w:rsidR="00D8770E" w:rsidRDefault="00D8770E">
      <w:pPr>
        <w:pStyle w:val="Corpodetexto"/>
        <w:rPr>
          <w:rFonts w:ascii="Times New Roman"/>
          <w:b/>
        </w:rPr>
      </w:pPr>
    </w:p>
    <w:p w:rsidR="00D8770E" w:rsidRDefault="005A26C0">
      <w:pPr>
        <w:pStyle w:val="Corpodetexto"/>
        <w:spacing w:before="228"/>
        <w:rPr>
          <w:rFonts w:ascii="Times New Roman"/>
          <w:b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539442</wp:posOffset>
                </wp:positionH>
                <wp:positionV relativeFrom="paragraph">
                  <wp:posOffset>306254</wp:posOffset>
                </wp:positionV>
                <wp:extent cx="642302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3025">
                              <a:moveTo>
                                <a:pt x="0" y="0"/>
                              </a:moveTo>
                              <a:lnTo>
                                <a:pt x="6422857" y="0"/>
                              </a:lnTo>
                            </a:path>
                          </a:pathLst>
                        </a:custGeom>
                        <a:ln w="11256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0A3DCA" id="Graphic 8" o:spid="_x0000_s1026" style="position:absolute;margin-left:42.5pt;margin-top:24.1pt;width:505.7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3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" path="m,l6422857,e" filled="f" strokecolor="#7f7f7f" strokeweight=".31267mm">
                <v:path arrowok="t"/>
                <w10:wrap type="topAndBottom" anchorx="page"/>
              </v:shape>
            </w:pict>
          </mc:Fallback>
        </mc:AlternateContent>
      </w:r>
    </w:p>
    <w:p w:rsidR="00D8770E" w:rsidRDefault="005A26C0">
      <w:pPr>
        <w:spacing w:before="5"/>
        <w:ind w:left="7427" w:right="105" w:firstLine="609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808080"/>
          <w:sz w:val="16"/>
        </w:rPr>
        <w:t>Secretaria</w:t>
      </w:r>
      <w:r>
        <w:rPr>
          <w:rFonts w:ascii="Times New Roman" w:hAnsi="Times New Roman"/>
          <w:b/>
          <w:color w:val="808080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Municipal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de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Governo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Rua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Alberto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Werner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100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Vila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Operária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88304-053 • Itajaí • Santa Catarina</w:t>
      </w:r>
    </w:p>
    <w:p w:rsidR="00D8770E" w:rsidRDefault="005A26C0">
      <w:pPr>
        <w:spacing w:line="183" w:lineRule="exact"/>
        <w:ind w:right="10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808080"/>
          <w:sz w:val="16"/>
        </w:rPr>
        <w:t>Fone:</w:t>
      </w:r>
      <w:r>
        <w:rPr>
          <w:rFonts w:asci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47</w:t>
      </w:r>
      <w:r>
        <w:rPr>
          <w:rFonts w:asci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3341-</w:t>
      </w:r>
      <w:r>
        <w:rPr>
          <w:rFonts w:ascii="Times New Roman"/>
          <w:b/>
          <w:color w:val="808080"/>
          <w:spacing w:val="-4"/>
          <w:sz w:val="16"/>
        </w:rPr>
        <w:t>6029</w:t>
      </w:r>
    </w:p>
    <w:p w:rsidR="00D8770E" w:rsidRDefault="005A26C0">
      <w:pPr>
        <w:spacing w:line="183" w:lineRule="exact"/>
        <w:ind w:right="105"/>
        <w:jc w:val="right"/>
        <w:rPr>
          <w:rFonts w:ascii="Times New Roman"/>
          <w:b/>
          <w:sz w:val="16"/>
        </w:rPr>
      </w:pPr>
      <w:hyperlink r:id="rId13">
        <w:r>
          <w:rPr>
            <w:rFonts w:ascii="Times New Roman"/>
            <w:b/>
            <w:color w:val="808080"/>
            <w:spacing w:val="-2"/>
            <w:sz w:val="16"/>
          </w:rPr>
          <w:t>www.itajai.sc.gov.br</w:t>
        </w:r>
      </w:hyperlink>
    </w:p>
    <w:p w:rsidR="00D8770E" w:rsidRDefault="00D8770E">
      <w:pPr>
        <w:spacing w:line="183" w:lineRule="exact"/>
        <w:jc w:val="right"/>
        <w:rPr>
          <w:rFonts w:ascii="Times New Roman"/>
          <w:sz w:val="16"/>
        </w:rPr>
        <w:sectPr w:rsidR="00D8770E">
          <w:pgSz w:w="11910" w:h="16840"/>
          <w:pgMar w:top="1700" w:right="740" w:bottom="340" w:left="740" w:header="270" w:footer="15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842"/>
        <w:gridCol w:w="4212"/>
        <w:gridCol w:w="976"/>
        <w:gridCol w:w="942"/>
        <w:gridCol w:w="991"/>
        <w:gridCol w:w="1391"/>
      </w:tblGrid>
      <w:tr w:rsidR="00D8770E">
        <w:trPr>
          <w:trHeight w:val="1473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lastRenderedPageBreak/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26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23450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PLACA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"CUIDADO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CENTRAL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pacing w:val="-6"/>
                <w:sz w:val="20"/>
              </w:rPr>
              <w:t>GAS"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INSTALAÇÃO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COMPLETA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(letras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na</w:t>
            </w:r>
          </w:p>
          <w:p w:rsidR="00D8770E" w:rsidRDefault="005A26C0">
            <w:pPr>
              <w:pStyle w:val="TableParagraph"/>
              <w:spacing w:before="0" w:line="240" w:lineRule="atLeast"/>
              <w:ind w:left="108" w:right="102"/>
              <w:rPr>
                <w:sz w:val="20"/>
              </w:rPr>
            </w:pPr>
            <w:r>
              <w:rPr>
                <w:sz w:val="20"/>
              </w:rPr>
              <w:t>cor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preta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fundo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amarelo),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PVC, 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mínima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1mm, dimensões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50x20cm.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Deverá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ser instalada pelo fornecedor.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5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423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5"/>
              <w:ind w:right="95"/>
              <w:jc w:val="right"/>
              <w:rPr>
                <w:sz w:val="20"/>
              </w:rPr>
            </w:pPr>
            <w:r>
              <w:rPr>
                <w:spacing w:val="-4"/>
                <w:w w:val="95"/>
                <w:sz w:val="20"/>
              </w:rPr>
              <w:t>8,01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5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3.388,23</w:t>
            </w:r>
          </w:p>
        </w:tc>
      </w:tr>
      <w:tr w:rsidR="00D8770E">
        <w:trPr>
          <w:trHeight w:val="978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27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6"/>
                <w:sz w:val="20"/>
              </w:rPr>
              <w:t>23559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Placa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"PORTA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CORTA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FOGO",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</w:p>
          <w:p w:rsidR="00D8770E" w:rsidRDefault="005A26C0">
            <w:pPr>
              <w:pStyle w:val="TableParagraph"/>
              <w:spacing w:before="0" w:line="24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PVC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ANTI-CHAMAS,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espessura </w:t>
            </w:r>
            <w:r>
              <w:rPr>
                <w:spacing w:val="-4"/>
                <w:sz w:val="20"/>
              </w:rPr>
              <w:t>mínima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1mm,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dimensões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20x5cm. </w:t>
            </w:r>
            <w:r>
              <w:rPr>
                <w:spacing w:val="-2"/>
                <w:sz w:val="20"/>
              </w:rPr>
              <w:t>Deverá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instalada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pelo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fornecedor.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175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13,13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2.297,75</w:t>
            </w:r>
          </w:p>
        </w:tc>
      </w:tr>
      <w:tr w:rsidR="00D8770E">
        <w:trPr>
          <w:trHeight w:val="1473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28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73158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PLACA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LETRA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HIDRANTE</w:t>
            </w:r>
          </w:p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COLUNA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40X30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Placa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letra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)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para </w:t>
            </w:r>
            <w:r>
              <w:rPr>
                <w:sz w:val="20"/>
              </w:rPr>
              <w:t>hidrante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coluna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40x30cm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Placa </w:t>
            </w:r>
            <w:r>
              <w:rPr>
                <w:spacing w:val="-6"/>
                <w:sz w:val="20"/>
              </w:rPr>
              <w:t>material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poliestireno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/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silk,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40x30cm. </w:t>
            </w:r>
            <w:r>
              <w:rPr>
                <w:sz w:val="20"/>
              </w:rPr>
              <w:t>Indicado para: Identificação para</w:t>
            </w:r>
          </w:p>
          <w:p w:rsidR="00D8770E" w:rsidRDefault="005A26C0">
            <w:pPr>
              <w:pStyle w:val="TableParagraph"/>
              <w:spacing w:before="9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identificação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hidrante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coluna.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5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177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5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17,13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5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3.032,01</w:t>
            </w:r>
          </w:p>
        </w:tc>
      </w:tr>
      <w:tr w:rsidR="00D8770E">
        <w:trPr>
          <w:trHeight w:val="489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29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0" w:line="240" w:lineRule="atLeast"/>
              <w:ind w:left="108"/>
              <w:rPr>
                <w:sz w:val="20"/>
              </w:rPr>
            </w:pPr>
            <w:r>
              <w:rPr>
                <w:w w:val="85"/>
                <w:sz w:val="20"/>
              </w:rPr>
              <w:t>8566 - FITA ANTIDERRAPANTE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PRETA , </w:t>
            </w:r>
            <w:r>
              <w:rPr>
                <w:sz w:val="20"/>
              </w:rPr>
              <w:t>MEDINDO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662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17,34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11.479,08</w:t>
            </w:r>
          </w:p>
        </w:tc>
      </w:tr>
      <w:tr w:rsidR="00D8770E">
        <w:trPr>
          <w:trHeight w:val="2452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30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line="242" w:lineRule="auto"/>
              <w:ind w:left="108" w:right="126"/>
              <w:rPr>
                <w:sz w:val="20"/>
              </w:rPr>
            </w:pPr>
            <w:r>
              <w:rPr>
                <w:spacing w:val="-6"/>
                <w:sz w:val="20"/>
              </w:rPr>
              <w:t>23562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SINALIZAÇÃO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SAÍDA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DUPLA </w:t>
            </w:r>
            <w:r>
              <w:rPr>
                <w:spacing w:val="-2"/>
                <w:sz w:val="20"/>
              </w:rPr>
              <w:t>FACE,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SINALIZAÇÃO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SAÍDA </w:t>
            </w:r>
            <w:r>
              <w:rPr>
                <w:spacing w:val="-4"/>
                <w:sz w:val="20"/>
              </w:rPr>
              <w:t>AUTÔNOMA,220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/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24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VOLTS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PLÁSTICO INJETADO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P.S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IMPACTO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IP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20; </w:t>
            </w:r>
            <w:r>
              <w:rPr>
                <w:spacing w:val="-6"/>
                <w:sz w:val="20"/>
              </w:rPr>
              <w:t>DUPLA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FACE,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LEDS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ALTO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BRILHO, </w:t>
            </w:r>
            <w:r>
              <w:rPr>
                <w:sz w:val="20"/>
              </w:rPr>
              <w:t>COM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INDICAÇÃO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SAÍDA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AMBOS </w:t>
            </w:r>
            <w:r>
              <w:rPr>
                <w:w w:val="90"/>
                <w:sz w:val="20"/>
              </w:rPr>
              <w:t>OS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LADOS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CARTELA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SETRAS AVULSAS, FLUXO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LUMINOSO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50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LUMENS,</w:t>
            </w:r>
            <w:r>
              <w:rPr>
                <w:spacing w:val="-4"/>
                <w:w w:val="90"/>
                <w:sz w:val="20"/>
              </w:rPr>
              <w:t xml:space="preserve"> FUNDO</w:t>
            </w:r>
          </w:p>
          <w:p w:rsidR="00D8770E" w:rsidRDefault="005A26C0">
            <w:pPr>
              <w:pStyle w:val="TableParagraph"/>
              <w:spacing w:before="0" w:line="244" w:lineRule="exact"/>
              <w:ind w:left="108"/>
              <w:rPr>
                <w:sz w:val="20"/>
              </w:rPr>
            </w:pPr>
            <w:r>
              <w:rPr>
                <w:sz w:val="20"/>
              </w:rPr>
              <w:t>BRANCO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TEXTO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VERMELHO. </w:t>
            </w:r>
            <w:r>
              <w:rPr>
                <w:w w:val="85"/>
                <w:sz w:val="20"/>
              </w:rPr>
              <w:t>ATENDER OS REQUISITOS DA NBR 10898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601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75,01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45.081,01</w:t>
            </w:r>
          </w:p>
        </w:tc>
      </w:tr>
      <w:tr w:rsidR="00D8770E">
        <w:trPr>
          <w:trHeight w:val="490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31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before="0" w:line="244" w:lineRule="exact"/>
              <w:ind w:left="108"/>
              <w:rPr>
                <w:sz w:val="20"/>
              </w:rPr>
            </w:pPr>
            <w:r>
              <w:rPr>
                <w:spacing w:val="-6"/>
                <w:sz w:val="20"/>
              </w:rPr>
              <w:t>73362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BLOCO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AUTONÔMO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EMERGÊNCIA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spacing w:before="1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165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spacing w:before="1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86,84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1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14.328,60</w:t>
            </w:r>
          </w:p>
        </w:tc>
      </w:tr>
      <w:tr w:rsidR="00D8770E">
        <w:trPr>
          <w:trHeight w:val="1470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32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w w:val="90"/>
                <w:sz w:val="20"/>
              </w:rPr>
              <w:t>73159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PLACA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SINALIZAÇÃO</w:t>
            </w:r>
          </w:p>
          <w:p w:rsidR="00D8770E" w:rsidRDefault="005A26C0">
            <w:pPr>
              <w:pStyle w:val="TableParagraph"/>
              <w:ind w:left="108" w:right="219"/>
              <w:rPr>
                <w:sz w:val="20"/>
              </w:rPr>
            </w:pPr>
            <w:r>
              <w:rPr>
                <w:sz w:val="20"/>
              </w:rPr>
              <w:t>EXTINTOR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COLUNA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Placa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letra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)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extintor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coluna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40x30cm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Placa </w:t>
            </w:r>
            <w:r>
              <w:rPr>
                <w:spacing w:val="-4"/>
                <w:sz w:val="20"/>
              </w:rPr>
              <w:t>material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poliestireno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silk,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40x30cm.</w:t>
            </w:r>
          </w:p>
          <w:p w:rsidR="00D8770E" w:rsidRDefault="005A26C0">
            <w:pPr>
              <w:pStyle w:val="TableParagraph"/>
              <w:spacing w:before="0" w:line="240" w:lineRule="atLeast"/>
              <w:ind w:left="108" w:right="126"/>
              <w:rPr>
                <w:sz w:val="20"/>
              </w:rPr>
            </w:pPr>
            <w:r>
              <w:rPr>
                <w:spacing w:val="-2"/>
                <w:sz w:val="20"/>
              </w:rPr>
              <w:t>Indicado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para: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Identificação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extintor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coluna.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150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18,60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2.790,00</w:t>
            </w:r>
          </w:p>
        </w:tc>
      </w:tr>
      <w:tr w:rsidR="00D8770E">
        <w:trPr>
          <w:trHeight w:val="2207"/>
        </w:trPr>
        <w:tc>
          <w:tcPr>
            <w:tcW w:w="838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842" w:type="dxa"/>
          </w:tcPr>
          <w:p w:rsidR="00D8770E" w:rsidRDefault="005A26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33</w:t>
            </w:r>
          </w:p>
        </w:tc>
        <w:tc>
          <w:tcPr>
            <w:tcW w:w="4212" w:type="dxa"/>
          </w:tcPr>
          <w:p w:rsidR="00D8770E" w:rsidRDefault="005A26C0">
            <w:pPr>
              <w:pStyle w:val="TableParagraph"/>
              <w:spacing w:line="242" w:lineRule="auto"/>
              <w:ind w:left="108" w:right="127"/>
              <w:rPr>
                <w:sz w:val="20"/>
              </w:rPr>
            </w:pPr>
            <w:r>
              <w:rPr>
                <w:spacing w:val="-6"/>
                <w:sz w:val="20"/>
              </w:rPr>
              <w:t>73161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Tapete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em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Fibra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Vinil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Sintético </w:t>
            </w:r>
            <w:r>
              <w:rPr>
                <w:sz w:val="20"/>
              </w:rPr>
              <w:t>Demarcatório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M2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- Tapete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Fibra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Vinil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Sintético Demarcatório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M².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sendo 70 cm de base vermelho e 4 bordas </w:t>
            </w:r>
            <w:r>
              <w:rPr>
                <w:spacing w:val="-2"/>
                <w:sz w:val="20"/>
              </w:rPr>
              <w:t>laterais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15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amarelo.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Vulcanizado, </w:t>
            </w:r>
            <w:r>
              <w:rPr>
                <w:sz w:val="20"/>
              </w:rPr>
              <w:t>10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espessura,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externo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</w:p>
          <w:p w:rsidR="00D8770E" w:rsidRDefault="005A26C0">
            <w:pPr>
              <w:pStyle w:val="TableParagraph"/>
              <w:spacing w:before="0" w:line="244" w:lineRule="exact"/>
              <w:ind w:left="108"/>
              <w:rPr>
                <w:sz w:val="20"/>
              </w:rPr>
            </w:pPr>
            <w:r>
              <w:rPr>
                <w:sz w:val="20"/>
              </w:rPr>
              <w:t>interno,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PVC,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lavável,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alta </w:t>
            </w:r>
            <w:r>
              <w:rPr>
                <w:spacing w:val="-4"/>
                <w:sz w:val="20"/>
              </w:rPr>
              <w:t>durabilidade,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resistente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tráfego.</w:t>
            </w:r>
          </w:p>
        </w:tc>
        <w:tc>
          <w:tcPr>
            <w:tcW w:w="976" w:type="dxa"/>
          </w:tcPr>
          <w:p w:rsidR="00D8770E" w:rsidRDefault="005A26C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942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113</w:t>
            </w:r>
          </w:p>
        </w:tc>
        <w:tc>
          <w:tcPr>
            <w:tcW w:w="991" w:type="dxa"/>
          </w:tcPr>
          <w:p w:rsidR="00D8770E" w:rsidRDefault="005A26C0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70,36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7.950,68</w:t>
            </w:r>
          </w:p>
        </w:tc>
      </w:tr>
      <w:tr w:rsidR="00D8770E">
        <w:trPr>
          <w:trHeight w:val="243"/>
        </w:trPr>
        <w:tc>
          <w:tcPr>
            <w:tcW w:w="838" w:type="dxa"/>
          </w:tcPr>
          <w:p w:rsidR="00D8770E" w:rsidRDefault="005A26C0">
            <w:pPr>
              <w:pStyle w:val="TableParagraph"/>
              <w:spacing w:before="3" w:line="221" w:lineRule="exact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10"/>
                <w:w w:val="95"/>
                <w:sz w:val="20"/>
              </w:rPr>
              <w:t>3</w:t>
            </w:r>
          </w:p>
        </w:tc>
        <w:tc>
          <w:tcPr>
            <w:tcW w:w="7963" w:type="dxa"/>
            <w:gridSpan w:val="5"/>
          </w:tcPr>
          <w:p w:rsidR="00D8770E" w:rsidRDefault="005A26C0">
            <w:pPr>
              <w:pStyle w:val="TableParagraph"/>
              <w:spacing w:before="3" w:line="221" w:lineRule="exact"/>
              <w:ind w:right="93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4"/>
                <w:sz w:val="20"/>
              </w:rPr>
              <w:t>Valor total</w:t>
            </w:r>
            <w:r>
              <w:rPr>
                <w:rFonts w:ascii="Tahoma"/>
                <w:b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spacing w:val="-4"/>
                <w:sz w:val="20"/>
              </w:rPr>
              <w:t>do</w:t>
            </w:r>
            <w:r>
              <w:rPr>
                <w:rFonts w:ascii="Tahoma"/>
                <w:b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spacing w:val="-4"/>
                <w:sz w:val="20"/>
              </w:rPr>
              <w:t>lote</w:t>
            </w:r>
          </w:p>
        </w:tc>
        <w:tc>
          <w:tcPr>
            <w:tcW w:w="1391" w:type="dxa"/>
          </w:tcPr>
          <w:p w:rsidR="00D8770E" w:rsidRDefault="005A26C0">
            <w:pPr>
              <w:pStyle w:val="TableParagraph"/>
              <w:spacing w:before="3" w:line="221" w:lineRule="exact"/>
              <w:ind w:right="92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2"/>
                <w:w w:val="95"/>
                <w:sz w:val="20"/>
              </w:rPr>
              <w:t>310.671,96</w:t>
            </w:r>
          </w:p>
        </w:tc>
      </w:tr>
      <w:tr w:rsidR="00D8770E">
        <w:trPr>
          <w:trHeight w:val="491"/>
        </w:trPr>
        <w:tc>
          <w:tcPr>
            <w:tcW w:w="8801" w:type="dxa"/>
            <w:gridSpan w:val="6"/>
          </w:tcPr>
          <w:p w:rsidR="00D8770E" w:rsidRDefault="005A26C0">
            <w:pPr>
              <w:pStyle w:val="TableParagraph"/>
              <w:spacing w:before="3"/>
              <w:ind w:right="97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5"/>
                <w:sz w:val="20"/>
              </w:rPr>
              <w:t>Total</w:t>
            </w:r>
            <w:r>
              <w:rPr>
                <w:rFonts w:ascii="Tahoma"/>
                <w:b/>
                <w:spacing w:val="8"/>
                <w:sz w:val="20"/>
              </w:rPr>
              <w:t xml:space="preserve"> </w:t>
            </w:r>
            <w:r>
              <w:rPr>
                <w:rFonts w:ascii="Tahoma"/>
                <w:b/>
                <w:spacing w:val="-2"/>
                <w:w w:val="95"/>
                <w:sz w:val="20"/>
              </w:rPr>
              <w:t>Geral</w:t>
            </w:r>
          </w:p>
        </w:tc>
        <w:tc>
          <w:tcPr>
            <w:tcW w:w="1391" w:type="dxa"/>
          </w:tcPr>
          <w:p w:rsidR="00D8770E" w:rsidRDefault="00D8770E">
            <w:pPr>
              <w:pStyle w:val="TableParagraph"/>
              <w:spacing w:before="18"/>
              <w:rPr>
                <w:rFonts w:ascii="Times New Roman"/>
                <w:b/>
                <w:sz w:val="20"/>
              </w:rPr>
            </w:pPr>
          </w:p>
          <w:p w:rsidR="00D8770E" w:rsidRDefault="005A26C0">
            <w:pPr>
              <w:pStyle w:val="TableParagraph"/>
              <w:spacing w:before="0" w:line="223" w:lineRule="exact"/>
              <w:ind w:right="92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6"/>
                <w:sz w:val="20"/>
              </w:rPr>
              <w:t>1.945.066,77</w:t>
            </w:r>
          </w:p>
        </w:tc>
      </w:tr>
    </w:tbl>
    <w:p w:rsidR="00D8770E" w:rsidRDefault="00D8770E">
      <w:pPr>
        <w:pStyle w:val="Corpodetexto"/>
        <w:spacing w:before="22"/>
        <w:rPr>
          <w:rFonts w:ascii="Times New Roman"/>
          <w:b/>
        </w:rPr>
      </w:pPr>
    </w:p>
    <w:p w:rsidR="00D8770E" w:rsidRDefault="005A26C0">
      <w:pPr>
        <w:pStyle w:val="PargrafodaLista"/>
        <w:numPr>
          <w:ilvl w:val="1"/>
          <w:numId w:val="9"/>
        </w:numPr>
        <w:tabs>
          <w:tab w:val="left" w:pos="494"/>
        </w:tabs>
        <w:spacing w:before="1"/>
        <w:ind w:right="116" w:firstLine="0"/>
        <w:rPr>
          <w:sz w:val="20"/>
        </w:rPr>
      </w:pPr>
      <w:r>
        <w:rPr>
          <w:sz w:val="20"/>
        </w:rPr>
        <w:t>O objeto</w:t>
      </w:r>
      <w:r>
        <w:rPr>
          <w:spacing w:val="-4"/>
          <w:sz w:val="20"/>
        </w:rPr>
        <w:t xml:space="preserve"> </w:t>
      </w:r>
      <w:r>
        <w:rPr>
          <w:sz w:val="20"/>
        </w:rPr>
        <w:t>desta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se enquadra</w:t>
      </w:r>
      <w:r>
        <w:rPr>
          <w:spacing w:val="-1"/>
          <w:sz w:val="20"/>
        </w:rPr>
        <w:t xml:space="preserve"> </w:t>
      </w:r>
      <w:r>
        <w:rPr>
          <w:sz w:val="20"/>
        </w:rPr>
        <w:t>como</w:t>
      </w:r>
      <w:r>
        <w:rPr>
          <w:spacing w:val="-4"/>
          <w:sz w:val="20"/>
        </w:rPr>
        <w:t xml:space="preserve"> </w:t>
      </w:r>
      <w:r>
        <w:rPr>
          <w:sz w:val="20"/>
        </w:rPr>
        <w:t>sendo</w:t>
      </w:r>
      <w:r>
        <w:rPr>
          <w:spacing w:val="-4"/>
          <w:sz w:val="20"/>
        </w:rPr>
        <w:t xml:space="preserve"> </w:t>
      </w:r>
      <w:r>
        <w:rPr>
          <w:sz w:val="20"/>
        </w:rPr>
        <w:t>bem</w:t>
      </w:r>
      <w:r>
        <w:rPr>
          <w:spacing w:val="-2"/>
          <w:sz w:val="20"/>
        </w:rPr>
        <w:t xml:space="preserve"> </w:t>
      </w:r>
      <w:r>
        <w:rPr>
          <w:sz w:val="20"/>
        </w:rPr>
        <w:t>de luxo,</w:t>
      </w:r>
      <w:r>
        <w:rPr>
          <w:spacing w:val="-2"/>
          <w:sz w:val="20"/>
        </w:rPr>
        <w:t xml:space="preserve"> </w:t>
      </w:r>
      <w:r>
        <w:rPr>
          <w:sz w:val="20"/>
        </w:rPr>
        <w:t>respeitando</w:t>
      </w:r>
      <w:r>
        <w:rPr>
          <w:spacing w:val="-4"/>
          <w:sz w:val="20"/>
        </w:rPr>
        <w:t xml:space="preserve"> </w:t>
      </w:r>
      <w:r>
        <w:rPr>
          <w:sz w:val="20"/>
        </w:rPr>
        <w:t>a vedação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do </w:t>
      </w:r>
      <w:r>
        <w:rPr>
          <w:spacing w:val="-2"/>
          <w:sz w:val="20"/>
        </w:rPr>
        <w:t>art.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20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Lei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Federal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nº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14.133/202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possui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natureza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caracterizada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como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comum.</w:t>
      </w:r>
    </w:p>
    <w:p w:rsidR="00D8770E" w:rsidRDefault="005A26C0">
      <w:pPr>
        <w:pStyle w:val="Corpodetexto"/>
        <w:spacing w:before="179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539442</wp:posOffset>
                </wp:positionH>
                <wp:positionV relativeFrom="paragraph">
                  <wp:posOffset>283309</wp:posOffset>
                </wp:positionV>
                <wp:extent cx="642302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3025">
                              <a:moveTo>
                                <a:pt x="0" y="0"/>
                              </a:moveTo>
                              <a:lnTo>
                                <a:pt x="6422857" y="0"/>
                              </a:lnTo>
                            </a:path>
                          </a:pathLst>
                        </a:custGeom>
                        <a:ln w="11256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611B3" id="Graphic 9" o:spid="_x0000_s1026" style="position:absolute;margin-left:42.5pt;margin-top:22.3pt;width:505.7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3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" path="m,l6422857,e" filled="f" strokecolor="#7f7f7f" strokeweight=".31267mm">
                <v:path arrowok="t"/>
                <w10:wrap type="topAndBottom" anchorx="page"/>
              </v:shape>
            </w:pict>
          </mc:Fallback>
        </mc:AlternateContent>
      </w:r>
    </w:p>
    <w:p w:rsidR="00D8770E" w:rsidRDefault="005A26C0">
      <w:pPr>
        <w:spacing w:before="5"/>
        <w:ind w:left="7427" w:right="105" w:firstLine="609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808080"/>
          <w:sz w:val="16"/>
        </w:rPr>
        <w:t>Secretaria</w:t>
      </w:r>
      <w:r>
        <w:rPr>
          <w:rFonts w:ascii="Times New Roman" w:hAnsi="Times New Roman"/>
          <w:b/>
          <w:color w:val="808080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Municipal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de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Governo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Rua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Alberto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Werner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100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Vila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Operária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88304-053 • Itajaí • Santa Catarina</w:t>
      </w:r>
    </w:p>
    <w:p w:rsidR="00D8770E" w:rsidRDefault="005A26C0">
      <w:pPr>
        <w:spacing w:line="183" w:lineRule="exact"/>
        <w:ind w:right="10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808080"/>
          <w:sz w:val="16"/>
        </w:rPr>
        <w:t>Fone:</w:t>
      </w:r>
      <w:r>
        <w:rPr>
          <w:rFonts w:asci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47</w:t>
      </w:r>
      <w:r>
        <w:rPr>
          <w:rFonts w:asci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3341-</w:t>
      </w:r>
      <w:r>
        <w:rPr>
          <w:rFonts w:ascii="Times New Roman"/>
          <w:b/>
          <w:color w:val="808080"/>
          <w:spacing w:val="-4"/>
          <w:sz w:val="16"/>
        </w:rPr>
        <w:t>6029</w:t>
      </w:r>
    </w:p>
    <w:p w:rsidR="00D8770E" w:rsidRDefault="005A26C0">
      <w:pPr>
        <w:spacing w:line="183" w:lineRule="exact"/>
        <w:ind w:right="105"/>
        <w:jc w:val="right"/>
        <w:rPr>
          <w:rFonts w:ascii="Times New Roman"/>
          <w:b/>
          <w:sz w:val="16"/>
        </w:rPr>
      </w:pPr>
      <w:hyperlink r:id="rId14">
        <w:r>
          <w:rPr>
            <w:rFonts w:ascii="Times New Roman"/>
            <w:b/>
            <w:color w:val="808080"/>
            <w:spacing w:val="-2"/>
            <w:sz w:val="16"/>
          </w:rPr>
          <w:t>www.itajai.sc.gov.br</w:t>
        </w:r>
      </w:hyperlink>
    </w:p>
    <w:p w:rsidR="00D8770E" w:rsidRDefault="00D8770E">
      <w:pPr>
        <w:spacing w:line="183" w:lineRule="exact"/>
        <w:jc w:val="right"/>
        <w:rPr>
          <w:rFonts w:ascii="Times New Roman"/>
          <w:sz w:val="16"/>
        </w:rPr>
        <w:sectPr w:rsidR="00D8770E">
          <w:pgSz w:w="11910" w:h="16840"/>
          <w:pgMar w:top="1700" w:right="740" w:bottom="340" w:left="740" w:header="270" w:footer="155" w:gutter="0"/>
          <w:cols w:space="720"/>
        </w:sectPr>
      </w:pPr>
    </w:p>
    <w:p w:rsidR="00D8770E" w:rsidRDefault="00D8770E">
      <w:pPr>
        <w:pStyle w:val="Corpodetexto"/>
        <w:spacing w:before="20"/>
        <w:rPr>
          <w:rFonts w:ascii="Times New Roman"/>
          <w:b/>
        </w:rPr>
      </w:pPr>
    </w:p>
    <w:p w:rsidR="00D8770E" w:rsidRDefault="005A26C0">
      <w:pPr>
        <w:pStyle w:val="PargrafodaLista"/>
        <w:numPr>
          <w:ilvl w:val="1"/>
          <w:numId w:val="9"/>
        </w:numPr>
        <w:tabs>
          <w:tab w:val="left" w:pos="518"/>
        </w:tabs>
        <w:ind w:right="117" w:firstLine="0"/>
        <w:jc w:val="both"/>
        <w:rPr>
          <w:sz w:val="20"/>
        </w:rPr>
      </w:pPr>
      <w:r>
        <w:rPr>
          <w:sz w:val="20"/>
        </w:rPr>
        <w:t xml:space="preserve">O prazo de vigência da ata de registro de preços resultante deste certame será de 1(um) ano e poderá ser prorrogado, por igual período, desde que comprovado o preço vantajoso, nos termos do </w:t>
      </w:r>
      <w:r>
        <w:rPr>
          <w:spacing w:val="-4"/>
          <w:sz w:val="20"/>
        </w:rPr>
        <w:t>artigo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84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Lei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Federal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nº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14.133/2021.</w:t>
      </w:r>
    </w:p>
    <w:p w:rsidR="00D8770E" w:rsidRDefault="00D8770E">
      <w:pPr>
        <w:pStyle w:val="Corpodetexto"/>
      </w:pPr>
    </w:p>
    <w:p w:rsidR="00D8770E" w:rsidRDefault="00D8770E">
      <w:pPr>
        <w:pStyle w:val="Corpodetexto"/>
        <w:spacing w:before="10"/>
      </w:pPr>
    </w:p>
    <w:p w:rsidR="00D8770E" w:rsidRDefault="005A26C0">
      <w:pPr>
        <w:pStyle w:val="Ttulo1"/>
        <w:spacing w:line="244" w:lineRule="auto"/>
      </w:pPr>
      <w:r>
        <w:t>4.0</w:t>
      </w:r>
      <w:r>
        <w:rPr>
          <w:spacing w:val="21"/>
        </w:rPr>
        <w:t xml:space="preserve"> </w:t>
      </w:r>
      <w:r>
        <w:t>-</w:t>
      </w:r>
      <w:r>
        <w:rPr>
          <w:spacing w:val="25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DESCRIÇÃO</w:t>
      </w:r>
      <w:r>
        <w:rPr>
          <w:spacing w:val="23"/>
        </w:rPr>
        <w:t xml:space="preserve"> </w:t>
      </w:r>
      <w:r>
        <w:t>DA</w:t>
      </w:r>
      <w:r>
        <w:rPr>
          <w:spacing w:val="22"/>
        </w:rPr>
        <w:t xml:space="preserve"> </w:t>
      </w:r>
      <w:r>
        <w:t>SOLUÇÃO</w:t>
      </w:r>
      <w:r>
        <w:rPr>
          <w:spacing w:val="26"/>
        </w:rPr>
        <w:t xml:space="preserve"> </w:t>
      </w:r>
      <w:r>
        <w:t>COMO</w:t>
      </w:r>
      <w:r>
        <w:rPr>
          <w:spacing w:val="23"/>
        </w:rPr>
        <w:t xml:space="preserve"> </w:t>
      </w:r>
      <w:r>
        <w:t>UM</w:t>
      </w:r>
      <w:r>
        <w:rPr>
          <w:spacing w:val="21"/>
        </w:rPr>
        <w:t xml:space="preserve"> </w:t>
      </w:r>
      <w:r>
        <w:t>TODO</w:t>
      </w:r>
      <w:r>
        <w:rPr>
          <w:spacing w:val="21"/>
        </w:rPr>
        <w:t xml:space="preserve"> </w:t>
      </w:r>
      <w:r>
        <w:t>CONSIDERADO</w:t>
      </w:r>
      <w:r>
        <w:rPr>
          <w:spacing w:val="23"/>
        </w:rPr>
        <w:t xml:space="preserve"> </w:t>
      </w:r>
      <w:r>
        <w:t>O</w:t>
      </w:r>
      <w:r>
        <w:rPr>
          <w:spacing w:val="25"/>
        </w:rPr>
        <w:t xml:space="preserve"> </w:t>
      </w:r>
      <w:r>
        <w:t>CICLO</w:t>
      </w:r>
      <w:r>
        <w:rPr>
          <w:spacing w:val="21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VIDA</w:t>
      </w:r>
      <w:r>
        <w:rPr>
          <w:spacing w:val="22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OBJETO</w:t>
      </w:r>
      <w:r>
        <w:rPr>
          <w:spacing w:val="21"/>
        </w:rPr>
        <w:t xml:space="preserve"> </w:t>
      </w:r>
      <w:r>
        <w:t>E ESPECIFICAÇÃO</w:t>
      </w:r>
      <w:r>
        <w:rPr>
          <w:spacing w:val="-14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PRODUTO.</w:t>
      </w:r>
    </w:p>
    <w:p w:rsidR="00D8770E" w:rsidRDefault="00D8770E">
      <w:pPr>
        <w:pStyle w:val="Corpodetexto"/>
        <w:spacing w:before="1"/>
        <w:rPr>
          <w:rFonts w:ascii="Tahoma"/>
          <w:b/>
        </w:rPr>
      </w:pPr>
    </w:p>
    <w:p w:rsidR="00D8770E" w:rsidRDefault="005A26C0">
      <w:pPr>
        <w:pStyle w:val="Corpodetexto"/>
        <w:spacing w:before="1"/>
        <w:ind w:left="109" w:right="109"/>
        <w:jc w:val="both"/>
      </w:pPr>
      <w:r>
        <w:rPr>
          <w:spacing w:val="-2"/>
        </w:rPr>
        <w:t>4.1.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15"/>
        </w:rPr>
        <w:t xml:space="preserve"> </w:t>
      </w:r>
      <w:r>
        <w:rPr>
          <w:spacing w:val="-2"/>
        </w:rPr>
        <w:t>descrição</w:t>
      </w:r>
      <w:r>
        <w:rPr>
          <w:spacing w:val="-13"/>
        </w:rPr>
        <w:t xml:space="preserve"> </w:t>
      </w:r>
      <w:r>
        <w:rPr>
          <w:spacing w:val="-2"/>
        </w:rPr>
        <w:t>da</w:t>
      </w:r>
      <w:r>
        <w:rPr>
          <w:spacing w:val="-10"/>
        </w:rPr>
        <w:t xml:space="preserve"> </w:t>
      </w:r>
      <w:r>
        <w:rPr>
          <w:spacing w:val="-2"/>
        </w:rPr>
        <w:t>solução</w:t>
      </w:r>
      <w:r>
        <w:rPr>
          <w:spacing w:val="-13"/>
        </w:rPr>
        <w:t xml:space="preserve"> </w:t>
      </w:r>
      <w:r>
        <w:rPr>
          <w:spacing w:val="-2"/>
        </w:rPr>
        <w:t>como</w:t>
      </w:r>
      <w:r>
        <w:rPr>
          <w:spacing w:val="-13"/>
        </w:rPr>
        <w:t xml:space="preserve"> </w:t>
      </w:r>
      <w:r>
        <w:rPr>
          <w:spacing w:val="-2"/>
        </w:rPr>
        <w:t>um</w:t>
      </w:r>
      <w:r>
        <w:rPr>
          <w:spacing w:val="-10"/>
        </w:rPr>
        <w:t xml:space="preserve"> </w:t>
      </w:r>
      <w:r>
        <w:rPr>
          <w:spacing w:val="-2"/>
        </w:rPr>
        <w:t>todo</w:t>
      </w:r>
      <w:r>
        <w:rPr>
          <w:spacing w:val="-13"/>
        </w:rPr>
        <w:t xml:space="preserve"> </w:t>
      </w:r>
      <w:r>
        <w:rPr>
          <w:spacing w:val="-2"/>
        </w:rPr>
        <w:t>encontra-se</w:t>
      </w:r>
      <w:r>
        <w:rPr>
          <w:spacing w:val="-11"/>
        </w:rPr>
        <w:t xml:space="preserve"> </w:t>
      </w:r>
      <w:r>
        <w:rPr>
          <w:spacing w:val="-2"/>
        </w:rPr>
        <w:t>pormenorizada</w:t>
      </w:r>
      <w:r>
        <w:rPr>
          <w:spacing w:val="-10"/>
        </w:rPr>
        <w:t xml:space="preserve"> </w:t>
      </w:r>
      <w:r>
        <w:rPr>
          <w:spacing w:val="-2"/>
        </w:rPr>
        <w:t>em</w:t>
      </w:r>
      <w:r>
        <w:rPr>
          <w:spacing w:val="-8"/>
        </w:rPr>
        <w:t xml:space="preserve"> </w:t>
      </w:r>
      <w:r>
        <w:rPr>
          <w:spacing w:val="-2"/>
        </w:rPr>
        <w:t>tópico</w:t>
      </w:r>
      <w:r>
        <w:rPr>
          <w:spacing w:val="-13"/>
        </w:rPr>
        <w:t xml:space="preserve"> </w:t>
      </w:r>
      <w:r>
        <w:rPr>
          <w:spacing w:val="-2"/>
        </w:rPr>
        <w:t>específico</w:t>
      </w:r>
      <w:r>
        <w:rPr>
          <w:spacing w:val="-13"/>
        </w:rPr>
        <w:t xml:space="preserve"> </w:t>
      </w:r>
      <w:r>
        <w:rPr>
          <w:spacing w:val="-2"/>
        </w:rPr>
        <w:t>dos</w:t>
      </w:r>
      <w:r>
        <w:rPr>
          <w:spacing w:val="-13"/>
        </w:rPr>
        <w:t xml:space="preserve"> </w:t>
      </w:r>
      <w:r>
        <w:rPr>
          <w:spacing w:val="-2"/>
        </w:rPr>
        <w:t xml:space="preserve">Estudos </w:t>
      </w:r>
      <w:r>
        <w:t>Técnicos</w:t>
      </w:r>
      <w:r>
        <w:rPr>
          <w:spacing w:val="-10"/>
        </w:rPr>
        <w:t xml:space="preserve"> </w:t>
      </w:r>
      <w:r>
        <w:t>Preliminares,</w:t>
      </w:r>
      <w:r>
        <w:rPr>
          <w:spacing w:val="-12"/>
        </w:rPr>
        <w:t xml:space="preserve"> </w:t>
      </w:r>
      <w:r>
        <w:t>apêndice</w:t>
      </w:r>
      <w:r>
        <w:rPr>
          <w:spacing w:val="-10"/>
        </w:rPr>
        <w:t xml:space="preserve"> </w:t>
      </w:r>
      <w:r>
        <w:t>deste</w:t>
      </w:r>
      <w:r>
        <w:rPr>
          <w:spacing w:val="-10"/>
        </w:rPr>
        <w:t xml:space="preserve"> </w:t>
      </w:r>
      <w:r>
        <w:t>Termo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Referência.</w:t>
      </w:r>
    </w:p>
    <w:p w:rsidR="00D8770E" w:rsidRDefault="00D8770E">
      <w:pPr>
        <w:pStyle w:val="Corpodetexto"/>
      </w:pPr>
    </w:p>
    <w:p w:rsidR="00D8770E" w:rsidRDefault="00D8770E">
      <w:pPr>
        <w:pStyle w:val="Corpodetexto"/>
        <w:spacing w:before="10"/>
      </w:pPr>
    </w:p>
    <w:p w:rsidR="00D8770E" w:rsidRDefault="005A26C0">
      <w:pPr>
        <w:pStyle w:val="Ttulo1"/>
        <w:numPr>
          <w:ilvl w:val="0"/>
          <w:numId w:val="8"/>
        </w:numPr>
        <w:tabs>
          <w:tab w:val="left" w:pos="498"/>
        </w:tabs>
        <w:ind w:left="498" w:hanging="389"/>
      </w:pPr>
      <w:r>
        <w:rPr>
          <w:spacing w:val="-10"/>
        </w:rPr>
        <w:t>VALOR</w:t>
      </w:r>
      <w:r>
        <w:t xml:space="preserve"> </w:t>
      </w:r>
      <w:r>
        <w:rPr>
          <w:spacing w:val="-10"/>
        </w:rPr>
        <w:t>DE</w:t>
      </w:r>
      <w:r>
        <w:t xml:space="preserve"> </w:t>
      </w:r>
      <w:r>
        <w:rPr>
          <w:spacing w:val="-10"/>
        </w:rPr>
        <w:t>REFERÊNCIA</w:t>
      </w:r>
    </w:p>
    <w:p w:rsidR="00D8770E" w:rsidRDefault="00D8770E">
      <w:pPr>
        <w:pStyle w:val="Corpodetexto"/>
        <w:spacing w:before="6"/>
        <w:rPr>
          <w:rFonts w:ascii="Tahoma"/>
          <w:b/>
        </w:rPr>
      </w:pPr>
    </w:p>
    <w:p w:rsidR="00D8770E" w:rsidRDefault="005A26C0">
      <w:pPr>
        <w:pStyle w:val="Corpodetexto"/>
        <w:ind w:left="109"/>
        <w:jc w:val="both"/>
      </w:pPr>
      <w:r>
        <w:rPr>
          <w:spacing w:val="-4"/>
        </w:rPr>
        <w:t>O</w:t>
      </w:r>
      <w:r>
        <w:rPr>
          <w:spacing w:val="-16"/>
        </w:rPr>
        <w:t xml:space="preserve"> </w:t>
      </w:r>
      <w:r>
        <w:rPr>
          <w:spacing w:val="-4"/>
        </w:rPr>
        <w:t>valor</w:t>
      </w:r>
      <w:r>
        <w:rPr>
          <w:spacing w:val="-16"/>
        </w:rPr>
        <w:t xml:space="preserve"> </w:t>
      </w:r>
      <w:r>
        <w:rPr>
          <w:spacing w:val="-4"/>
        </w:rPr>
        <w:t>total</w:t>
      </w:r>
      <w:r>
        <w:rPr>
          <w:spacing w:val="-15"/>
        </w:rPr>
        <w:t xml:space="preserve"> </w:t>
      </w:r>
      <w:r>
        <w:rPr>
          <w:spacing w:val="-4"/>
        </w:rPr>
        <w:t>estimado</w:t>
      </w:r>
      <w:r>
        <w:rPr>
          <w:spacing w:val="-16"/>
        </w:rPr>
        <w:t xml:space="preserve"> </w:t>
      </w:r>
      <w:r>
        <w:rPr>
          <w:spacing w:val="-4"/>
        </w:rPr>
        <w:t>da</w:t>
      </w:r>
      <w:r>
        <w:rPr>
          <w:spacing w:val="-15"/>
        </w:rPr>
        <w:t xml:space="preserve"> </w:t>
      </w:r>
      <w:r>
        <w:rPr>
          <w:spacing w:val="-4"/>
        </w:rPr>
        <w:t>presente</w:t>
      </w:r>
      <w:r>
        <w:rPr>
          <w:spacing w:val="-16"/>
        </w:rPr>
        <w:t xml:space="preserve"> </w:t>
      </w:r>
      <w:r>
        <w:rPr>
          <w:spacing w:val="-4"/>
        </w:rPr>
        <w:t>licitação</w:t>
      </w:r>
      <w:r>
        <w:rPr>
          <w:spacing w:val="-16"/>
        </w:rPr>
        <w:t xml:space="preserve"> </w:t>
      </w:r>
      <w:r>
        <w:rPr>
          <w:spacing w:val="-4"/>
        </w:rPr>
        <w:t>é</w:t>
      </w:r>
      <w:r>
        <w:rPr>
          <w:spacing w:val="-11"/>
        </w:rPr>
        <w:t xml:space="preserve"> </w:t>
      </w:r>
      <w:r>
        <w:rPr>
          <w:spacing w:val="-4"/>
        </w:rPr>
        <w:t>R$</w:t>
      </w:r>
      <w:r>
        <w:rPr>
          <w:spacing w:val="-13"/>
        </w:rPr>
        <w:t xml:space="preserve"> </w:t>
      </w:r>
      <w:r>
        <w:rPr>
          <w:spacing w:val="-4"/>
        </w:rPr>
        <w:t>1.945.066,77,</w:t>
      </w:r>
      <w:r>
        <w:rPr>
          <w:spacing w:val="-18"/>
        </w:rPr>
        <w:t xml:space="preserve"> </w:t>
      </w:r>
      <w:r>
        <w:rPr>
          <w:spacing w:val="-4"/>
        </w:rPr>
        <w:t>conforme</w:t>
      </w:r>
      <w:r>
        <w:rPr>
          <w:spacing w:val="-13"/>
        </w:rPr>
        <w:t xml:space="preserve"> </w:t>
      </w:r>
      <w:r>
        <w:rPr>
          <w:spacing w:val="-4"/>
        </w:rPr>
        <w:t>pesquisa</w:t>
      </w:r>
      <w:r>
        <w:rPr>
          <w:spacing w:val="-14"/>
        </w:rPr>
        <w:t xml:space="preserve"> </w:t>
      </w:r>
      <w:r>
        <w:rPr>
          <w:spacing w:val="-4"/>
        </w:rPr>
        <w:t>de</w:t>
      </w:r>
      <w:r>
        <w:rPr>
          <w:spacing w:val="-16"/>
        </w:rPr>
        <w:t xml:space="preserve"> </w:t>
      </w:r>
      <w:r>
        <w:rPr>
          <w:spacing w:val="-4"/>
        </w:rPr>
        <w:t>preços.</w:t>
      </w:r>
    </w:p>
    <w:p w:rsidR="00D8770E" w:rsidRDefault="00D8770E">
      <w:pPr>
        <w:pStyle w:val="Corpodetexto"/>
        <w:spacing w:before="4"/>
      </w:pPr>
    </w:p>
    <w:p w:rsidR="00D8770E" w:rsidRDefault="005A26C0">
      <w:pPr>
        <w:pStyle w:val="Ttulo1"/>
        <w:numPr>
          <w:ilvl w:val="0"/>
          <w:numId w:val="8"/>
        </w:numPr>
        <w:tabs>
          <w:tab w:val="left" w:pos="498"/>
        </w:tabs>
        <w:spacing w:before="1"/>
        <w:ind w:left="498" w:hanging="389"/>
      </w:pPr>
      <w:r>
        <w:rPr>
          <w:w w:val="85"/>
        </w:rPr>
        <w:t>DOS</w:t>
      </w:r>
      <w:r>
        <w:rPr>
          <w:spacing w:val="36"/>
        </w:rPr>
        <w:t xml:space="preserve"> </w:t>
      </w:r>
      <w:r>
        <w:rPr>
          <w:w w:val="85"/>
        </w:rPr>
        <w:t>REQUISITOS</w:t>
      </w:r>
      <w:r>
        <w:rPr>
          <w:spacing w:val="33"/>
        </w:rPr>
        <w:t xml:space="preserve"> </w:t>
      </w:r>
      <w:r>
        <w:rPr>
          <w:w w:val="85"/>
        </w:rPr>
        <w:t>DA</w:t>
      </w:r>
      <w:r>
        <w:rPr>
          <w:spacing w:val="35"/>
        </w:rPr>
        <w:t xml:space="preserve"> </w:t>
      </w:r>
      <w:r>
        <w:rPr>
          <w:spacing w:val="-2"/>
          <w:w w:val="85"/>
        </w:rPr>
        <w:t>CONTRATAÇÃO.</w:t>
      </w:r>
    </w:p>
    <w:p w:rsidR="00D8770E" w:rsidRDefault="00D8770E">
      <w:pPr>
        <w:pStyle w:val="Corpodetexto"/>
        <w:spacing w:before="9"/>
        <w:rPr>
          <w:rFonts w:ascii="Tahoma"/>
          <w:b/>
        </w:rPr>
      </w:pPr>
    </w:p>
    <w:p w:rsidR="00D8770E" w:rsidRDefault="005A26C0">
      <w:pPr>
        <w:pStyle w:val="Ttulo2"/>
        <w:numPr>
          <w:ilvl w:val="1"/>
          <w:numId w:val="8"/>
        </w:numPr>
        <w:tabs>
          <w:tab w:val="left" w:pos="497"/>
        </w:tabs>
        <w:ind w:left="497" w:hanging="388"/>
      </w:pPr>
      <w:r>
        <w:rPr>
          <w:spacing w:val="-2"/>
        </w:rPr>
        <w:t>Sustentabilidade:</w:t>
      </w:r>
    </w:p>
    <w:p w:rsidR="00D8770E" w:rsidRDefault="00D8770E">
      <w:pPr>
        <w:pStyle w:val="Corpodetexto"/>
        <w:spacing w:before="5"/>
        <w:rPr>
          <w:rFonts w:ascii="Tahoma"/>
          <w:b/>
        </w:rPr>
      </w:pPr>
    </w:p>
    <w:p w:rsidR="00D8770E" w:rsidRDefault="005A26C0">
      <w:pPr>
        <w:pStyle w:val="Corpodetexto"/>
        <w:spacing w:line="242" w:lineRule="auto"/>
        <w:ind w:left="109" w:right="105"/>
        <w:jc w:val="both"/>
      </w:pPr>
      <w:r>
        <w:t>A</w:t>
      </w:r>
      <w:r>
        <w:rPr>
          <w:spacing w:val="-18"/>
        </w:rPr>
        <w:t xml:space="preserve"> </w:t>
      </w:r>
      <w:r>
        <w:t>CONTRATADA</w:t>
      </w:r>
      <w:r>
        <w:rPr>
          <w:spacing w:val="-18"/>
        </w:rPr>
        <w:t xml:space="preserve"> </w:t>
      </w:r>
      <w:r>
        <w:t>deverá</w:t>
      </w:r>
      <w:r>
        <w:rPr>
          <w:spacing w:val="-17"/>
        </w:rPr>
        <w:t xml:space="preserve"> </w:t>
      </w:r>
      <w:r>
        <w:t>observar</w:t>
      </w:r>
      <w:r>
        <w:rPr>
          <w:spacing w:val="-18"/>
        </w:rPr>
        <w:t xml:space="preserve"> </w:t>
      </w:r>
      <w:r>
        <w:t>as</w:t>
      </w:r>
      <w:r>
        <w:rPr>
          <w:spacing w:val="-17"/>
        </w:rPr>
        <w:t xml:space="preserve"> </w:t>
      </w:r>
      <w:r>
        <w:t>normas</w:t>
      </w:r>
      <w:r>
        <w:rPr>
          <w:spacing w:val="-18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sustentabilidade</w:t>
      </w:r>
      <w:r>
        <w:rPr>
          <w:spacing w:val="-17"/>
        </w:rPr>
        <w:t xml:space="preserve"> </w:t>
      </w:r>
      <w:r>
        <w:t>aplicáveis</w:t>
      </w:r>
      <w:r>
        <w:rPr>
          <w:spacing w:val="-18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aquisição</w:t>
      </w:r>
      <w:r>
        <w:rPr>
          <w:spacing w:val="-18"/>
        </w:rPr>
        <w:t xml:space="preserve"> </w:t>
      </w:r>
      <w:r>
        <w:t>dos</w:t>
      </w:r>
      <w:r>
        <w:rPr>
          <w:spacing w:val="-17"/>
        </w:rPr>
        <w:t xml:space="preserve"> </w:t>
      </w:r>
      <w:r>
        <w:t>materiais</w:t>
      </w:r>
      <w:r>
        <w:rPr>
          <w:spacing w:val="-18"/>
        </w:rPr>
        <w:t xml:space="preserve"> </w:t>
      </w:r>
      <w:r>
        <w:t>de combate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incêndio,</w:t>
      </w:r>
      <w:r>
        <w:rPr>
          <w:spacing w:val="-5"/>
        </w:rPr>
        <w:t xml:space="preserve"> </w:t>
      </w:r>
      <w:r>
        <w:t>primando</w:t>
      </w:r>
      <w:r>
        <w:rPr>
          <w:spacing w:val="-4"/>
        </w:rPr>
        <w:t xml:space="preserve"> </w:t>
      </w:r>
      <w:r>
        <w:t>pela aquisição</w:t>
      </w:r>
      <w:r>
        <w:rPr>
          <w:spacing w:val="-4"/>
        </w:rPr>
        <w:t xml:space="preserve"> </w:t>
      </w:r>
      <w:r>
        <w:t>desses</w:t>
      </w:r>
      <w:r>
        <w:rPr>
          <w:spacing w:val="-4"/>
        </w:rPr>
        <w:t xml:space="preserve"> </w:t>
      </w:r>
      <w:r>
        <w:t>materiais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menor</w:t>
      </w:r>
      <w:r>
        <w:rPr>
          <w:spacing w:val="-3"/>
        </w:rPr>
        <w:t xml:space="preserve"> </w:t>
      </w:r>
      <w:r>
        <w:t>impacto</w:t>
      </w:r>
      <w:r>
        <w:rPr>
          <w:spacing w:val="-4"/>
        </w:rPr>
        <w:t xml:space="preserve"> </w:t>
      </w:r>
      <w:r>
        <w:t>sobre</w:t>
      </w:r>
      <w:r>
        <w:rPr>
          <w:spacing w:val="-3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 xml:space="preserve">recursos </w:t>
      </w:r>
      <w:r>
        <w:rPr>
          <w:spacing w:val="-4"/>
        </w:rPr>
        <w:t>naturais,</w:t>
      </w:r>
      <w:r>
        <w:rPr>
          <w:spacing w:val="-10"/>
        </w:rPr>
        <w:t xml:space="preserve"> </w:t>
      </w:r>
      <w:r>
        <w:rPr>
          <w:spacing w:val="-4"/>
        </w:rPr>
        <w:t>uso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inovações</w:t>
      </w:r>
      <w:r>
        <w:rPr>
          <w:spacing w:val="-10"/>
        </w:rPr>
        <w:t xml:space="preserve"> </w:t>
      </w:r>
      <w:r>
        <w:rPr>
          <w:spacing w:val="-4"/>
        </w:rPr>
        <w:t>que</w:t>
      </w:r>
      <w:r>
        <w:rPr>
          <w:spacing w:val="-10"/>
        </w:rPr>
        <w:t xml:space="preserve"> </w:t>
      </w:r>
      <w:r>
        <w:rPr>
          <w:spacing w:val="-4"/>
        </w:rPr>
        <w:t>reduzam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 xml:space="preserve"> </w:t>
      </w:r>
      <w:r>
        <w:rPr>
          <w:spacing w:val="-4"/>
        </w:rPr>
        <w:t>pressão</w:t>
      </w:r>
      <w:r>
        <w:rPr>
          <w:spacing w:val="-11"/>
        </w:rPr>
        <w:t xml:space="preserve"> </w:t>
      </w:r>
      <w:r>
        <w:rPr>
          <w:spacing w:val="-4"/>
        </w:rPr>
        <w:t>sobre</w:t>
      </w:r>
      <w:r>
        <w:rPr>
          <w:spacing w:val="-10"/>
        </w:rPr>
        <w:t xml:space="preserve"> </w:t>
      </w:r>
      <w:r>
        <w:rPr>
          <w:spacing w:val="-4"/>
        </w:rPr>
        <w:t>recursos</w:t>
      </w:r>
      <w:r>
        <w:rPr>
          <w:spacing w:val="-8"/>
        </w:rPr>
        <w:t xml:space="preserve"> </w:t>
      </w:r>
      <w:r>
        <w:rPr>
          <w:spacing w:val="-4"/>
        </w:rPr>
        <w:t>naturais,</w:t>
      </w:r>
      <w:r>
        <w:rPr>
          <w:spacing w:val="-10"/>
        </w:rPr>
        <w:t xml:space="preserve"> </w:t>
      </w:r>
      <w:r>
        <w:rPr>
          <w:spacing w:val="-4"/>
        </w:rPr>
        <w:t>maior</w:t>
      </w:r>
      <w:r>
        <w:rPr>
          <w:spacing w:val="-10"/>
        </w:rPr>
        <w:t xml:space="preserve"> </w:t>
      </w:r>
      <w:r>
        <w:rPr>
          <w:spacing w:val="-4"/>
        </w:rPr>
        <w:t>vida</w:t>
      </w:r>
      <w:r>
        <w:rPr>
          <w:spacing w:val="-7"/>
        </w:rPr>
        <w:t xml:space="preserve"> </w:t>
      </w:r>
      <w:r>
        <w:rPr>
          <w:spacing w:val="-4"/>
        </w:rPr>
        <w:t>útil</w:t>
      </w:r>
      <w:r>
        <w:rPr>
          <w:spacing w:val="-9"/>
        </w:rPr>
        <w:t xml:space="preserve"> </w:t>
      </w:r>
      <w:r>
        <w:rPr>
          <w:spacing w:val="-4"/>
        </w:rPr>
        <w:t>e</w:t>
      </w:r>
      <w:r>
        <w:rPr>
          <w:spacing w:val="-7"/>
        </w:rPr>
        <w:t xml:space="preserve"> </w:t>
      </w:r>
      <w:r>
        <w:rPr>
          <w:spacing w:val="-4"/>
        </w:rPr>
        <w:t>menor</w:t>
      </w:r>
      <w:r>
        <w:rPr>
          <w:spacing w:val="-5"/>
        </w:rPr>
        <w:t xml:space="preserve"> </w:t>
      </w:r>
      <w:r>
        <w:rPr>
          <w:spacing w:val="-4"/>
        </w:rPr>
        <w:t xml:space="preserve">custo </w:t>
      </w:r>
      <w:r>
        <w:t>de manutenção do bem, no que for cabível.</w:t>
      </w:r>
    </w:p>
    <w:p w:rsidR="00D8770E" w:rsidRDefault="00D8770E">
      <w:pPr>
        <w:pStyle w:val="Corpodetexto"/>
        <w:spacing w:before="2"/>
      </w:pPr>
    </w:p>
    <w:p w:rsidR="00D8770E" w:rsidRDefault="005A26C0">
      <w:pPr>
        <w:pStyle w:val="Corpodetexto"/>
        <w:ind w:left="109" w:right="111"/>
        <w:jc w:val="both"/>
      </w:pPr>
      <w:r>
        <w:t>Observar quanto a possíveis resíduos sólidos, as disposições contidas no Plano Municipal de Gestão Integrada</w:t>
      </w:r>
      <w:r>
        <w:rPr>
          <w:spacing w:val="-18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Resíduos</w:t>
      </w:r>
      <w:r>
        <w:rPr>
          <w:spacing w:val="-17"/>
        </w:rPr>
        <w:t xml:space="preserve"> </w:t>
      </w:r>
      <w:r>
        <w:t>Sólidos</w:t>
      </w:r>
      <w:r>
        <w:rPr>
          <w:spacing w:val="-18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Município</w:t>
      </w:r>
      <w:r>
        <w:rPr>
          <w:spacing w:val="-18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Itajaí/SC.</w:t>
      </w:r>
    </w:p>
    <w:p w:rsidR="00D8770E" w:rsidRDefault="00D8770E">
      <w:pPr>
        <w:pStyle w:val="Corpodetexto"/>
        <w:spacing w:before="6"/>
      </w:pPr>
    </w:p>
    <w:p w:rsidR="00D8770E" w:rsidRDefault="005A26C0">
      <w:pPr>
        <w:pStyle w:val="Ttulo2"/>
        <w:numPr>
          <w:ilvl w:val="1"/>
          <w:numId w:val="8"/>
        </w:numPr>
        <w:tabs>
          <w:tab w:val="left" w:pos="495"/>
        </w:tabs>
        <w:ind w:left="495" w:hanging="386"/>
      </w:pPr>
      <w:r>
        <w:t>Modelo</w:t>
      </w:r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Execução</w:t>
      </w:r>
      <w:r>
        <w:rPr>
          <w:spacing w:val="9"/>
        </w:rPr>
        <w:t xml:space="preserve"> </w:t>
      </w:r>
      <w:r>
        <w:t>do</w:t>
      </w:r>
      <w:r>
        <w:rPr>
          <w:spacing w:val="8"/>
        </w:rPr>
        <w:t xml:space="preserve"> </w:t>
      </w:r>
      <w:r>
        <w:rPr>
          <w:spacing w:val="-2"/>
        </w:rPr>
        <w:t>Objeto</w:t>
      </w:r>
    </w:p>
    <w:p w:rsidR="00D8770E" w:rsidRDefault="005A26C0">
      <w:pPr>
        <w:pStyle w:val="PargrafodaLista"/>
        <w:numPr>
          <w:ilvl w:val="2"/>
          <w:numId w:val="8"/>
        </w:numPr>
        <w:tabs>
          <w:tab w:val="left" w:pos="663"/>
        </w:tabs>
        <w:spacing w:before="6"/>
        <w:ind w:left="663" w:hanging="554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>-</w:t>
      </w:r>
      <w:r>
        <w:rPr>
          <w:rFonts w:ascii="Tahoma" w:hAnsi="Tahoma"/>
          <w:b/>
          <w:spacing w:val="-4"/>
          <w:sz w:val="20"/>
        </w:rPr>
        <w:t xml:space="preserve"> </w:t>
      </w:r>
      <w:r>
        <w:rPr>
          <w:rFonts w:ascii="Tahoma" w:hAnsi="Tahoma"/>
          <w:b/>
          <w:sz w:val="20"/>
        </w:rPr>
        <w:t>Prazos</w:t>
      </w:r>
      <w:r>
        <w:rPr>
          <w:rFonts w:ascii="Tahoma" w:hAnsi="Tahoma"/>
          <w:b/>
          <w:spacing w:val="-6"/>
          <w:sz w:val="20"/>
        </w:rPr>
        <w:t xml:space="preserve"> </w:t>
      </w:r>
      <w:r>
        <w:rPr>
          <w:rFonts w:ascii="Tahoma" w:hAnsi="Tahoma"/>
          <w:b/>
          <w:sz w:val="20"/>
        </w:rPr>
        <w:t>e</w:t>
      </w:r>
      <w:r>
        <w:rPr>
          <w:rFonts w:ascii="Tahoma" w:hAnsi="Tahoma"/>
          <w:b/>
          <w:spacing w:val="-7"/>
          <w:sz w:val="20"/>
        </w:rPr>
        <w:t xml:space="preserve"> </w:t>
      </w:r>
      <w:r>
        <w:rPr>
          <w:rFonts w:ascii="Tahoma" w:hAnsi="Tahoma"/>
          <w:b/>
          <w:sz w:val="20"/>
        </w:rPr>
        <w:t>Condições</w:t>
      </w:r>
      <w:r>
        <w:rPr>
          <w:rFonts w:ascii="Tahoma" w:hAnsi="Tahoma"/>
          <w:b/>
          <w:spacing w:val="-5"/>
          <w:sz w:val="20"/>
        </w:rPr>
        <w:t xml:space="preserve"> </w:t>
      </w:r>
      <w:r>
        <w:rPr>
          <w:rFonts w:ascii="Tahoma" w:hAnsi="Tahoma"/>
          <w:b/>
          <w:sz w:val="20"/>
        </w:rPr>
        <w:t>de</w:t>
      </w:r>
      <w:r>
        <w:rPr>
          <w:rFonts w:ascii="Tahoma" w:hAnsi="Tahoma"/>
          <w:b/>
          <w:spacing w:val="-7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Fornecimento</w:t>
      </w:r>
    </w:p>
    <w:p w:rsidR="00D8770E" w:rsidRDefault="00D8770E">
      <w:pPr>
        <w:pStyle w:val="Corpodetexto"/>
        <w:spacing w:before="6"/>
        <w:rPr>
          <w:rFonts w:ascii="Tahoma"/>
          <w:b/>
        </w:rPr>
      </w:pPr>
    </w:p>
    <w:p w:rsidR="00D8770E" w:rsidRDefault="005A26C0">
      <w:pPr>
        <w:pStyle w:val="PargrafodaLista"/>
        <w:numPr>
          <w:ilvl w:val="3"/>
          <w:numId w:val="8"/>
        </w:numPr>
        <w:tabs>
          <w:tab w:val="left" w:pos="812"/>
        </w:tabs>
        <w:ind w:right="117" w:firstLine="0"/>
        <w:rPr>
          <w:sz w:val="20"/>
        </w:rPr>
      </w:pPr>
      <w:r>
        <w:rPr>
          <w:spacing w:val="-2"/>
          <w:sz w:val="20"/>
        </w:rPr>
        <w:t>Os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materiais/serviços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deverão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ser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disponibilizados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pela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contratada</w:t>
      </w:r>
      <w:r>
        <w:rPr>
          <w:spacing w:val="-20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forma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parcelada,</w:t>
      </w:r>
      <w:r>
        <w:rPr>
          <w:spacing w:val="-21"/>
          <w:sz w:val="20"/>
        </w:rPr>
        <w:t xml:space="preserve"> </w:t>
      </w:r>
      <w:r>
        <w:rPr>
          <w:spacing w:val="-2"/>
          <w:sz w:val="20"/>
        </w:rPr>
        <w:t xml:space="preserve">conforme </w:t>
      </w:r>
      <w:r>
        <w:rPr>
          <w:sz w:val="20"/>
        </w:rPr>
        <w:t>demanda</w:t>
      </w:r>
      <w:r>
        <w:rPr>
          <w:spacing w:val="-9"/>
          <w:sz w:val="20"/>
        </w:rPr>
        <w:t xml:space="preserve"> </w:t>
      </w:r>
      <w:r>
        <w:rPr>
          <w:sz w:val="20"/>
        </w:rPr>
        <w:t>da</w:t>
      </w:r>
      <w:r>
        <w:rPr>
          <w:spacing w:val="-9"/>
          <w:sz w:val="20"/>
        </w:rPr>
        <w:t xml:space="preserve"> </w:t>
      </w:r>
      <w:r>
        <w:rPr>
          <w:sz w:val="20"/>
        </w:rPr>
        <w:t>Contratante,</w:t>
      </w:r>
      <w:r>
        <w:rPr>
          <w:spacing w:val="-12"/>
          <w:sz w:val="20"/>
        </w:rPr>
        <w:t xml:space="preserve"> </w:t>
      </w:r>
      <w:r>
        <w:rPr>
          <w:sz w:val="20"/>
        </w:rPr>
        <w:t>no</w:t>
      </w:r>
      <w:r>
        <w:rPr>
          <w:spacing w:val="-10"/>
          <w:sz w:val="20"/>
        </w:rPr>
        <w:t xml:space="preserve"> </w:t>
      </w:r>
      <w:r>
        <w:rPr>
          <w:sz w:val="20"/>
        </w:rPr>
        <w:t>prazo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até</w:t>
      </w:r>
      <w:r>
        <w:rPr>
          <w:spacing w:val="-4"/>
          <w:sz w:val="20"/>
        </w:rPr>
        <w:t xml:space="preserve"> </w:t>
      </w:r>
      <w:r>
        <w:rPr>
          <w:sz w:val="20"/>
        </w:rPr>
        <w:t>10</w:t>
      </w:r>
      <w:r>
        <w:rPr>
          <w:spacing w:val="-6"/>
          <w:sz w:val="20"/>
        </w:rPr>
        <w:t xml:space="preserve"> </w:t>
      </w:r>
      <w:r>
        <w:rPr>
          <w:sz w:val="20"/>
        </w:rPr>
        <w:t>(dez</w:t>
      </w:r>
      <w:bookmarkStart w:id="0" w:name="_GoBack"/>
      <w:bookmarkEnd w:id="0"/>
      <w:r>
        <w:rPr>
          <w:sz w:val="20"/>
        </w:rPr>
        <w:t>)</w:t>
      </w:r>
      <w:r>
        <w:rPr>
          <w:spacing w:val="-9"/>
          <w:sz w:val="20"/>
        </w:rPr>
        <w:t xml:space="preserve"> </w:t>
      </w:r>
      <w:r>
        <w:rPr>
          <w:sz w:val="20"/>
        </w:rPr>
        <w:t>dias</w:t>
      </w:r>
      <w:r>
        <w:rPr>
          <w:spacing w:val="-10"/>
          <w:sz w:val="20"/>
        </w:rPr>
        <w:t xml:space="preserve"> </w:t>
      </w:r>
      <w:r>
        <w:rPr>
          <w:sz w:val="20"/>
        </w:rPr>
        <w:t>úteis,</w:t>
      </w:r>
      <w:r>
        <w:rPr>
          <w:spacing w:val="-12"/>
          <w:sz w:val="20"/>
        </w:rPr>
        <w:t xml:space="preserve"> </w:t>
      </w:r>
      <w:r>
        <w:rPr>
          <w:sz w:val="20"/>
        </w:rPr>
        <w:t>após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emissão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empenho.</w:t>
      </w:r>
    </w:p>
    <w:p w:rsidR="00D8770E" w:rsidRDefault="005A26C0">
      <w:pPr>
        <w:pStyle w:val="PargrafodaLista"/>
        <w:numPr>
          <w:ilvl w:val="3"/>
          <w:numId w:val="8"/>
        </w:numPr>
        <w:tabs>
          <w:tab w:val="left" w:pos="828"/>
        </w:tabs>
        <w:spacing w:before="3"/>
        <w:ind w:right="1237" w:firstLine="0"/>
        <w:rPr>
          <w:sz w:val="20"/>
        </w:rPr>
      </w:pPr>
      <w:r>
        <w:rPr>
          <w:spacing w:val="-2"/>
          <w:sz w:val="20"/>
        </w:rPr>
        <w:t>As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entregas/serviços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deverão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feitas/prestados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local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especificado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pela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 xml:space="preserve">unidade </w:t>
      </w:r>
      <w:r>
        <w:rPr>
          <w:sz w:val="20"/>
        </w:rPr>
        <w:t>requisitante,</w:t>
      </w:r>
      <w:r>
        <w:rPr>
          <w:spacing w:val="-18"/>
          <w:sz w:val="20"/>
        </w:rPr>
        <w:t xml:space="preserve"> </w:t>
      </w:r>
      <w:r>
        <w:rPr>
          <w:sz w:val="20"/>
        </w:rPr>
        <w:t>sempre</w:t>
      </w:r>
      <w:r>
        <w:rPr>
          <w:spacing w:val="-18"/>
          <w:sz w:val="20"/>
        </w:rPr>
        <w:t xml:space="preserve"> </w:t>
      </w:r>
      <w:r>
        <w:rPr>
          <w:sz w:val="20"/>
        </w:rPr>
        <w:t>no</w:t>
      </w:r>
      <w:r>
        <w:rPr>
          <w:spacing w:val="-18"/>
          <w:sz w:val="20"/>
        </w:rPr>
        <w:t xml:space="preserve"> </w:t>
      </w:r>
      <w:r>
        <w:rPr>
          <w:sz w:val="20"/>
        </w:rPr>
        <w:t>Município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Itajaí/SC.</w:t>
      </w:r>
    </w:p>
    <w:p w:rsidR="00D8770E" w:rsidRDefault="005A26C0">
      <w:pPr>
        <w:pStyle w:val="PargrafodaLista"/>
        <w:numPr>
          <w:ilvl w:val="3"/>
          <w:numId w:val="8"/>
        </w:numPr>
        <w:tabs>
          <w:tab w:val="left" w:pos="826"/>
        </w:tabs>
        <w:spacing w:before="6" w:line="242" w:lineRule="auto"/>
        <w:ind w:right="1284" w:firstLine="0"/>
        <w:rPr>
          <w:sz w:val="20"/>
        </w:rPr>
      </w:pPr>
      <w:r>
        <w:rPr>
          <w:sz w:val="20"/>
        </w:rPr>
        <w:t>Todas</w:t>
      </w:r>
      <w:r>
        <w:rPr>
          <w:spacing w:val="-16"/>
          <w:sz w:val="20"/>
        </w:rPr>
        <w:t xml:space="preserve"> </w:t>
      </w:r>
      <w:r>
        <w:rPr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z w:val="20"/>
        </w:rPr>
        <w:t>despesas</w:t>
      </w:r>
      <w:r>
        <w:rPr>
          <w:spacing w:val="-16"/>
          <w:sz w:val="20"/>
        </w:rPr>
        <w:t xml:space="preserve"> </w:t>
      </w:r>
      <w:r>
        <w:rPr>
          <w:sz w:val="20"/>
        </w:rPr>
        <w:t>com</w:t>
      </w:r>
      <w:r>
        <w:rPr>
          <w:spacing w:val="-16"/>
          <w:sz w:val="20"/>
        </w:rPr>
        <w:t xml:space="preserve"> </w:t>
      </w:r>
      <w:r>
        <w:rPr>
          <w:sz w:val="20"/>
        </w:rPr>
        <w:t>transporte,</w:t>
      </w:r>
      <w:r>
        <w:rPr>
          <w:spacing w:val="-18"/>
          <w:sz w:val="20"/>
        </w:rPr>
        <w:t xml:space="preserve"> </w:t>
      </w:r>
      <w:r>
        <w:rPr>
          <w:sz w:val="20"/>
        </w:rPr>
        <w:t>carga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descarga</w:t>
      </w:r>
      <w:r>
        <w:rPr>
          <w:spacing w:val="-15"/>
          <w:sz w:val="20"/>
        </w:rPr>
        <w:t xml:space="preserve"> </w:t>
      </w:r>
      <w:r>
        <w:rPr>
          <w:sz w:val="20"/>
        </w:rPr>
        <w:t>correrão</w:t>
      </w:r>
      <w:r>
        <w:rPr>
          <w:spacing w:val="-16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>conta</w:t>
      </w:r>
      <w:r>
        <w:rPr>
          <w:spacing w:val="-15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 xml:space="preserve">licitante </w:t>
      </w:r>
      <w:r>
        <w:rPr>
          <w:spacing w:val="-2"/>
          <w:sz w:val="20"/>
        </w:rPr>
        <w:t>vencedora.</w:t>
      </w:r>
    </w:p>
    <w:p w:rsidR="00D8770E" w:rsidRDefault="005A26C0">
      <w:pPr>
        <w:pStyle w:val="PargrafodaLista"/>
        <w:numPr>
          <w:ilvl w:val="3"/>
          <w:numId w:val="8"/>
        </w:numPr>
        <w:tabs>
          <w:tab w:val="left" w:pos="843"/>
        </w:tabs>
        <w:ind w:right="117" w:firstLine="0"/>
        <w:jc w:val="both"/>
        <w:rPr>
          <w:sz w:val="20"/>
        </w:rPr>
      </w:pPr>
      <w:r>
        <w:rPr>
          <w:sz w:val="20"/>
        </w:rPr>
        <w:t>Sempre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julgar</w:t>
      </w:r>
      <w:r>
        <w:rPr>
          <w:spacing w:val="-12"/>
          <w:sz w:val="20"/>
        </w:rPr>
        <w:t xml:space="preserve"> </w:t>
      </w:r>
      <w:r>
        <w:rPr>
          <w:sz w:val="20"/>
        </w:rPr>
        <w:t>necessário,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z w:val="20"/>
        </w:rPr>
        <w:t>Município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Itajaí</w:t>
      </w:r>
      <w:r>
        <w:rPr>
          <w:spacing w:val="-11"/>
          <w:sz w:val="20"/>
        </w:rPr>
        <w:t xml:space="preserve"> </w:t>
      </w:r>
      <w:r>
        <w:rPr>
          <w:sz w:val="20"/>
        </w:rPr>
        <w:t>solicitará,</w:t>
      </w:r>
      <w:r>
        <w:rPr>
          <w:spacing w:val="-13"/>
          <w:sz w:val="20"/>
        </w:rPr>
        <w:t xml:space="preserve"> </w:t>
      </w:r>
      <w:r>
        <w:rPr>
          <w:sz w:val="20"/>
        </w:rPr>
        <w:t>durante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vigência</w:t>
      </w:r>
      <w:r>
        <w:rPr>
          <w:spacing w:val="-12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Ata de Registro de Preços, o fornecimento do material registrado, na quantidade que for preciso, mediante Ordem de Fornecimento, e a respectiva Nota de Empenho.</w:t>
      </w:r>
    </w:p>
    <w:p w:rsidR="00D8770E" w:rsidRDefault="005A26C0">
      <w:pPr>
        <w:pStyle w:val="PargrafodaLista"/>
        <w:numPr>
          <w:ilvl w:val="3"/>
          <w:numId w:val="8"/>
        </w:numPr>
        <w:tabs>
          <w:tab w:val="left" w:pos="819"/>
        </w:tabs>
        <w:spacing w:before="7"/>
        <w:ind w:right="104" w:firstLine="0"/>
        <w:jc w:val="both"/>
        <w:rPr>
          <w:sz w:val="20"/>
        </w:rPr>
      </w:pPr>
      <w:r>
        <w:rPr>
          <w:spacing w:val="-2"/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Empenho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será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enviada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via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e-mail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(digitalizada)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fornecedor,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qual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deverá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 xml:space="preserve">confirmar </w:t>
      </w:r>
      <w:r>
        <w:rPr>
          <w:sz w:val="20"/>
        </w:rPr>
        <w:t>o</w:t>
      </w:r>
      <w:r>
        <w:rPr>
          <w:spacing w:val="-18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8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prazo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1</w:t>
      </w:r>
      <w:r>
        <w:rPr>
          <w:spacing w:val="-13"/>
          <w:sz w:val="20"/>
        </w:rPr>
        <w:t xml:space="preserve"> </w:t>
      </w:r>
      <w:r>
        <w:rPr>
          <w:sz w:val="20"/>
        </w:rPr>
        <w:t>(um)</w:t>
      </w:r>
      <w:r>
        <w:rPr>
          <w:spacing w:val="-17"/>
          <w:sz w:val="20"/>
        </w:rPr>
        <w:t xml:space="preserve"> </w:t>
      </w:r>
      <w:r>
        <w:rPr>
          <w:sz w:val="20"/>
        </w:rPr>
        <w:t>dia.</w:t>
      </w:r>
      <w:r>
        <w:rPr>
          <w:spacing w:val="-16"/>
          <w:sz w:val="20"/>
        </w:rPr>
        <w:t xml:space="preserve"> </w:t>
      </w:r>
      <w:r>
        <w:rPr>
          <w:sz w:val="20"/>
        </w:rPr>
        <w:t>Caso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empresa</w:t>
      </w:r>
      <w:r>
        <w:rPr>
          <w:spacing w:val="-18"/>
          <w:sz w:val="20"/>
        </w:rPr>
        <w:t xml:space="preserve"> </w:t>
      </w:r>
      <w:r>
        <w:rPr>
          <w:sz w:val="20"/>
        </w:rPr>
        <w:t>tenha</w:t>
      </w:r>
      <w:r>
        <w:rPr>
          <w:spacing w:val="-17"/>
          <w:sz w:val="20"/>
        </w:rPr>
        <w:t xml:space="preserve"> </w:t>
      </w:r>
      <w:r>
        <w:rPr>
          <w:sz w:val="20"/>
        </w:rPr>
        <w:t>problemas</w:t>
      </w:r>
      <w:r>
        <w:rPr>
          <w:spacing w:val="-16"/>
          <w:sz w:val="20"/>
        </w:rPr>
        <w:t xml:space="preserve"> </w:t>
      </w:r>
      <w:r>
        <w:rPr>
          <w:sz w:val="20"/>
        </w:rPr>
        <w:t>com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7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8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e-mail, a nota de empenho deverá ser retirada no Departamento de Empenho da Prefeitura de Itajaí: Rua Alberto Werner, 100, bairro Vila Operária, Itajaí; no prazo de 2 (dois) dias úteis, contado a partir da </w:t>
      </w:r>
      <w:r>
        <w:rPr>
          <w:spacing w:val="-2"/>
          <w:sz w:val="20"/>
        </w:rPr>
        <w:t>convocação.</w:t>
      </w:r>
    </w:p>
    <w:p w:rsidR="00D8770E" w:rsidRDefault="005A26C0">
      <w:pPr>
        <w:pStyle w:val="PargrafodaLista"/>
        <w:numPr>
          <w:ilvl w:val="3"/>
          <w:numId w:val="8"/>
        </w:numPr>
        <w:tabs>
          <w:tab w:val="left" w:pos="1025"/>
        </w:tabs>
        <w:spacing w:before="8" w:line="242" w:lineRule="auto"/>
        <w:ind w:right="116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prazo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para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confirmação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do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recebiment</w:t>
      </w:r>
      <w:r>
        <w:rPr>
          <w:sz w:val="20"/>
        </w:rPr>
        <w:t>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ou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para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retirada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da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nota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de empenho poderá ser prorrogado por uma vez, por igual período, quando solicitado pela empresa adjudicatária</w:t>
      </w:r>
      <w:r>
        <w:rPr>
          <w:spacing w:val="-17"/>
          <w:sz w:val="20"/>
        </w:rPr>
        <w:t xml:space="preserve"> </w:t>
      </w:r>
      <w:r>
        <w:rPr>
          <w:sz w:val="20"/>
        </w:rPr>
        <w:t>durante</w:t>
      </w:r>
      <w:r>
        <w:rPr>
          <w:spacing w:val="-17"/>
          <w:sz w:val="20"/>
        </w:rPr>
        <w:t xml:space="preserve"> </w:t>
      </w:r>
      <w:r>
        <w:rPr>
          <w:sz w:val="20"/>
        </w:rPr>
        <w:t>seu</w:t>
      </w:r>
      <w:r>
        <w:rPr>
          <w:spacing w:val="-18"/>
          <w:sz w:val="20"/>
        </w:rPr>
        <w:t xml:space="preserve"> </w:t>
      </w:r>
      <w:r>
        <w:rPr>
          <w:sz w:val="20"/>
        </w:rPr>
        <w:t>transcurso</w:t>
      </w:r>
      <w:r>
        <w:rPr>
          <w:spacing w:val="-17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desde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ocorra</w:t>
      </w:r>
      <w:r>
        <w:rPr>
          <w:spacing w:val="-14"/>
          <w:sz w:val="20"/>
        </w:rPr>
        <w:t xml:space="preserve"> </w:t>
      </w:r>
      <w:r>
        <w:rPr>
          <w:sz w:val="20"/>
        </w:rPr>
        <w:t>motivo</w:t>
      </w:r>
      <w:r>
        <w:rPr>
          <w:spacing w:val="-17"/>
          <w:sz w:val="20"/>
        </w:rPr>
        <w:t xml:space="preserve"> </w:t>
      </w:r>
      <w:r>
        <w:rPr>
          <w:sz w:val="20"/>
        </w:rPr>
        <w:t>justificado,</w:t>
      </w:r>
      <w:r>
        <w:rPr>
          <w:spacing w:val="-18"/>
          <w:sz w:val="20"/>
        </w:rPr>
        <w:t xml:space="preserve"> </w:t>
      </w:r>
      <w:r>
        <w:rPr>
          <w:sz w:val="20"/>
        </w:rPr>
        <w:t>aceito</w:t>
      </w:r>
      <w:r>
        <w:rPr>
          <w:spacing w:val="-17"/>
          <w:sz w:val="20"/>
        </w:rPr>
        <w:t xml:space="preserve"> </w:t>
      </w:r>
      <w:r>
        <w:rPr>
          <w:sz w:val="20"/>
        </w:rPr>
        <w:t>pela</w:t>
      </w:r>
      <w:r>
        <w:rPr>
          <w:spacing w:val="-14"/>
          <w:sz w:val="20"/>
        </w:rPr>
        <w:t xml:space="preserve"> </w:t>
      </w:r>
      <w:r>
        <w:rPr>
          <w:sz w:val="20"/>
        </w:rPr>
        <w:t>Administração.</w:t>
      </w:r>
    </w:p>
    <w:p w:rsidR="00D8770E" w:rsidRDefault="005A26C0">
      <w:pPr>
        <w:pStyle w:val="PargrafodaLista"/>
        <w:numPr>
          <w:ilvl w:val="3"/>
          <w:numId w:val="8"/>
        </w:numPr>
        <w:tabs>
          <w:tab w:val="left" w:pos="840"/>
        </w:tabs>
        <w:spacing w:line="242" w:lineRule="auto"/>
        <w:ind w:right="119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não confirmação do recebimen</w:t>
      </w:r>
      <w:r>
        <w:rPr>
          <w:sz w:val="20"/>
        </w:rPr>
        <w:t>to ou a não retirada da Nota de Empenho no prazo previsto, bem</w:t>
      </w:r>
      <w:r>
        <w:rPr>
          <w:spacing w:val="36"/>
          <w:sz w:val="20"/>
        </w:rPr>
        <w:t xml:space="preserve"> </w:t>
      </w:r>
      <w:r>
        <w:rPr>
          <w:sz w:val="20"/>
        </w:rPr>
        <w:t>como</w:t>
      </w:r>
      <w:r>
        <w:rPr>
          <w:spacing w:val="34"/>
          <w:sz w:val="20"/>
        </w:rPr>
        <w:t xml:space="preserve"> </w:t>
      </w:r>
      <w:r>
        <w:rPr>
          <w:sz w:val="20"/>
        </w:rPr>
        <w:t>a</w:t>
      </w:r>
      <w:r>
        <w:rPr>
          <w:spacing w:val="36"/>
          <w:sz w:val="20"/>
        </w:rPr>
        <w:t xml:space="preserve"> </w:t>
      </w:r>
      <w:r>
        <w:rPr>
          <w:sz w:val="20"/>
        </w:rPr>
        <w:t>constatação</w:t>
      </w:r>
      <w:r>
        <w:rPr>
          <w:spacing w:val="34"/>
          <w:sz w:val="20"/>
        </w:rPr>
        <w:t xml:space="preserve"> </w:t>
      </w:r>
      <w:r>
        <w:rPr>
          <w:sz w:val="20"/>
        </w:rPr>
        <w:t>da</w:t>
      </w:r>
      <w:r>
        <w:rPr>
          <w:spacing w:val="36"/>
          <w:sz w:val="20"/>
        </w:rPr>
        <w:t xml:space="preserve"> </w:t>
      </w:r>
      <w:r>
        <w:rPr>
          <w:sz w:val="20"/>
        </w:rPr>
        <w:t>situação</w:t>
      </w:r>
      <w:r>
        <w:rPr>
          <w:spacing w:val="34"/>
          <w:sz w:val="20"/>
        </w:rPr>
        <w:t xml:space="preserve"> </w:t>
      </w:r>
      <w:r>
        <w:rPr>
          <w:sz w:val="20"/>
        </w:rPr>
        <w:t>irregular</w:t>
      </w:r>
      <w:r>
        <w:rPr>
          <w:spacing w:val="34"/>
          <w:sz w:val="20"/>
        </w:rPr>
        <w:t xml:space="preserve"> </w:t>
      </w:r>
      <w:r>
        <w:rPr>
          <w:sz w:val="20"/>
        </w:rPr>
        <w:t>da</w:t>
      </w:r>
      <w:r>
        <w:rPr>
          <w:spacing w:val="36"/>
          <w:sz w:val="20"/>
        </w:rPr>
        <w:t xml:space="preserve"> </w:t>
      </w:r>
      <w:r>
        <w:rPr>
          <w:sz w:val="20"/>
        </w:rPr>
        <w:t>empresa</w:t>
      </w:r>
      <w:r>
        <w:rPr>
          <w:spacing w:val="36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33"/>
          <w:sz w:val="20"/>
        </w:rPr>
        <w:t xml:space="preserve"> </w:t>
      </w:r>
      <w:r>
        <w:rPr>
          <w:sz w:val="20"/>
        </w:rPr>
        <w:t>quanto</w:t>
      </w:r>
      <w:r>
        <w:rPr>
          <w:spacing w:val="34"/>
          <w:sz w:val="20"/>
        </w:rPr>
        <w:t xml:space="preserve"> </w:t>
      </w:r>
      <w:r>
        <w:rPr>
          <w:sz w:val="20"/>
        </w:rPr>
        <w:t>às</w:t>
      </w:r>
      <w:r>
        <w:rPr>
          <w:spacing w:val="34"/>
          <w:sz w:val="20"/>
        </w:rPr>
        <w:t xml:space="preserve"> </w:t>
      </w:r>
      <w:r>
        <w:rPr>
          <w:sz w:val="20"/>
        </w:rPr>
        <w:t>contribuições</w:t>
      </w:r>
    </w:p>
    <w:p w:rsidR="00D8770E" w:rsidRDefault="00D8770E">
      <w:pPr>
        <w:pStyle w:val="Corpodetexto"/>
      </w:pPr>
    </w:p>
    <w:p w:rsidR="00D8770E" w:rsidRDefault="005A26C0">
      <w:pPr>
        <w:pStyle w:val="Corpodetexto"/>
        <w:spacing w:before="42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539442</wp:posOffset>
                </wp:positionH>
                <wp:positionV relativeFrom="paragraph">
                  <wp:posOffset>196743</wp:posOffset>
                </wp:positionV>
                <wp:extent cx="642302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3025">
                              <a:moveTo>
                                <a:pt x="0" y="0"/>
                              </a:moveTo>
                              <a:lnTo>
                                <a:pt x="6422857" y="0"/>
                              </a:lnTo>
                            </a:path>
                          </a:pathLst>
                        </a:custGeom>
                        <a:ln w="11256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4D6A62" id="Graphic 10" o:spid="_x0000_s1026" style="position:absolute;margin-left:42.5pt;margin-top:15.5pt;width:505.7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3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" path="m,l6422857,e" filled="f" strokecolor="#7f7f7f" strokeweight=".31267mm">
                <v:path arrowok="t"/>
                <w10:wrap type="topAndBottom" anchorx="page"/>
              </v:shape>
            </w:pict>
          </mc:Fallback>
        </mc:AlternateContent>
      </w:r>
    </w:p>
    <w:p w:rsidR="00D8770E" w:rsidRDefault="005A26C0">
      <w:pPr>
        <w:spacing w:before="5"/>
        <w:ind w:left="7427" w:right="105" w:firstLine="609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808080"/>
          <w:sz w:val="16"/>
        </w:rPr>
        <w:t>Secretaria</w:t>
      </w:r>
      <w:r>
        <w:rPr>
          <w:rFonts w:ascii="Times New Roman" w:hAnsi="Times New Roman"/>
          <w:b/>
          <w:color w:val="808080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Municipal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de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Governo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Rua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Alberto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Werner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100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Vila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Operária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88304-053 • Itajaí • Santa Catarina</w:t>
      </w:r>
    </w:p>
    <w:p w:rsidR="00D8770E" w:rsidRDefault="005A26C0">
      <w:pPr>
        <w:spacing w:line="183" w:lineRule="exact"/>
        <w:ind w:right="10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808080"/>
          <w:sz w:val="16"/>
        </w:rPr>
        <w:t>Fone:</w:t>
      </w:r>
      <w:r>
        <w:rPr>
          <w:rFonts w:asci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47</w:t>
      </w:r>
      <w:r>
        <w:rPr>
          <w:rFonts w:asci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3341-</w:t>
      </w:r>
      <w:r>
        <w:rPr>
          <w:rFonts w:ascii="Times New Roman"/>
          <w:b/>
          <w:color w:val="808080"/>
          <w:spacing w:val="-4"/>
          <w:sz w:val="16"/>
        </w:rPr>
        <w:t>6029</w:t>
      </w:r>
    </w:p>
    <w:p w:rsidR="00D8770E" w:rsidRDefault="005A26C0">
      <w:pPr>
        <w:spacing w:line="183" w:lineRule="exact"/>
        <w:ind w:right="105"/>
        <w:jc w:val="right"/>
        <w:rPr>
          <w:rFonts w:ascii="Times New Roman"/>
          <w:b/>
          <w:sz w:val="16"/>
        </w:rPr>
      </w:pPr>
      <w:hyperlink r:id="rId15">
        <w:r>
          <w:rPr>
            <w:rFonts w:ascii="Times New Roman"/>
            <w:b/>
            <w:color w:val="808080"/>
            <w:spacing w:val="-2"/>
            <w:sz w:val="16"/>
          </w:rPr>
          <w:t>www.itajai.sc.gov.br</w:t>
        </w:r>
      </w:hyperlink>
    </w:p>
    <w:p w:rsidR="00D8770E" w:rsidRDefault="00D8770E">
      <w:pPr>
        <w:spacing w:line="183" w:lineRule="exact"/>
        <w:jc w:val="right"/>
        <w:rPr>
          <w:rFonts w:ascii="Times New Roman"/>
          <w:sz w:val="16"/>
        </w:rPr>
        <w:sectPr w:rsidR="00D8770E">
          <w:pgSz w:w="11910" w:h="16840"/>
          <w:pgMar w:top="1700" w:right="740" w:bottom="340" w:left="740" w:header="270" w:footer="155" w:gutter="0"/>
          <w:cols w:space="720"/>
        </w:sectPr>
      </w:pPr>
    </w:p>
    <w:p w:rsidR="00D8770E" w:rsidRDefault="005A26C0">
      <w:pPr>
        <w:pStyle w:val="Corpodetexto"/>
        <w:spacing w:before="3" w:line="244" w:lineRule="auto"/>
        <w:ind w:left="109" w:right="112"/>
        <w:jc w:val="both"/>
      </w:pPr>
      <w:r>
        <w:lastRenderedPageBreak/>
        <w:t>previdenciárias</w:t>
      </w:r>
      <w:r>
        <w:rPr>
          <w:spacing w:val="-4"/>
        </w:rPr>
        <w:t xml:space="preserve"> </w:t>
      </w:r>
      <w:r>
        <w:t>(INSS),</w:t>
      </w:r>
      <w:r>
        <w:rPr>
          <w:spacing w:val="-5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tributos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contribuições</w:t>
      </w:r>
      <w:r>
        <w:rPr>
          <w:spacing w:val="-4"/>
        </w:rPr>
        <w:t xml:space="preserve"> </w:t>
      </w:r>
      <w:r>
        <w:t>federais</w:t>
      </w:r>
      <w:r>
        <w:rPr>
          <w:spacing w:val="-3"/>
        </w:rPr>
        <w:t xml:space="preserve"> </w:t>
      </w:r>
      <w:r>
        <w:t>(SRF)</w:t>
      </w:r>
      <w:r>
        <w:rPr>
          <w:spacing w:val="-5"/>
        </w:rPr>
        <w:t xml:space="preserve"> </w:t>
      </w:r>
      <w:r>
        <w:t>e Fundo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Garantia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Tempo</w:t>
      </w:r>
      <w:r>
        <w:rPr>
          <w:spacing w:val="-4"/>
        </w:rPr>
        <w:t xml:space="preserve"> </w:t>
      </w:r>
      <w:r>
        <w:t>de Serviço</w:t>
      </w:r>
      <w:r>
        <w:rPr>
          <w:spacing w:val="-13"/>
        </w:rPr>
        <w:t xml:space="preserve"> </w:t>
      </w:r>
      <w:r>
        <w:t>(CEF)</w:t>
      </w:r>
      <w:r>
        <w:rPr>
          <w:spacing w:val="-16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ocasião</w:t>
      </w:r>
      <w:r>
        <w:rPr>
          <w:spacing w:val="-15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empenho</w:t>
      </w:r>
      <w:r>
        <w:rPr>
          <w:spacing w:val="-15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despesa,</w:t>
      </w:r>
      <w:r>
        <w:rPr>
          <w:spacing w:val="-17"/>
        </w:rPr>
        <w:t xml:space="preserve"> </w:t>
      </w:r>
      <w:r>
        <w:t>implicará</w:t>
      </w:r>
      <w:r>
        <w:rPr>
          <w:spacing w:val="-14"/>
        </w:rPr>
        <w:t xml:space="preserve"> </w:t>
      </w:r>
      <w:r>
        <w:t>nas</w:t>
      </w:r>
      <w:r>
        <w:rPr>
          <w:spacing w:val="-15"/>
        </w:rPr>
        <w:t xml:space="preserve"> </w:t>
      </w:r>
      <w:r>
        <w:t>sanções</w:t>
      </w:r>
      <w:r>
        <w:rPr>
          <w:spacing w:val="-15"/>
        </w:rPr>
        <w:t xml:space="preserve"> </w:t>
      </w:r>
      <w:r>
        <w:t>previstas</w:t>
      </w:r>
      <w:r>
        <w:rPr>
          <w:spacing w:val="-15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edital.</w:t>
      </w:r>
    </w:p>
    <w:p w:rsidR="00D8770E" w:rsidRDefault="005A26C0">
      <w:pPr>
        <w:pStyle w:val="PargrafodaLista"/>
        <w:numPr>
          <w:ilvl w:val="3"/>
          <w:numId w:val="8"/>
        </w:numPr>
        <w:tabs>
          <w:tab w:val="left" w:pos="813"/>
        </w:tabs>
        <w:spacing w:line="242" w:lineRule="auto"/>
        <w:ind w:right="117" w:firstLine="0"/>
        <w:jc w:val="both"/>
        <w:rPr>
          <w:sz w:val="20"/>
        </w:rPr>
      </w:pPr>
      <w:r>
        <w:rPr>
          <w:spacing w:val="-2"/>
          <w:sz w:val="20"/>
        </w:rPr>
        <w:t>Os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materiais/serviços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deverão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ser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disponibilizados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pela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contratada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forma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parcelada,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 xml:space="preserve">conforme </w:t>
      </w:r>
      <w:r>
        <w:rPr>
          <w:sz w:val="20"/>
        </w:rPr>
        <w:t>demanda da Contratante.</w:t>
      </w:r>
    </w:p>
    <w:p w:rsidR="00D8770E" w:rsidRDefault="005A26C0">
      <w:pPr>
        <w:pStyle w:val="PargrafodaLista"/>
        <w:numPr>
          <w:ilvl w:val="3"/>
          <w:numId w:val="8"/>
        </w:numPr>
        <w:tabs>
          <w:tab w:val="left" w:pos="861"/>
        </w:tabs>
        <w:ind w:right="112" w:firstLine="0"/>
        <w:jc w:val="both"/>
        <w:rPr>
          <w:sz w:val="20"/>
        </w:rPr>
      </w:pPr>
      <w:r>
        <w:rPr>
          <w:sz w:val="20"/>
        </w:rPr>
        <w:t>A empresa adjudicatária responsabilizar-se-á pela qualidade do material cotado e entregue, especialmente para efeito de substituição imediata,</w:t>
      </w:r>
      <w:r>
        <w:rPr>
          <w:spacing w:val="-2"/>
          <w:sz w:val="20"/>
        </w:rPr>
        <w:t xml:space="preserve"> </w:t>
      </w:r>
      <w:r>
        <w:rPr>
          <w:sz w:val="20"/>
        </w:rPr>
        <w:t>no caso de não atendimento ao solicitado.</w:t>
      </w:r>
    </w:p>
    <w:p w:rsidR="00D8770E" w:rsidRDefault="005A26C0">
      <w:pPr>
        <w:pStyle w:val="PargrafodaLista"/>
        <w:numPr>
          <w:ilvl w:val="3"/>
          <w:numId w:val="8"/>
        </w:numPr>
        <w:tabs>
          <w:tab w:val="left" w:pos="964"/>
        </w:tabs>
        <w:spacing w:line="242" w:lineRule="auto"/>
        <w:ind w:right="112" w:firstLine="0"/>
        <w:jc w:val="both"/>
        <w:rPr>
          <w:sz w:val="20"/>
        </w:rPr>
      </w:pPr>
      <w:r>
        <w:rPr>
          <w:sz w:val="20"/>
        </w:rPr>
        <w:t xml:space="preserve">A existência de preços registrados não obriga a Administração a firmar </w:t>
      </w:r>
      <w:r>
        <w:rPr>
          <w:sz w:val="20"/>
        </w:rPr>
        <w:t>as contratações que deles</w:t>
      </w:r>
      <w:r>
        <w:rPr>
          <w:spacing w:val="-17"/>
          <w:sz w:val="20"/>
        </w:rPr>
        <w:t xml:space="preserve"> </w:t>
      </w:r>
      <w:r>
        <w:rPr>
          <w:sz w:val="20"/>
        </w:rPr>
        <w:t>poderão</w:t>
      </w:r>
      <w:r>
        <w:rPr>
          <w:spacing w:val="-17"/>
          <w:sz w:val="20"/>
        </w:rPr>
        <w:t xml:space="preserve"> </w:t>
      </w:r>
      <w:r>
        <w:rPr>
          <w:sz w:val="20"/>
        </w:rPr>
        <w:t>advir,</w:t>
      </w:r>
      <w:r>
        <w:rPr>
          <w:spacing w:val="-18"/>
          <w:sz w:val="20"/>
        </w:rPr>
        <w:t xml:space="preserve"> </w:t>
      </w:r>
      <w:r>
        <w:rPr>
          <w:sz w:val="20"/>
        </w:rPr>
        <w:t>ficando-lhe</w:t>
      </w:r>
      <w:r>
        <w:rPr>
          <w:spacing w:val="-15"/>
          <w:sz w:val="20"/>
        </w:rPr>
        <w:t xml:space="preserve"> </w:t>
      </w:r>
      <w:r>
        <w:rPr>
          <w:sz w:val="20"/>
        </w:rPr>
        <w:t>facultada</w:t>
      </w:r>
      <w:r>
        <w:rPr>
          <w:spacing w:val="-16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outros</w:t>
      </w:r>
      <w:r>
        <w:rPr>
          <w:spacing w:val="-17"/>
          <w:sz w:val="20"/>
        </w:rPr>
        <w:t xml:space="preserve"> </w:t>
      </w:r>
      <w:r>
        <w:rPr>
          <w:sz w:val="20"/>
        </w:rPr>
        <w:t>meios,</w:t>
      </w:r>
      <w:r>
        <w:rPr>
          <w:spacing w:val="-18"/>
          <w:sz w:val="20"/>
        </w:rPr>
        <w:t xml:space="preserve"> </w:t>
      </w:r>
      <w:r>
        <w:rPr>
          <w:sz w:val="20"/>
        </w:rPr>
        <w:t>respeitada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7"/>
          <w:sz w:val="20"/>
        </w:rPr>
        <w:t xml:space="preserve"> </w:t>
      </w:r>
      <w:r>
        <w:rPr>
          <w:sz w:val="20"/>
        </w:rPr>
        <w:t>relativa às</w:t>
      </w:r>
      <w:r>
        <w:rPr>
          <w:spacing w:val="-7"/>
          <w:sz w:val="20"/>
        </w:rPr>
        <w:t xml:space="preserve"> </w:t>
      </w:r>
      <w:r>
        <w:rPr>
          <w:sz w:val="20"/>
        </w:rPr>
        <w:t>licitações,</w:t>
      </w:r>
      <w:r>
        <w:rPr>
          <w:spacing w:val="-9"/>
          <w:sz w:val="20"/>
        </w:rPr>
        <w:t xml:space="preserve"> </w:t>
      </w:r>
      <w:r>
        <w:rPr>
          <w:sz w:val="20"/>
        </w:rPr>
        <w:t>sendo</w:t>
      </w:r>
      <w:r>
        <w:rPr>
          <w:spacing w:val="-7"/>
          <w:sz w:val="20"/>
        </w:rPr>
        <w:t xml:space="preserve"> </w:t>
      </w:r>
      <w:r>
        <w:rPr>
          <w:sz w:val="20"/>
        </w:rPr>
        <w:t>assegurada</w:t>
      </w:r>
      <w:r>
        <w:rPr>
          <w:spacing w:val="-6"/>
          <w:sz w:val="20"/>
        </w:rPr>
        <w:t xml:space="preserve"> </w:t>
      </w:r>
      <w:r>
        <w:rPr>
          <w:sz w:val="20"/>
        </w:rPr>
        <w:t>ao</w:t>
      </w:r>
      <w:r>
        <w:rPr>
          <w:spacing w:val="-5"/>
          <w:sz w:val="20"/>
        </w:rPr>
        <w:t xml:space="preserve"> </w:t>
      </w:r>
      <w:r>
        <w:rPr>
          <w:sz w:val="20"/>
        </w:rPr>
        <w:t>beneficiário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registro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preferência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7"/>
          <w:sz w:val="20"/>
        </w:rPr>
        <w:t xml:space="preserve"> </w:t>
      </w: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igualdade de</w:t>
      </w:r>
      <w:r>
        <w:rPr>
          <w:spacing w:val="-2"/>
          <w:sz w:val="20"/>
        </w:rPr>
        <w:t xml:space="preserve"> </w:t>
      </w:r>
      <w:r>
        <w:rPr>
          <w:sz w:val="20"/>
        </w:rPr>
        <w:t>condições.</w:t>
      </w:r>
    </w:p>
    <w:p w:rsidR="00D8770E" w:rsidRDefault="005A26C0">
      <w:pPr>
        <w:pStyle w:val="PargrafodaLista"/>
        <w:numPr>
          <w:ilvl w:val="3"/>
          <w:numId w:val="8"/>
        </w:numPr>
        <w:tabs>
          <w:tab w:val="left" w:pos="952"/>
        </w:tabs>
        <w:spacing w:line="242" w:lineRule="auto"/>
        <w:ind w:right="111" w:firstLine="0"/>
        <w:jc w:val="both"/>
        <w:rPr>
          <w:sz w:val="20"/>
        </w:rPr>
      </w:pPr>
      <w:r>
        <w:rPr>
          <w:sz w:val="20"/>
        </w:rPr>
        <w:t>É facultado ao Município de Itajaí, quando o convocado não assinar o termo de contrato ou não aceitar o instrumento equivalente no prazo e condições estabelecidos, convocar os licitantes remanescentes, pela ordem de classificação, para fazê-lo em igual pra</w:t>
      </w:r>
      <w:r>
        <w:rPr>
          <w:sz w:val="20"/>
        </w:rPr>
        <w:t>zo e nas mesmas condições propostas</w:t>
      </w:r>
      <w:r>
        <w:rPr>
          <w:spacing w:val="-15"/>
          <w:sz w:val="20"/>
        </w:rPr>
        <w:t xml:space="preserve"> </w:t>
      </w:r>
      <w:r>
        <w:rPr>
          <w:sz w:val="20"/>
        </w:rPr>
        <w:t>ao</w:t>
      </w:r>
      <w:r>
        <w:rPr>
          <w:spacing w:val="-16"/>
          <w:sz w:val="20"/>
        </w:rPr>
        <w:t xml:space="preserve"> </w:t>
      </w:r>
      <w:r>
        <w:rPr>
          <w:sz w:val="20"/>
        </w:rPr>
        <w:t>primeiro</w:t>
      </w:r>
      <w:r>
        <w:rPr>
          <w:spacing w:val="-16"/>
          <w:sz w:val="20"/>
        </w:rPr>
        <w:t xml:space="preserve"> </w:t>
      </w:r>
      <w:r>
        <w:rPr>
          <w:sz w:val="20"/>
        </w:rPr>
        <w:t>classificado,</w:t>
      </w:r>
      <w:r>
        <w:rPr>
          <w:spacing w:val="-17"/>
          <w:sz w:val="20"/>
        </w:rPr>
        <w:t xml:space="preserve"> </w:t>
      </w:r>
      <w:r>
        <w:rPr>
          <w:sz w:val="20"/>
        </w:rPr>
        <w:t>inclusive</w:t>
      </w:r>
      <w:r>
        <w:rPr>
          <w:spacing w:val="-15"/>
          <w:sz w:val="20"/>
        </w:rPr>
        <w:t xml:space="preserve"> </w:t>
      </w:r>
      <w:r>
        <w:rPr>
          <w:sz w:val="20"/>
        </w:rPr>
        <w:t>quanto</w:t>
      </w:r>
      <w:r>
        <w:rPr>
          <w:spacing w:val="-16"/>
          <w:sz w:val="20"/>
        </w:rPr>
        <w:t xml:space="preserve"> </w:t>
      </w:r>
      <w:r>
        <w:rPr>
          <w:sz w:val="20"/>
        </w:rPr>
        <w:t>aos</w:t>
      </w:r>
      <w:r>
        <w:rPr>
          <w:spacing w:val="-15"/>
          <w:sz w:val="20"/>
        </w:rPr>
        <w:t xml:space="preserve"> </w:t>
      </w:r>
      <w:r>
        <w:rPr>
          <w:sz w:val="20"/>
        </w:rPr>
        <w:t>preços</w:t>
      </w:r>
      <w:r>
        <w:rPr>
          <w:spacing w:val="-15"/>
          <w:sz w:val="20"/>
        </w:rPr>
        <w:t xml:space="preserve"> </w:t>
      </w:r>
      <w:r>
        <w:rPr>
          <w:sz w:val="20"/>
        </w:rPr>
        <w:t>atualizados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-14"/>
          <w:sz w:val="20"/>
        </w:rPr>
        <w:t xml:space="preserve"> </w:t>
      </w:r>
      <w:r>
        <w:rPr>
          <w:sz w:val="20"/>
        </w:rPr>
        <w:t>com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 xml:space="preserve">ato </w:t>
      </w:r>
      <w:r>
        <w:rPr>
          <w:spacing w:val="-2"/>
          <w:sz w:val="20"/>
        </w:rPr>
        <w:t>convocatório.</w:t>
      </w:r>
    </w:p>
    <w:p w:rsidR="00D8770E" w:rsidRDefault="005A26C0">
      <w:pPr>
        <w:pStyle w:val="PargrafodaLista"/>
        <w:numPr>
          <w:ilvl w:val="3"/>
          <w:numId w:val="8"/>
        </w:numPr>
        <w:tabs>
          <w:tab w:val="left" w:pos="942"/>
        </w:tabs>
        <w:ind w:right="105" w:firstLine="0"/>
        <w:jc w:val="both"/>
        <w:rPr>
          <w:sz w:val="20"/>
        </w:rPr>
      </w:pPr>
      <w:r>
        <w:rPr>
          <w:spacing w:val="-2"/>
          <w:sz w:val="20"/>
        </w:rPr>
        <w:t>Quando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primeiro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fornecedor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registrado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atingir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respectivamente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seu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limite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fornecimento, ou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ainda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por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motivo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cumpra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estabelecido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Ata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Registro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Preços,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 xml:space="preserve">Administração, </w:t>
      </w:r>
      <w:r>
        <w:rPr>
          <w:sz w:val="20"/>
        </w:rPr>
        <w:t>poderá adquirir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segundo</w:t>
      </w:r>
      <w:r>
        <w:rPr>
          <w:spacing w:val="-1"/>
          <w:sz w:val="20"/>
        </w:rPr>
        <w:t xml:space="preserve"> </w:t>
      </w:r>
      <w:r>
        <w:rPr>
          <w:sz w:val="20"/>
        </w:rPr>
        <w:t>colocado</w:t>
      </w:r>
      <w:r>
        <w:rPr>
          <w:spacing w:val="-1"/>
          <w:sz w:val="20"/>
        </w:rPr>
        <w:t xml:space="preserve"> </w:t>
      </w:r>
      <w:r>
        <w:rPr>
          <w:sz w:val="20"/>
        </w:rPr>
        <w:t>e,</w:t>
      </w:r>
      <w:r>
        <w:rPr>
          <w:spacing w:val="-3"/>
          <w:sz w:val="20"/>
        </w:rPr>
        <w:t xml:space="preserve"> </w:t>
      </w:r>
      <w:r>
        <w:rPr>
          <w:sz w:val="20"/>
        </w:rPr>
        <w:t>assim sucessivamente.</w:t>
      </w:r>
    </w:p>
    <w:p w:rsidR="00D8770E" w:rsidRDefault="00D8770E">
      <w:pPr>
        <w:pStyle w:val="Corpodetexto"/>
        <w:spacing w:before="7"/>
      </w:pPr>
    </w:p>
    <w:p w:rsidR="00D8770E" w:rsidRDefault="005A26C0">
      <w:pPr>
        <w:pStyle w:val="Ttulo1"/>
      </w:pPr>
      <w:r>
        <w:rPr>
          <w:w w:val="85"/>
        </w:rPr>
        <w:t>6.2.2.</w:t>
      </w:r>
      <w:r>
        <w:rPr>
          <w:spacing w:val="22"/>
        </w:rPr>
        <w:t xml:space="preserve"> </w:t>
      </w:r>
      <w:r>
        <w:rPr>
          <w:w w:val="85"/>
        </w:rPr>
        <w:t>SECRETARIAS,</w:t>
      </w:r>
      <w:r>
        <w:rPr>
          <w:spacing w:val="20"/>
        </w:rPr>
        <w:t xml:space="preserve"> </w:t>
      </w:r>
      <w:r>
        <w:rPr>
          <w:w w:val="85"/>
        </w:rPr>
        <w:t>FUNDOS</w:t>
      </w:r>
      <w:r>
        <w:rPr>
          <w:spacing w:val="18"/>
        </w:rPr>
        <w:t xml:space="preserve"> </w:t>
      </w:r>
      <w:r>
        <w:rPr>
          <w:w w:val="85"/>
        </w:rPr>
        <w:t>E</w:t>
      </w:r>
      <w:r>
        <w:rPr>
          <w:spacing w:val="18"/>
        </w:rPr>
        <w:t xml:space="preserve"> </w:t>
      </w:r>
      <w:r>
        <w:rPr>
          <w:spacing w:val="-2"/>
          <w:w w:val="85"/>
        </w:rPr>
        <w:t>FUNDAÇÕES/REQUISITANTES</w:t>
      </w:r>
    </w:p>
    <w:p w:rsidR="00D8770E" w:rsidRDefault="00D8770E">
      <w:pPr>
        <w:pStyle w:val="Corpodetexto"/>
        <w:spacing w:before="6"/>
        <w:rPr>
          <w:rFonts w:ascii="Tahoma"/>
          <w:b/>
        </w:rPr>
      </w:pPr>
    </w:p>
    <w:p w:rsidR="00D8770E" w:rsidRDefault="005A26C0">
      <w:pPr>
        <w:ind w:left="109"/>
        <w:rPr>
          <w:sz w:val="20"/>
        </w:rPr>
      </w:pPr>
      <w:r>
        <w:rPr>
          <w:w w:val="90"/>
          <w:sz w:val="20"/>
        </w:rPr>
        <w:t>382/2024</w:t>
      </w:r>
      <w:r>
        <w:rPr>
          <w:spacing w:val="-7"/>
          <w:sz w:val="20"/>
        </w:rPr>
        <w:t xml:space="preserve"> </w:t>
      </w:r>
      <w:r>
        <w:rPr>
          <w:w w:val="90"/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w w:val="90"/>
          <w:sz w:val="20"/>
        </w:rPr>
        <w:t>SECRETARIA</w:t>
      </w:r>
      <w:r>
        <w:rPr>
          <w:spacing w:val="-4"/>
          <w:w w:val="90"/>
          <w:sz w:val="20"/>
        </w:rPr>
        <w:t xml:space="preserve"> </w:t>
      </w:r>
      <w:r>
        <w:rPr>
          <w:w w:val="90"/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w w:val="90"/>
          <w:sz w:val="20"/>
        </w:rPr>
        <w:t>AGRICULTURA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w w:val="90"/>
          <w:sz w:val="20"/>
        </w:rPr>
        <w:t>DO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DESENVOLVIMENTO</w:t>
      </w:r>
      <w:r>
        <w:rPr>
          <w:spacing w:val="-1"/>
          <w:w w:val="90"/>
          <w:sz w:val="20"/>
        </w:rPr>
        <w:t xml:space="preserve"> </w:t>
      </w:r>
      <w:r>
        <w:rPr>
          <w:spacing w:val="-2"/>
          <w:w w:val="90"/>
          <w:sz w:val="20"/>
        </w:rPr>
        <w:t>RURAL</w:t>
      </w:r>
    </w:p>
    <w:p w:rsidR="00D8770E" w:rsidRDefault="005A26C0">
      <w:pPr>
        <w:spacing w:before="2"/>
        <w:ind w:left="109"/>
        <w:rPr>
          <w:sz w:val="20"/>
        </w:rPr>
      </w:pPr>
      <w:r>
        <w:rPr>
          <w:w w:val="85"/>
          <w:sz w:val="20"/>
        </w:rPr>
        <w:t>388/2024</w:t>
      </w:r>
      <w:r>
        <w:rPr>
          <w:spacing w:val="-7"/>
          <w:sz w:val="20"/>
        </w:rPr>
        <w:t xml:space="preserve"> </w:t>
      </w:r>
      <w:r>
        <w:rPr>
          <w:w w:val="85"/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w w:val="85"/>
          <w:sz w:val="20"/>
        </w:rPr>
        <w:t>DIRETORIA</w:t>
      </w:r>
      <w:r>
        <w:rPr>
          <w:spacing w:val="-1"/>
          <w:w w:val="85"/>
          <w:sz w:val="20"/>
        </w:rPr>
        <w:t xml:space="preserve"> </w:t>
      </w:r>
      <w:r>
        <w:rPr>
          <w:w w:val="85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w w:val="85"/>
          <w:sz w:val="20"/>
        </w:rPr>
        <w:t>INFRAESTRUTURA</w:t>
      </w:r>
      <w:r>
        <w:rPr>
          <w:spacing w:val="-1"/>
          <w:w w:val="85"/>
          <w:sz w:val="20"/>
        </w:rPr>
        <w:t xml:space="preserve"> </w:t>
      </w:r>
      <w:r>
        <w:rPr>
          <w:spacing w:val="-2"/>
          <w:w w:val="85"/>
          <w:sz w:val="20"/>
        </w:rPr>
        <w:t>ESCOLAR</w:t>
      </w:r>
    </w:p>
    <w:p w:rsidR="00D8770E" w:rsidRDefault="005A26C0">
      <w:pPr>
        <w:spacing w:before="1"/>
        <w:ind w:left="109"/>
        <w:rPr>
          <w:sz w:val="20"/>
        </w:rPr>
      </w:pPr>
      <w:r>
        <w:rPr>
          <w:w w:val="90"/>
          <w:sz w:val="20"/>
        </w:rPr>
        <w:t>27/2024</w:t>
      </w:r>
      <w:r>
        <w:rPr>
          <w:spacing w:val="2"/>
          <w:sz w:val="20"/>
        </w:rPr>
        <w:t xml:space="preserve"> </w:t>
      </w:r>
      <w:r>
        <w:rPr>
          <w:w w:val="90"/>
          <w:sz w:val="20"/>
        </w:rPr>
        <w:t>-</w:t>
      </w:r>
      <w:r>
        <w:rPr>
          <w:spacing w:val="2"/>
          <w:sz w:val="20"/>
        </w:rPr>
        <w:t xml:space="preserve"> </w:t>
      </w:r>
      <w:r>
        <w:rPr>
          <w:w w:val="90"/>
          <w:sz w:val="20"/>
        </w:rPr>
        <w:t>FUNDAÇÃO</w:t>
      </w:r>
      <w:r>
        <w:rPr>
          <w:spacing w:val="3"/>
          <w:sz w:val="20"/>
        </w:rPr>
        <w:t xml:space="preserve"> </w:t>
      </w:r>
      <w:r>
        <w:rPr>
          <w:w w:val="90"/>
          <w:sz w:val="20"/>
        </w:rPr>
        <w:t>MUNICIPAL</w:t>
      </w:r>
      <w:r>
        <w:rPr>
          <w:spacing w:val="1"/>
          <w:sz w:val="20"/>
        </w:rPr>
        <w:t xml:space="preserve"> </w:t>
      </w:r>
      <w:r>
        <w:rPr>
          <w:w w:val="90"/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w w:val="90"/>
          <w:sz w:val="20"/>
        </w:rPr>
        <w:t>MEIO</w:t>
      </w:r>
      <w:r>
        <w:rPr>
          <w:spacing w:val="3"/>
          <w:sz w:val="20"/>
        </w:rPr>
        <w:t xml:space="preserve"> </w:t>
      </w:r>
      <w:r>
        <w:rPr>
          <w:w w:val="90"/>
          <w:sz w:val="20"/>
        </w:rPr>
        <w:t>AMBIENTE</w:t>
      </w:r>
      <w:r>
        <w:rPr>
          <w:spacing w:val="74"/>
          <w:sz w:val="20"/>
        </w:rPr>
        <w:t xml:space="preserve"> </w:t>
      </w:r>
      <w:r>
        <w:rPr>
          <w:w w:val="90"/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pacing w:val="-2"/>
          <w:w w:val="90"/>
          <w:sz w:val="20"/>
        </w:rPr>
        <w:t>ITAJAÍ</w:t>
      </w:r>
    </w:p>
    <w:p w:rsidR="00D8770E" w:rsidRDefault="005A26C0">
      <w:pPr>
        <w:spacing w:before="5"/>
        <w:ind w:left="109"/>
        <w:rPr>
          <w:sz w:val="20"/>
        </w:rPr>
      </w:pPr>
      <w:r>
        <w:rPr>
          <w:w w:val="90"/>
          <w:sz w:val="20"/>
        </w:rPr>
        <w:t>60/2024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-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FUNDO</w:t>
      </w:r>
      <w:r>
        <w:rPr>
          <w:spacing w:val="-7"/>
          <w:sz w:val="20"/>
        </w:rPr>
        <w:t xml:space="preserve"> </w:t>
      </w:r>
      <w:r>
        <w:rPr>
          <w:w w:val="90"/>
          <w:sz w:val="20"/>
        </w:rPr>
        <w:t>MUNICIPAL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DE</w:t>
      </w:r>
      <w:r>
        <w:rPr>
          <w:spacing w:val="-2"/>
          <w:w w:val="90"/>
          <w:sz w:val="20"/>
        </w:rPr>
        <w:t xml:space="preserve"> </w:t>
      </w:r>
      <w:r>
        <w:rPr>
          <w:spacing w:val="-4"/>
          <w:w w:val="90"/>
          <w:sz w:val="20"/>
        </w:rPr>
        <w:t>SAÚDE</w:t>
      </w:r>
    </w:p>
    <w:p w:rsidR="00D8770E" w:rsidRDefault="005A26C0">
      <w:pPr>
        <w:spacing w:before="2"/>
        <w:ind w:left="109"/>
        <w:rPr>
          <w:sz w:val="20"/>
        </w:rPr>
      </w:pPr>
      <w:r>
        <w:rPr>
          <w:w w:val="85"/>
          <w:sz w:val="20"/>
        </w:rPr>
        <w:t>14/2024</w:t>
      </w:r>
      <w:r>
        <w:rPr>
          <w:spacing w:val="-5"/>
          <w:w w:val="85"/>
          <w:sz w:val="20"/>
        </w:rPr>
        <w:t xml:space="preserve"> </w:t>
      </w:r>
      <w:r>
        <w:rPr>
          <w:w w:val="85"/>
          <w:sz w:val="20"/>
        </w:rPr>
        <w:t>-</w:t>
      </w:r>
      <w:r>
        <w:rPr>
          <w:spacing w:val="-4"/>
          <w:w w:val="85"/>
          <w:sz w:val="20"/>
        </w:rPr>
        <w:t xml:space="preserve"> FMEL</w:t>
      </w:r>
    </w:p>
    <w:p w:rsidR="00D8770E" w:rsidRDefault="005A26C0">
      <w:pPr>
        <w:spacing w:before="1"/>
        <w:ind w:left="109"/>
        <w:rPr>
          <w:sz w:val="20"/>
        </w:rPr>
      </w:pPr>
      <w:r>
        <w:rPr>
          <w:w w:val="90"/>
          <w:sz w:val="20"/>
        </w:rPr>
        <w:t>23/2024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-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FUNDO</w:t>
      </w:r>
      <w:r>
        <w:rPr>
          <w:spacing w:val="-7"/>
          <w:sz w:val="20"/>
        </w:rPr>
        <w:t xml:space="preserve"> </w:t>
      </w:r>
      <w:r>
        <w:rPr>
          <w:w w:val="90"/>
          <w:sz w:val="20"/>
        </w:rPr>
        <w:t>MUNICIPAL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DE</w:t>
      </w:r>
      <w:r>
        <w:rPr>
          <w:spacing w:val="-2"/>
          <w:w w:val="90"/>
          <w:sz w:val="20"/>
        </w:rPr>
        <w:t xml:space="preserve"> TURISMO</w:t>
      </w:r>
    </w:p>
    <w:p w:rsidR="00D8770E" w:rsidRDefault="005A26C0">
      <w:pPr>
        <w:spacing w:before="2"/>
        <w:ind w:left="109"/>
        <w:rPr>
          <w:sz w:val="20"/>
        </w:rPr>
      </w:pPr>
      <w:r>
        <w:rPr>
          <w:w w:val="90"/>
          <w:sz w:val="20"/>
        </w:rPr>
        <w:t>67/2024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-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FUNDO</w:t>
      </w:r>
      <w:r>
        <w:rPr>
          <w:spacing w:val="-7"/>
          <w:sz w:val="20"/>
        </w:rPr>
        <w:t xml:space="preserve"> </w:t>
      </w:r>
      <w:r>
        <w:rPr>
          <w:w w:val="90"/>
          <w:sz w:val="20"/>
        </w:rPr>
        <w:t>MUNICIPAL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DE</w:t>
      </w:r>
      <w:r>
        <w:rPr>
          <w:spacing w:val="-2"/>
          <w:w w:val="90"/>
          <w:sz w:val="20"/>
        </w:rPr>
        <w:t xml:space="preserve"> </w:t>
      </w:r>
      <w:r>
        <w:rPr>
          <w:spacing w:val="-4"/>
          <w:w w:val="90"/>
          <w:sz w:val="20"/>
        </w:rPr>
        <w:t>SAÚDE</w:t>
      </w:r>
    </w:p>
    <w:p w:rsidR="00D8770E" w:rsidRDefault="005A26C0">
      <w:pPr>
        <w:spacing w:before="2"/>
        <w:ind w:left="109"/>
        <w:rPr>
          <w:sz w:val="20"/>
        </w:rPr>
      </w:pPr>
      <w:r>
        <w:rPr>
          <w:w w:val="90"/>
          <w:sz w:val="20"/>
        </w:rPr>
        <w:t>391/2024</w:t>
      </w:r>
      <w:r>
        <w:rPr>
          <w:spacing w:val="-6"/>
          <w:sz w:val="20"/>
        </w:rPr>
        <w:t xml:space="preserve"> </w:t>
      </w:r>
      <w:r>
        <w:rPr>
          <w:w w:val="90"/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w w:val="90"/>
          <w:sz w:val="20"/>
        </w:rPr>
        <w:t>SECRETARIA</w:t>
      </w:r>
      <w:r>
        <w:rPr>
          <w:spacing w:val="-3"/>
          <w:w w:val="90"/>
          <w:sz w:val="20"/>
        </w:rPr>
        <w:t xml:space="preserve"> </w:t>
      </w:r>
      <w:r>
        <w:rPr>
          <w:w w:val="90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w w:val="90"/>
          <w:sz w:val="20"/>
        </w:rPr>
        <w:t>SEGURANÇA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pacing w:val="-2"/>
          <w:w w:val="90"/>
          <w:sz w:val="20"/>
        </w:rPr>
        <w:t>CIDADÃO</w:t>
      </w:r>
    </w:p>
    <w:p w:rsidR="00D8770E" w:rsidRDefault="005A26C0">
      <w:pPr>
        <w:spacing w:before="1"/>
        <w:ind w:left="109"/>
        <w:rPr>
          <w:sz w:val="20"/>
        </w:rPr>
      </w:pPr>
      <w:r>
        <w:rPr>
          <w:w w:val="90"/>
          <w:sz w:val="20"/>
        </w:rPr>
        <w:t>396/2024</w:t>
      </w:r>
      <w:r>
        <w:rPr>
          <w:spacing w:val="11"/>
          <w:sz w:val="20"/>
        </w:rPr>
        <w:t xml:space="preserve"> </w:t>
      </w:r>
      <w:r>
        <w:rPr>
          <w:w w:val="90"/>
          <w:sz w:val="20"/>
        </w:rPr>
        <w:t>-</w:t>
      </w:r>
      <w:r>
        <w:rPr>
          <w:spacing w:val="12"/>
          <w:sz w:val="20"/>
        </w:rPr>
        <w:t xml:space="preserve"> </w:t>
      </w:r>
      <w:r>
        <w:rPr>
          <w:w w:val="90"/>
          <w:sz w:val="20"/>
        </w:rPr>
        <w:t>SECRETARIA</w:t>
      </w:r>
      <w:r>
        <w:rPr>
          <w:spacing w:val="5"/>
          <w:sz w:val="20"/>
        </w:rPr>
        <w:t xml:space="preserve"> </w:t>
      </w:r>
      <w:r>
        <w:rPr>
          <w:w w:val="90"/>
          <w:sz w:val="20"/>
        </w:rPr>
        <w:t>MUNICIPAL</w:t>
      </w:r>
      <w:r>
        <w:rPr>
          <w:spacing w:val="10"/>
          <w:sz w:val="20"/>
        </w:rPr>
        <w:t xml:space="preserve"> </w:t>
      </w:r>
      <w:r>
        <w:rPr>
          <w:w w:val="90"/>
          <w:sz w:val="20"/>
        </w:rPr>
        <w:t>DE</w:t>
      </w:r>
      <w:r>
        <w:rPr>
          <w:spacing w:val="12"/>
          <w:sz w:val="20"/>
        </w:rPr>
        <w:t xml:space="preserve"> </w:t>
      </w:r>
      <w:r>
        <w:rPr>
          <w:w w:val="90"/>
          <w:sz w:val="20"/>
        </w:rPr>
        <w:t>PROMOÇÃO</w:t>
      </w:r>
      <w:r>
        <w:rPr>
          <w:spacing w:val="10"/>
          <w:sz w:val="20"/>
        </w:rPr>
        <w:t xml:space="preserve"> </w:t>
      </w:r>
      <w:r>
        <w:rPr>
          <w:w w:val="90"/>
          <w:sz w:val="20"/>
        </w:rPr>
        <w:t>DA</w:t>
      </w:r>
      <w:r>
        <w:rPr>
          <w:spacing w:val="9"/>
          <w:sz w:val="20"/>
        </w:rPr>
        <w:t xml:space="preserve"> </w:t>
      </w:r>
      <w:r>
        <w:rPr>
          <w:spacing w:val="-2"/>
          <w:w w:val="90"/>
          <w:sz w:val="20"/>
        </w:rPr>
        <w:t>CIDADANIA</w:t>
      </w:r>
    </w:p>
    <w:p w:rsidR="00D8770E" w:rsidRDefault="005A26C0">
      <w:pPr>
        <w:spacing w:before="5"/>
        <w:ind w:left="109"/>
        <w:rPr>
          <w:sz w:val="20"/>
        </w:rPr>
      </w:pPr>
      <w:r>
        <w:rPr>
          <w:w w:val="90"/>
          <w:sz w:val="20"/>
        </w:rPr>
        <w:t>17/2024</w:t>
      </w:r>
      <w:r>
        <w:rPr>
          <w:spacing w:val="14"/>
          <w:sz w:val="20"/>
        </w:rPr>
        <w:t xml:space="preserve"> </w:t>
      </w:r>
      <w:r>
        <w:rPr>
          <w:w w:val="90"/>
          <w:sz w:val="20"/>
        </w:rPr>
        <w:t>-</w:t>
      </w:r>
      <w:r>
        <w:rPr>
          <w:spacing w:val="14"/>
          <w:sz w:val="20"/>
        </w:rPr>
        <w:t xml:space="preserve"> </w:t>
      </w:r>
      <w:r>
        <w:rPr>
          <w:w w:val="90"/>
          <w:sz w:val="20"/>
        </w:rPr>
        <w:t>FUNDAÇÃO</w:t>
      </w:r>
      <w:r>
        <w:rPr>
          <w:spacing w:val="16"/>
          <w:sz w:val="20"/>
        </w:rPr>
        <w:t xml:space="preserve"> </w:t>
      </w:r>
      <w:r>
        <w:rPr>
          <w:w w:val="90"/>
          <w:sz w:val="20"/>
        </w:rPr>
        <w:t>GENÉSIO</w:t>
      </w:r>
      <w:r>
        <w:rPr>
          <w:spacing w:val="13"/>
          <w:sz w:val="20"/>
        </w:rPr>
        <w:t xml:space="preserve"> </w:t>
      </w:r>
      <w:r>
        <w:rPr>
          <w:w w:val="90"/>
          <w:sz w:val="20"/>
        </w:rPr>
        <w:t>MIRANDA</w:t>
      </w:r>
      <w:r>
        <w:rPr>
          <w:spacing w:val="11"/>
          <w:sz w:val="20"/>
        </w:rPr>
        <w:t xml:space="preserve"> </w:t>
      </w:r>
      <w:r>
        <w:rPr>
          <w:spacing w:val="-4"/>
          <w:w w:val="90"/>
          <w:sz w:val="20"/>
        </w:rPr>
        <w:t>LINS</w:t>
      </w:r>
    </w:p>
    <w:p w:rsidR="00D8770E" w:rsidRDefault="00D8770E">
      <w:pPr>
        <w:pStyle w:val="Corpodetexto"/>
        <w:spacing w:before="4"/>
      </w:pPr>
    </w:p>
    <w:p w:rsidR="00D8770E" w:rsidRDefault="005A26C0">
      <w:pPr>
        <w:pStyle w:val="Ttulo1"/>
        <w:numPr>
          <w:ilvl w:val="0"/>
          <w:numId w:val="7"/>
        </w:numPr>
        <w:tabs>
          <w:tab w:val="left" w:pos="330"/>
        </w:tabs>
        <w:ind w:left="330" w:hanging="221"/>
      </w:pPr>
      <w:r>
        <w:rPr>
          <w:w w:val="90"/>
        </w:rPr>
        <w:t>DAS</w:t>
      </w:r>
      <w:r>
        <w:rPr>
          <w:spacing w:val="7"/>
        </w:rPr>
        <w:t xml:space="preserve"> </w:t>
      </w:r>
      <w:r>
        <w:rPr>
          <w:w w:val="90"/>
        </w:rPr>
        <w:t>OBRIGAÇÕES</w:t>
      </w:r>
      <w:r>
        <w:rPr>
          <w:spacing w:val="11"/>
        </w:rPr>
        <w:t xml:space="preserve"> </w:t>
      </w:r>
      <w:r>
        <w:rPr>
          <w:w w:val="90"/>
        </w:rPr>
        <w:t>ENTRE</w:t>
      </w:r>
      <w:r>
        <w:rPr>
          <w:spacing w:val="9"/>
        </w:rPr>
        <w:t xml:space="preserve"> </w:t>
      </w:r>
      <w:r>
        <w:rPr>
          <w:w w:val="90"/>
        </w:rPr>
        <w:t>AS</w:t>
      </w:r>
      <w:r>
        <w:rPr>
          <w:spacing w:val="10"/>
        </w:rPr>
        <w:t xml:space="preserve"> </w:t>
      </w:r>
      <w:r>
        <w:rPr>
          <w:spacing w:val="-2"/>
          <w:w w:val="90"/>
        </w:rPr>
        <w:t>PARTES.</w:t>
      </w:r>
    </w:p>
    <w:p w:rsidR="00D8770E" w:rsidRDefault="00D8770E">
      <w:pPr>
        <w:pStyle w:val="Corpodetexto"/>
        <w:spacing w:before="6"/>
        <w:rPr>
          <w:rFonts w:ascii="Tahoma"/>
          <w:b/>
        </w:rPr>
      </w:pPr>
    </w:p>
    <w:p w:rsidR="00D8770E" w:rsidRDefault="005A26C0">
      <w:pPr>
        <w:pStyle w:val="Ttulo2"/>
        <w:numPr>
          <w:ilvl w:val="1"/>
          <w:numId w:val="7"/>
        </w:numPr>
        <w:tabs>
          <w:tab w:val="left" w:pos="498"/>
        </w:tabs>
        <w:spacing w:before="1"/>
        <w:ind w:left="498" w:hanging="389"/>
      </w:pPr>
      <w:r>
        <w:t>Das</w:t>
      </w:r>
      <w:r>
        <w:rPr>
          <w:spacing w:val="-3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contratada:</w:t>
      </w:r>
    </w:p>
    <w:p w:rsidR="00D8770E" w:rsidRDefault="005A26C0">
      <w:pPr>
        <w:pStyle w:val="PargrafodaLista"/>
        <w:numPr>
          <w:ilvl w:val="0"/>
          <w:numId w:val="6"/>
        </w:numPr>
        <w:tabs>
          <w:tab w:val="left" w:pos="390"/>
        </w:tabs>
        <w:spacing w:before="2" w:line="242" w:lineRule="auto"/>
        <w:ind w:right="115" w:firstLine="0"/>
        <w:jc w:val="both"/>
        <w:rPr>
          <w:sz w:val="20"/>
        </w:rPr>
      </w:pPr>
      <w:r>
        <w:rPr>
          <w:sz w:val="20"/>
        </w:rPr>
        <w:t>Manter, durante toda a execução do contrato, a compatibilidade com as obrigações assumidas e todas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-6"/>
          <w:sz w:val="20"/>
        </w:rPr>
        <w:t xml:space="preserve"> </w:t>
      </w:r>
      <w:r>
        <w:rPr>
          <w:sz w:val="20"/>
        </w:rPr>
        <w:t>exigidas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-7"/>
          <w:sz w:val="20"/>
        </w:rPr>
        <w:t xml:space="preserve"> </w:t>
      </w:r>
      <w:r>
        <w:rPr>
          <w:sz w:val="20"/>
        </w:rPr>
        <w:t>em</w:t>
      </w:r>
      <w:r>
        <w:rPr>
          <w:spacing w:val="-5"/>
          <w:sz w:val="20"/>
        </w:rPr>
        <w:t xml:space="preserve"> </w:t>
      </w:r>
      <w:r>
        <w:rPr>
          <w:sz w:val="20"/>
        </w:rPr>
        <w:t>consonância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disposto </w:t>
      </w:r>
      <w:r>
        <w:rPr>
          <w:spacing w:val="-2"/>
          <w:sz w:val="20"/>
        </w:rPr>
        <w:t>na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lei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14.133/2021;</w:t>
      </w:r>
    </w:p>
    <w:p w:rsidR="00D8770E" w:rsidRDefault="005A26C0">
      <w:pPr>
        <w:pStyle w:val="PargrafodaLista"/>
        <w:numPr>
          <w:ilvl w:val="0"/>
          <w:numId w:val="6"/>
        </w:numPr>
        <w:tabs>
          <w:tab w:val="left" w:pos="373"/>
        </w:tabs>
        <w:spacing w:before="1"/>
        <w:ind w:right="109" w:firstLine="0"/>
        <w:jc w:val="both"/>
        <w:rPr>
          <w:sz w:val="20"/>
        </w:rPr>
      </w:pPr>
      <w:r>
        <w:rPr>
          <w:spacing w:val="-4"/>
          <w:sz w:val="20"/>
        </w:rPr>
        <w:t>Demonstrar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situação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regular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junto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ao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INSS</w:t>
      </w:r>
      <w:r>
        <w:rPr>
          <w:spacing w:val="-4"/>
          <w:sz w:val="20"/>
        </w:rPr>
        <w:t>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FGTS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fazendas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federal,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estadual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municipal,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bem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 xml:space="preserve">como, </w:t>
      </w:r>
      <w:r>
        <w:rPr>
          <w:sz w:val="20"/>
        </w:rPr>
        <w:t>a negativa de débitos trabalhistas;</w:t>
      </w:r>
    </w:p>
    <w:p w:rsidR="00D8770E" w:rsidRDefault="005A26C0">
      <w:pPr>
        <w:pStyle w:val="PargrafodaLista"/>
        <w:numPr>
          <w:ilvl w:val="0"/>
          <w:numId w:val="6"/>
        </w:numPr>
        <w:tabs>
          <w:tab w:val="left" w:pos="388"/>
        </w:tabs>
        <w:spacing w:before="3" w:line="244" w:lineRule="auto"/>
        <w:ind w:right="117" w:firstLine="0"/>
        <w:jc w:val="both"/>
        <w:rPr>
          <w:sz w:val="20"/>
        </w:rPr>
      </w:pPr>
      <w:r>
        <w:rPr>
          <w:sz w:val="20"/>
        </w:rPr>
        <w:t>Entregar os produtos nos prazos estabelecidos, devidamente conferidos e acompanhados da nota fiscal/fatura, corretamente preenchida;</w:t>
      </w:r>
    </w:p>
    <w:p w:rsidR="00D8770E" w:rsidRDefault="005A26C0">
      <w:pPr>
        <w:pStyle w:val="PargrafodaLista"/>
        <w:numPr>
          <w:ilvl w:val="0"/>
          <w:numId w:val="6"/>
        </w:numPr>
        <w:tabs>
          <w:tab w:val="left" w:pos="414"/>
        </w:tabs>
        <w:spacing w:line="242" w:lineRule="auto"/>
        <w:ind w:right="112" w:firstLine="0"/>
        <w:jc w:val="both"/>
        <w:rPr>
          <w:sz w:val="20"/>
        </w:rPr>
      </w:pPr>
      <w:r>
        <w:rPr>
          <w:sz w:val="20"/>
        </w:rPr>
        <w:t xml:space="preserve">Comunicar ao fiscal do contrato, no prazo máximo de 3 (três) dias que antecedam o prazo de vencimento da entrega, os motivos que venham a impossibilitar o seu cumprimento, com a devida </w:t>
      </w:r>
      <w:r>
        <w:rPr>
          <w:spacing w:val="-2"/>
          <w:sz w:val="20"/>
        </w:rPr>
        <w:t>comprovação;</w:t>
      </w:r>
    </w:p>
    <w:p w:rsidR="00D8770E" w:rsidRDefault="005A26C0">
      <w:pPr>
        <w:pStyle w:val="PargrafodaLista"/>
        <w:numPr>
          <w:ilvl w:val="0"/>
          <w:numId w:val="6"/>
        </w:numPr>
        <w:tabs>
          <w:tab w:val="left" w:pos="426"/>
        </w:tabs>
        <w:spacing w:line="242" w:lineRule="auto"/>
        <w:ind w:right="107" w:firstLine="0"/>
        <w:jc w:val="both"/>
        <w:rPr>
          <w:sz w:val="20"/>
        </w:rPr>
      </w:pPr>
      <w:r>
        <w:rPr>
          <w:spacing w:val="-2"/>
          <w:sz w:val="20"/>
        </w:rPr>
        <w:t>Informar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proposta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licitação,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número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telefone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fi</w:t>
      </w:r>
      <w:r>
        <w:rPr>
          <w:spacing w:val="-2"/>
          <w:sz w:val="20"/>
        </w:rPr>
        <w:t>xo,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celular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whats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app,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correio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eletrônico, </w:t>
      </w:r>
      <w:r>
        <w:rPr>
          <w:sz w:val="20"/>
        </w:rPr>
        <w:t>bem</w:t>
      </w:r>
      <w:r>
        <w:rPr>
          <w:spacing w:val="-5"/>
          <w:sz w:val="20"/>
        </w:rPr>
        <w:t xml:space="preserve"> </w:t>
      </w:r>
      <w:r>
        <w:rPr>
          <w:sz w:val="20"/>
        </w:rPr>
        <w:t>como,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endereço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sede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empresa,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fim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poder</w:t>
      </w:r>
      <w:r>
        <w:rPr>
          <w:spacing w:val="-5"/>
          <w:sz w:val="20"/>
        </w:rPr>
        <w:t xml:space="preserve"> </w:t>
      </w:r>
      <w:r>
        <w:rPr>
          <w:sz w:val="20"/>
        </w:rPr>
        <w:t>receber</w:t>
      </w:r>
      <w:r>
        <w:rPr>
          <w:spacing w:val="-5"/>
          <w:sz w:val="20"/>
        </w:rPr>
        <w:t xml:space="preserve"> </w:t>
      </w:r>
      <w:r>
        <w:rPr>
          <w:sz w:val="20"/>
        </w:rPr>
        <w:t>as notificações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solicitações dos órgãos</w:t>
      </w:r>
      <w:r>
        <w:rPr>
          <w:spacing w:val="-2"/>
          <w:sz w:val="20"/>
        </w:rPr>
        <w:t xml:space="preserve"> </w:t>
      </w:r>
      <w:r>
        <w:rPr>
          <w:sz w:val="20"/>
        </w:rPr>
        <w:t>requisitantes;</w:t>
      </w:r>
    </w:p>
    <w:p w:rsidR="00D8770E" w:rsidRDefault="005A26C0">
      <w:pPr>
        <w:pStyle w:val="PargrafodaLista"/>
        <w:numPr>
          <w:ilvl w:val="0"/>
          <w:numId w:val="6"/>
        </w:numPr>
        <w:tabs>
          <w:tab w:val="left" w:pos="301"/>
        </w:tabs>
        <w:ind w:right="114" w:firstLine="0"/>
        <w:jc w:val="both"/>
        <w:rPr>
          <w:sz w:val="20"/>
        </w:rPr>
      </w:pPr>
      <w:r>
        <w:rPr>
          <w:sz w:val="20"/>
        </w:rPr>
        <w:t>Entregar</w:t>
      </w:r>
      <w:r>
        <w:rPr>
          <w:spacing w:val="-18"/>
          <w:sz w:val="20"/>
        </w:rPr>
        <w:t xml:space="preserve"> </w:t>
      </w:r>
      <w:r>
        <w:rPr>
          <w:sz w:val="20"/>
        </w:rPr>
        <w:t>os</w:t>
      </w:r>
      <w:r>
        <w:rPr>
          <w:spacing w:val="-17"/>
          <w:sz w:val="20"/>
        </w:rPr>
        <w:t xml:space="preserve"> </w:t>
      </w:r>
      <w:r>
        <w:rPr>
          <w:sz w:val="20"/>
        </w:rPr>
        <w:t>produtos</w:t>
      </w:r>
      <w:r>
        <w:rPr>
          <w:spacing w:val="-17"/>
          <w:sz w:val="20"/>
        </w:rPr>
        <w:t xml:space="preserve"> </w:t>
      </w:r>
      <w:r>
        <w:rPr>
          <w:sz w:val="20"/>
        </w:rPr>
        <w:t>em</w:t>
      </w:r>
      <w:r>
        <w:rPr>
          <w:spacing w:val="-17"/>
          <w:sz w:val="20"/>
        </w:rPr>
        <w:t xml:space="preserve"> </w:t>
      </w:r>
      <w:r>
        <w:rPr>
          <w:sz w:val="20"/>
        </w:rPr>
        <w:t>perfeitas</w:t>
      </w:r>
      <w:r>
        <w:rPr>
          <w:spacing w:val="-17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consumo,</w:t>
      </w:r>
      <w:r>
        <w:rPr>
          <w:spacing w:val="-17"/>
          <w:sz w:val="20"/>
        </w:rPr>
        <w:t xml:space="preserve"> </w:t>
      </w:r>
      <w:r>
        <w:rPr>
          <w:sz w:val="20"/>
        </w:rPr>
        <w:t>sem</w:t>
      </w:r>
      <w:r>
        <w:rPr>
          <w:spacing w:val="-17"/>
          <w:sz w:val="20"/>
        </w:rPr>
        <w:t xml:space="preserve"> </w:t>
      </w:r>
      <w:r>
        <w:rPr>
          <w:sz w:val="20"/>
        </w:rPr>
        <w:t>avarias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qualquer</w:t>
      </w:r>
      <w:r>
        <w:rPr>
          <w:spacing w:val="-14"/>
          <w:sz w:val="20"/>
        </w:rPr>
        <w:t xml:space="preserve"> </w:t>
      </w:r>
      <w:r>
        <w:rPr>
          <w:sz w:val="20"/>
        </w:rPr>
        <w:t>espécie,</w:t>
      </w:r>
      <w:r>
        <w:rPr>
          <w:spacing w:val="-18"/>
          <w:sz w:val="20"/>
        </w:rPr>
        <w:t xml:space="preserve"> </w:t>
      </w:r>
      <w:r>
        <w:rPr>
          <w:sz w:val="20"/>
        </w:rPr>
        <w:t>em</w:t>
      </w:r>
      <w:r>
        <w:rPr>
          <w:spacing w:val="-17"/>
          <w:sz w:val="20"/>
        </w:rPr>
        <w:t xml:space="preserve"> </w:t>
      </w:r>
      <w:r>
        <w:rPr>
          <w:sz w:val="20"/>
        </w:rPr>
        <w:t>local e horário indicado na ordem de compra, acompanhado da respectiva nota fiscal;</w:t>
      </w: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5A26C0">
      <w:pPr>
        <w:pStyle w:val="Corpodetexto"/>
        <w:spacing w:before="4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539442</wp:posOffset>
                </wp:positionH>
                <wp:positionV relativeFrom="paragraph">
                  <wp:posOffset>197142</wp:posOffset>
                </wp:positionV>
                <wp:extent cx="642302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3025">
                              <a:moveTo>
                                <a:pt x="0" y="0"/>
                              </a:moveTo>
                              <a:lnTo>
                                <a:pt x="6422857" y="0"/>
                              </a:lnTo>
                            </a:path>
                          </a:pathLst>
                        </a:custGeom>
                        <a:ln w="11256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17AD6E" id="Graphic 11" o:spid="_x0000_s1026" style="position:absolute;margin-left:42.5pt;margin-top:15.5pt;width:505.7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3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" path="m,l6422857,e" filled="f" strokecolor="#7f7f7f" strokeweight=".31267mm">
                <v:path arrowok="t"/>
                <w10:wrap type="topAndBottom" anchorx="page"/>
              </v:shape>
            </w:pict>
          </mc:Fallback>
        </mc:AlternateContent>
      </w:r>
    </w:p>
    <w:p w:rsidR="00D8770E" w:rsidRDefault="005A26C0">
      <w:pPr>
        <w:spacing w:before="5"/>
        <w:ind w:left="7427" w:right="105" w:firstLine="609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808080"/>
          <w:sz w:val="16"/>
        </w:rPr>
        <w:t>Secretaria</w:t>
      </w:r>
      <w:r>
        <w:rPr>
          <w:rFonts w:ascii="Times New Roman" w:hAnsi="Times New Roman"/>
          <w:b/>
          <w:color w:val="808080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Municipal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de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Governo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Rua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Alberto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Werner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100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Vila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Operária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88304-053 • Itajaí • Santa Catarina</w:t>
      </w:r>
    </w:p>
    <w:p w:rsidR="00D8770E" w:rsidRDefault="005A26C0">
      <w:pPr>
        <w:spacing w:line="183" w:lineRule="exact"/>
        <w:ind w:right="10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808080"/>
          <w:sz w:val="16"/>
        </w:rPr>
        <w:t>Fone:</w:t>
      </w:r>
      <w:r>
        <w:rPr>
          <w:rFonts w:asci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47</w:t>
      </w:r>
      <w:r>
        <w:rPr>
          <w:rFonts w:asci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3341-</w:t>
      </w:r>
      <w:r>
        <w:rPr>
          <w:rFonts w:ascii="Times New Roman"/>
          <w:b/>
          <w:color w:val="808080"/>
          <w:spacing w:val="-4"/>
          <w:sz w:val="16"/>
        </w:rPr>
        <w:t>6029</w:t>
      </w:r>
    </w:p>
    <w:p w:rsidR="00D8770E" w:rsidRDefault="005A26C0">
      <w:pPr>
        <w:spacing w:line="183" w:lineRule="exact"/>
        <w:ind w:right="105"/>
        <w:jc w:val="right"/>
        <w:rPr>
          <w:rFonts w:ascii="Times New Roman"/>
          <w:b/>
          <w:sz w:val="16"/>
        </w:rPr>
      </w:pPr>
      <w:hyperlink r:id="rId16">
        <w:r>
          <w:rPr>
            <w:rFonts w:ascii="Times New Roman"/>
            <w:b/>
            <w:color w:val="808080"/>
            <w:spacing w:val="-2"/>
            <w:sz w:val="16"/>
          </w:rPr>
          <w:t>www.itajai.sc.gov.br</w:t>
        </w:r>
      </w:hyperlink>
    </w:p>
    <w:p w:rsidR="00D8770E" w:rsidRDefault="00D8770E">
      <w:pPr>
        <w:spacing w:line="183" w:lineRule="exact"/>
        <w:jc w:val="right"/>
        <w:rPr>
          <w:rFonts w:ascii="Times New Roman"/>
          <w:sz w:val="16"/>
        </w:rPr>
        <w:sectPr w:rsidR="00D8770E">
          <w:pgSz w:w="11910" w:h="16840"/>
          <w:pgMar w:top="1700" w:right="740" w:bottom="340" w:left="740" w:header="270" w:footer="155" w:gutter="0"/>
          <w:cols w:space="720"/>
        </w:sectPr>
      </w:pPr>
    </w:p>
    <w:p w:rsidR="00D8770E" w:rsidRDefault="005A26C0">
      <w:pPr>
        <w:pStyle w:val="PargrafodaLista"/>
        <w:numPr>
          <w:ilvl w:val="0"/>
          <w:numId w:val="6"/>
        </w:numPr>
        <w:tabs>
          <w:tab w:val="left" w:pos="404"/>
        </w:tabs>
        <w:spacing w:before="3" w:line="242" w:lineRule="auto"/>
        <w:ind w:right="110" w:firstLine="0"/>
        <w:jc w:val="both"/>
        <w:rPr>
          <w:sz w:val="20"/>
        </w:rPr>
      </w:pPr>
      <w:r>
        <w:rPr>
          <w:sz w:val="20"/>
        </w:rPr>
        <w:lastRenderedPageBreak/>
        <w:t>A contratada será responsável por todas as despensas decorrentes do transporte, e, em caso de devolução</w:t>
      </w:r>
      <w:r>
        <w:rPr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extravio</w:t>
      </w:r>
      <w:r>
        <w:rPr>
          <w:spacing w:val="-9"/>
          <w:sz w:val="20"/>
        </w:rPr>
        <w:t xml:space="preserve"> </w:t>
      </w:r>
      <w:r>
        <w:rPr>
          <w:sz w:val="20"/>
        </w:rPr>
        <w:t>dos</w:t>
      </w:r>
      <w:r>
        <w:rPr>
          <w:spacing w:val="-11"/>
          <w:sz w:val="20"/>
        </w:rPr>
        <w:t xml:space="preserve"> </w:t>
      </w:r>
      <w:r>
        <w:rPr>
          <w:sz w:val="20"/>
        </w:rPr>
        <w:t>produtos,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responsabilizar-se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11"/>
          <w:sz w:val="20"/>
        </w:rPr>
        <w:t xml:space="preserve"> </w:t>
      </w:r>
      <w:r>
        <w:rPr>
          <w:sz w:val="20"/>
        </w:rPr>
        <w:t>pagamento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fretes,</w:t>
      </w:r>
      <w:r>
        <w:rPr>
          <w:spacing w:val="-11"/>
          <w:sz w:val="20"/>
        </w:rPr>
        <w:t xml:space="preserve"> </w:t>
      </w:r>
      <w:r>
        <w:rPr>
          <w:sz w:val="20"/>
        </w:rPr>
        <w:t>carretos,</w:t>
      </w:r>
      <w:r>
        <w:rPr>
          <w:spacing w:val="-10"/>
          <w:sz w:val="20"/>
        </w:rPr>
        <w:t xml:space="preserve"> </w:t>
      </w:r>
      <w:r>
        <w:rPr>
          <w:sz w:val="20"/>
        </w:rPr>
        <w:t>seguros</w:t>
      </w:r>
      <w:r>
        <w:rPr>
          <w:spacing w:val="-11"/>
          <w:sz w:val="20"/>
        </w:rPr>
        <w:t xml:space="preserve"> </w:t>
      </w:r>
      <w:r>
        <w:rPr>
          <w:sz w:val="20"/>
        </w:rPr>
        <w:t>e tributos,</w:t>
      </w:r>
      <w:r>
        <w:rPr>
          <w:spacing w:val="-18"/>
          <w:sz w:val="20"/>
        </w:rPr>
        <w:t xml:space="preserve"> </w:t>
      </w:r>
      <w:r>
        <w:rPr>
          <w:sz w:val="20"/>
        </w:rPr>
        <w:t>se</w:t>
      </w:r>
      <w:r>
        <w:rPr>
          <w:spacing w:val="-18"/>
          <w:sz w:val="20"/>
        </w:rPr>
        <w:t xml:space="preserve"> </w:t>
      </w:r>
      <w:r>
        <w:rPr>
          <w:sz w:val="20"/>
        </w:rPr>
        <w:t>ocorrerem;</w:t>
      </w:r>
    </w:p>
    <w:p w:rsidR="00D8770E" w:rsidRDefault="005A26C0">
      <w:pPr>
        <w:pStyle w:val="PargrafodaLista"/>
        <w:numPr>
          <w:ilvl w:val="0"/>
          <w:numId w:val="6"/>
        </w:numPr>
        <w:tabs>
          <w:tab w:val="left" w:pos="350"/>
        </w:tabs>
        <w:ind w:left="350" w:hanging="241"/>
        <w:rPr>
          <w:sz w:val="20"/>
        </w:rPr>
      </w:pPr>
      <w:r>
        <w:rPr>
          <w:sz w:val="20"/>
        </w:rPr>
        <w:t>A</w:t>
      </w:r>
      <w:r>
        <w:rPr>
          <w:spacing w:val="-21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5"/>
          <w:sz w:val="20"/>
        </w:rPr>
        <w:t xml:space="preserve"> </w:t>
      </w:r>
      <w:r>
        <w:rPr>
          <w:sz w:val="20"/>
        </w:rPr>
        <w:t>não</w:t>
      </w:r>
      <w:r>
        <w:rPr>
          <w:spacing w:val="-18"/>
          <w:sz w:val="20"/>
        </w:rPr>
        <w:t xml:space="preserve"> </w:t>
      </w:r>
      <w:r>
        <w:rPr>
          <w:sz w:val="20"/>
        </w:rPr>
        <w:t>poderá</w:t>
      </w:r>
      <w:r>
        <w:rPr>
          <w:spacing w:val="-16"/>
          <w:sz w:val="20"/>
        </w:rPr>
        <w:t xml:space="preserve"> </w:t>
      </w:r>
      <w:r>
        <w:rPr>
          <w:sz w:val="20"/>
        </w:rPr>
        <w:t>modificar</w:t>
      </w:r>
      <w:r>
        <w:rPr>
          <w:spacing w:val="-16"/>
          <w:sz w:val="20"/>
        </w:rPr>
        <w:t xml:space="preserve"> </w:t>
      </w:r>
      <w:r>
        <w:rPr>
          <w:sz w:val="20"/>
        </w:rPr>
        <w:t>as</w:t>
      </w:r>
      <w:r>
        <w:rPr>
          <w:spacing w:val="-18"/>
          <w:sz w:val="20"/>
        </w:rPr>
        <w:t xml:space="preserve"> </w:t>
      </w:r>
      <w:r>
        <w:rPr>
          <w:sz w:val="20"/>
        </w:rPr>
        <w:t>quantidades,</w:t>
      </w:r>
      <w:r>
        <w:rPr>
          <w:spacing w:val="-21"/>
          <w:sz w:val="20"/>
        </w:rPr>
        <w:t xml:space="preserve"> </w:t>
      </w:r>
      <w:r>
        <w:rPr>
          <w:sz w:val="20"/>
        </w:rPr>
        <w:t>unidades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18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objeto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contratado;</w:t>
      </w:r>
    </w:p>
    <w:p w:rsidR="00D8770E" w:rsidRDefault="005A26C0">
      <w:pPr>
        <w:pStyle w:val="PargrafodaLista"/>
        <w:numPr>
          <w:ilvl w:val="0"/>
          <w:numId w:val="6"/>
        </w:numPr>
        <w:tabs>
          <w:tab w:val="left" w:pos="296"/>
        </w:tabs>
        <w:spacing w:before="2"/>
        <w:ind w:right="106" w:firstLine="0"/>
        <w:rPr>
          <w:sz w:val="20"/>
        </w:rPr>
      </w:pP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0"/>
          <w:sz w:val="20"/>
        </w:rPr>
        <w:t xml:space="preserve"> </w:t>
      </w:r>
      <w:r>
        <w:rPr>
          <w:sz w:val="20"/>
        </w:rPr>
        <w:t>deverá</w:t>
      </w:r>
      <w:r>
        <w:rPr>
          <w:spacing w:val="-13"/>
          <w:sz w:val="20"/>
        </w:rPr>
        <w:t xml:space="preserve"> </w:t>
      </w:r>
      <w:r>
        <w:rPr>
          <w:sz w:val="20"/>
        </w:rPr>
        <w:t>assumir</w:t>
      </w:r>
      <w:r>
        <w:rPr>
          <w:spacing w:val="-10"/>
          <w:sz w:val="20"/>
        </w:rPr>
        <w:t xml:space="preserve"> </w:t>
      </w:r>
      <w:r>
        <w:rPr>
          <w:sz w:val="20"/>
        </w:rPr>
        <w:t>integral</w:t>
      </w:r>
      <w:r>
        <w:rPr>
          <w:spacing w:val="-10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10"/>
          <w:sz w:val="20"/>
        </w:rPr>
        <w:t xml:space="preserve"> </w:t>
      </w:r>
      <w:r>
        <w:rPr>
          <w:sz w:val="20"/>
        </w:rPr>
        <w:t>pelos</w:t>
      </w:r>
      <w:r>
        <w:rPr>
          <w:spacing w:val="-11"/>
          <w:sz w:val="20"/>
        </w:rPr>
        <w:t xml:space="preserve"> </w:t>
      </w:r>
      <w:r>
        <w:rPr>
          <w:sz w:val="20"/>
        </w:rPr>
        <w:t>danos</w:t>
      </w:r>
      <w:r>
        <w:rPr>
          <w:spacing w:val="-1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11"/>
          <w:sz w:val="20"/>
        </w:rPr>
        <w:t xml:space="preserve"> </w:t>
      </w:r>
      <w:r>
        <w:rPr>
          <w:sz w:val="20"/>
        </w:rPr>
        <w:t>deste</w:t>
      </w:r>
      <w:r>
        <w:rPr>
          <w:spacing w:val="-10"/>
          <w:sz w:val="20"/>
        </w:rPr>
        <w:t xml:space="preserve"> </w:t>
      </w:r>
      <w:r>
        <w:rPr>
          <w:sz w:val="20"/>
        </w:rPr>
        <w:t>fornecimento, inclusive</w:t>
      </w:r>
      <w:r>
        <w:rPr>
          <w:spacing w:val="-6"/>
          <w:sz w:val="20"/>
        </w:rPr>
        <w:t xml:space="preserve"> </w:t>
      </w:r>
      <w:r>
        <w:rPr>
          <w:sz w:val="20"/>
        </w:rPr>
        <w:t>perante</w:t>
      </w:r>
      <w:r>
        <w:rPr>
          <w:spacing w:val="-7"/>
          <w:sz w:val="20"/>
        </w:rPr>
        <w:t xml:space="preserve"> </w:t>
      </w:r>
      <w:r>
        <w:rPr>
          <w:sz w:val="20"/>
        </w:rPr>
        <w:t>terceiros;</w:t>
      </w:r>
    </w:p>
    <w:p w:rsidR="00D8770E" w:rsidRDefault="005A26C0">
      <w:pPr>
        <w:pStyle w:val="PargrafodaLista"/>
        <w:numPr>
          <w:ilvl w:val="0"/>
          <w:numId w:val="6"/>
        </w:numPr>
        <w:tabs>
          <w:tab w:val="left" w:pos="266"/>
        </w:tabs>
        <w:spacing w:before="3"/>
        <w:ind w:left="266" w:hanging="157"/>
        <w:rPr>
          <w:sz w:val="20"/>
        </w:rPr>
      </w:pPr>
      <w:r>
        <w:rPr>
          <w:sz w:val="20"/>
        </w:rPr>
        <w:t>Comunicar</w:t>
      </w:r>
      <w:r>
        <w:rPr>
          <w:spacing w:val="-22"/>
          <w:sz w:val="20"/>
        </w:rPr>
        <w:t xml:space="preserve"> </w:t>
      </w:r>
      <w:r>
        <w:rPr>
          <w:sz w:val="20"/>
        </w:rPr>
        <w:t>a</w:t>
      </w:r>
      <w:r>
        <w:rPr>
          <w:spacing w:val="-22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22"/>
          <w:sz w:val="20"/>
        </w:rPr>
        <w:t xml:space="preserve"> </w:t>
      </w:r>
      <w:r>
        <w:rPr>
          <w:sz w:val="20"/>
        </w:rPr>
        <w:t>toda</w:t>
      </w:r>
      <w:r>
        <w:rPr>
          <w:spacing w:val="-20"/>
          <w:sz w:val="20"/>
        </w:rPr>
        <w:t xml:space="preserve"> </w:t>
      </w:r>
      <w:r>
        <w:rPr>
          <w:sz w:val="20"/>
        </w:rPr>
        <w:t>e</w:t>
      </w:r>
      <w:r>
        <w:rPr>
          <w:spacing w:val="-22"/>
          <w:sz w:val="20"/>
        </w:rPr>
        <w:t xml:space="preserve"> </w:t>
      </w:r>
      <w:r>
        <w:rPr>
          <w:sz w:val="20"/>
        </w:rPr>
        <w:t>qualquer</w:t>
      </w:r>
      <w:r>
        <w:rPr>
          <w:spacing w:val="-22"/>
          <w:sz w:val="20"/>
        </w:rPr>
        <w:t xml:space="preserve"> </w:t>
      </w:r>
      <w:r>
        <w:rPr>
          <w:sz w:val="20"/>
        </w:rPr>
        <w:t>irregularidade</w:t>
      </w:r>
      <w:r>
        <w:rPr>
          <w:spacing w:val="-22"/>
          <w:sz w:val="20"/>
        </w:rPr>
        <w:t xml:space="preserve"> </w:t>
      </w:r>
      <w:r>
        <w:rPr>
          <w:sz w:val="20"/>
        </w:rPr>
        <w:t>encontrada</w:t>
      </w:r>
      <w:r>
        <w:rPr>
          <w:spacing w:val="-20"/>
          <w:sz w:val="20"/>
        </w:rPr>
        <w:t xml:space="preserve"> </w:t>
      </w:r>
      <w:r>
        <w:rPr>
          <w:sz w:val="20"/>
        </w:rPr>
        <w:t>para</w:t>
      </w:r>
      <w:r>
        <w:rPr>
          <w:spacing w:val="-22"/>
          <w:sz w:val="20"/>
        </w:rPr>
        <w:t xml:space="preserve"> </w:t>
      </w:r>
      <w:r>
        <w:rPr>
          <w:sz w:val="20"/>
        </w:rPr>
        <w:t>o</w:t>
      </w:r>
      <w:r>
        <w:rPr>
          <w:spacing w:val="-23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23"/>
          <w:sz w:val="20"/>
        </w:rPr>
        <w:t xml:space="preserve"> </w:t>
      </w:r>
      <w:r>
        <w:rPr>
          <w:sz w:val="20"/>
        </w:rPr>
        <w:t>do</w:t>
      </w:r>
      <w:r>
        <w:rPr>
          <w:spacing w:val="-23"/>
          <w:sz w:val="20"/>
        </w:rPr>
        <w:t xml:space="preserve"> </w:t>
      </w:r>
      <w:r>
        <w:rPr>
          <w:spacing w:val="-2"/>
          <w:sz w:val="20"/>
        </w:rPr>
        <w:t>contrato.</w:t>
      </w:r>
    </w:p>
    <w:p w:rsidR="00D8770E" w:rsidRDefault="005A26C0">
      <w:pPr>
        <w:pStyle w:val="PargrafodaLista"/>
        <w:numPr>
          <w:ilvl w:val="0"/>
          <w:numId w:val="6"/>
        </w:numPr>
        <w:tabs>
          <w:tab w:val="left" w:pos="282"/>
        </w:tabs>
        <w:spacing w:before="4"/>
        <w:ind w:right="112" w:firstLine="0"/>
        <w:rPr>
          <w:sz w:val="20"/>
        </w:rPr>
      </w:pPr>
      <w:r>
        <w:rPr>
          <w:sz w:val="20"/>
        </w:rPr>
        <w:t>A contratada obriga-se a pagar todos os tributos, impostos, contribuições fiscais e parafiscais, que incidam</w:t>
      </w:r>
      <w:r>
        <w:rPr>
          <w:spacing w:val="-18"/>
          <w:sz w:val="20"/>
        </w:rPr>
        <w:t xml:space="preserve"> </w:t>
      </w:r>
      <w:r>
        <w:rPr>
          <w:sz w:val="20"/>
        </w:rPr>
        <w:t>ou</w:t>
      </w:r>
      <w:r>
        <w:rPr>
          <w:spacing w:val="-18"/>
          <w:sz w:val="20"/>
        </w:rPr>
        <w:t xml:space="preserve"> </w:t>
      </w:r>
      <w:r>
        <w:rPr>
          <w:sz w:val="20"/>
        </w:rPr>
        <w:t>venham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8"/>
          <w:sz w:val="20"/>
        </w:rPr>
        <w:t xml:space="preserve"> </w:t>
      </w:r>
      <w:r>
        <w:rPr>
          <w:sz w:val="20"/>
        </w:rPr>
        <w:t>incidir</w:t>
      </w:r>
      <w:r>
        <w:rPr>
          <w:spacing w:val="-17"/>
          <w:sz w:val="20"/>
        </w:rPr>
        <w:t xml:space="preserve"> </w:t>
      </w:r>
      <w:r>
        <w:rPr>
          <w:sz w:val="20"/>
        </w:rPr>
        <w:t>direta</w:t>
      </w:r>
      <w:r>
        <w:rPr>
          <w:spacing w:val="-18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indiretamente</w:t>
      </w:r>
      <w:r>
        <w:rPr>
          <w:spacing w:val="-18"/>
          <w:sz w:val="20"/>
        </w:rPr>
        <w:t xml:space="preserve"> </w:t>
      </w:r>
      <w:r>
        <w:rPr>
          <w:sz w:val="20"/>
        </w:rPr>
        <w:t>sobre</w:t>
      </w:r>
      <w:r>
        <w:rPr>
          <w:spacing w:val="-18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OBJETO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8"/>
          <w:sz w:val="20"/>
        </w:rPr>
        <w:t xml:space="preserve"> </w:t>
      </w:r>
      <w:r>
        <w:rPr>
          <w:sz w:val="20"/>
        </w:rPr>
        <w:t>LICITAÇÃO.</w:t>
      </w:r>
    </w:p>
    <w:p w:rsidR="00D8770E" w:rsidRDefault="00D8770E">
      <w:pPr>
        <w:pStyle w:val="Corpodetexto"/>
        <w:spacing w:before="5"/>
      </w:pPr>
    </w:p>
    <w:p w:rsidR="00D8770E" w:rsidRDefault="005A26C0">
      <w:pPr>
        <w:pStyle w:val="Ttulo2"/>
        <w:numPr>
          <w:ilvl w:val="1"/>
          <w:numId w:val="7"/>
        </w:numPr>
        <w:tabs>
          <w:tab w:val="left" w:pos="497"/>
        </w:tabs>
        <w:spacing w:before="1"/>
        <w:ind w:left="497" w:hanging="388"/>
      </w:pPr>
      <w:r>
        <w:t>Das</w:t>
      </w:r>
      <w:r>
        <w:rPr>
          <w:spacing w:val="-2"/>
        </w:rPr>
        <w:t xml:space="preserve"> </w:t>
      </w:r>
      <w:r>
        <w:t>obrigações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Contratante</w:t>
      </w:r>
      <w:r>
        <w:rPr>
          <w:rFonts w:ascii="Verdana" w:hAnsi="Verdana"/>
          <w:b w:val="0"/>
          <w:spacing w:val="-2"/>
        </w:rPr>
        <w:t>.</w:t>
      </w:r>
    </w:p>
    <w:p w:rsidR="00D8770E" w:rsidRDefault="005A26C0">
      <w:pPr>
        <w:pStyle w:val="PargrafodaLista"/>
        <w:numPr>
          <w:ilvl w:val="0"/>
          <w:numId w:val="5"/>
        </w:numPr>
        <w:tabs>
          <w:tab w:val="left" w:pos="404"/>
        </w:tabs>
        <w:spacing w:before="2" w:line="242" w:lineRule="auto"/>
        <w:ind w:right="106" w:firstLine="0"/>
        <w:jc w:val="both"/>
        <w:rPr>
          <w:sz w:val="20"/>
        </w:rPr>
      </w:pPr>
      <w:r>
        <w:rPr>
          <w:sz w:val="20"/>
        </w:rPr>
        <w:t>Zelar para que durante a vigência da ata de registro de preços, sejam cumpridas as obrigações assumidas com a contratada,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bem como sejam mantidas todas as </w:t>
      </w:r>
      <w:r>
        <w:rPr>
          <w:sz w:val="20"/>
        </w:rPr>
        <w:t>condições de habilitação e qualifi- cação exigidas na prestação;</w:t>
      </w:r>
    </w:p>
    <w:p w:rsidR="00D8770E" w:rsidRDefault="005A26C0">
      <w:pPr>
        <w:pStyle w:val="PargrafodaLista"/>
        <w:numPr>
          <w:ilvl w:val="0"/>
          <w:numId w:val="5"/>
        </w:numPr>
        <w:tabs>
          <w:tab w:val="left" w:pos="375"/>
        </w:tabs>
        <w:ind w:right="117" w:firstLine="0"/>
        <w:jc w:val="both"/>
        <w:rPr>
          <w:sz w:val="20"/>
        </w:rPr>
      </w:pPr>
      <w:r>
        <w:rPr>
          <w:sz w:val="20"/>
        </w:rPr>
        <w:t>Serão</w:t>
      </w:r>
      <w:r>
        <w:rPr>
          <w:spacing w:val="-10"/>
          <w:sz w:val="20"/>
        </w:rPr>
        <w:t xml:space="preserve"> </w:t>
      </w:r>
      <w:r>
        <w:rPr>
          <w:sz w:val="20"/>
        </w:rPr>
        <w:t>considerados</w:t>
      </w:r>
      <w:r>
        <w:rPr>
          <w:spacing w:val="-10"/>
          <w:sz w:val="20"/>
        </w:rPr>
        <w:t xml:space="preserve"> </w:t>
      </w:r>
      <w:r>
        <w:rPr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z w:val="20"/>
        </w:rPr>
        <w:t>efeito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pagamento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produtos</w:t>
      </w:r>
      <w:r>
        <w:rPr>
          <w:spacing w:val="-9"/>
          <w:sz w:val="20"/>
        </w:rPr>
        <w:t xml:space="preserve"> </w:t>
      </w:r>
      <w:r>
        <w:rPr>
          <w:sz w:val="20"/>
        </w:rPr>
        <w:t>efetivamente</w:t>
      </w:r>
      <w:r>
        <w:rPr>
          <w:spacing w:val="-9"/>
          <w:sz w:val="20"/>
        </w:rPr>
        <w:t xml:space="preserve"> </w:t>
      </w:r>
      <w:r>
        <w:rPr>
          <w:sz w:val="20"/>
        </w:rPr>
        <w:t>entregues</w:t>
      </w:r>
      <w:r>
        <w:rPr>
          <w:spacing w:val="-9"/>
          <w:sz w:val="20"/>
        </w:rPr>
        <w:t xml:space="preserve"> </w:t>
      </w:r>
      <w:r>
        <w:rPr>
          <w:sz w:val="20"/>
        </w:rPr>
        <w:t>pela</w:t>
      </w:r>
      <w:r>
        <w:rPr>
          <w:spacing w:val="-8"/>
          <w:sz w:val="20"/>
        </w:rPr>
        <w:t xml:space="preserve"> </w:t>
      </w:r>
      <w:r>
        <w:rPr>
          <w:sz w:val="20"/>
        </w:rPr>
        <w:t>contratada e</w:t>
      </w:r>
      <w:r>
        <w:rPr>
          <w:spacing w:val="-1"/>
          <w:sz w:val="20"/>
        </w:rPr>
        <w:t xml:space="preserve"> </w:t>
      </w:r>
      <w:r>
        <w:rPr>
          <w:sz w:val="20"/>
        </w:rPr>
        <w:t>aprovados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fiscal de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responsável pelo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recebimento;</w:t>
      </w:r>
    </w:p>
    <w:p w:rsidR="00D8770E" w:rsidRDefault="005A26C0">
      <w:pPr>
        <w:pStyle w:val="PargrafodaLista"/>
        <w:numPr>
          <w:ilvl w:val="0"/>
          <w:numId w:val="5"/>
        </w:numPr>
        <w:tabs>
          <w:tab w:val="left" w:pos="368"/>
        </w:tabs>
        <w:spacing w:before="4"/>
        <w:ind w:right="119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8"/>
          <w:sz w:val="20"/>
        </w:rPr>
        <w:t xml:space="preserve"> </w:t>
      </w:r>
      <w:r>
        <w:rPr>
          <w:sz w:val="20"/>
        </w:rPr>
        <w:t>deverá</w:t>
      </w:r>
      <w:r>
        <w:rPr>
          <w:spacing w:val="-8"/>
          <w:sz w:val="20"/>
        </w:rPr>
        <w:t xml:space="preserve"> </w:t>
      </w:r>
      <w:r>
        <w:rPr>
          <w:sz w:val="20"/>
        </w:rPr>
        <w:t>emitir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ordem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compra</w:t>
      </w:r>
      <w:r>
        <w:rPr>
          <w:spacing w:val="-8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favor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contratada</w:t>
      </w:r>
      <w:r>
        <w:rPr>
          <w:spacing w:val="40"/>
          <w:sz w:val="20"/>
        </w:rPr>
        <w:t xml:space="preserve"> </w:t>
      </w:r>
      <w:r>
        <w:rPr>
          <w:sz w:val="20"/>
        </w:rPr>
        <w:t>com</w:t>
      </w:r>
      <w:r>
        <w:rPr>
          <w:spacing w:val="-8"/>
          <w:sz w:val="20"/>
        </w:rPr>
        <w:t xml:space="preserve"> </w:t>
      </w:r>
      <w:r>
        <w:rPr>
          <w:sz w:val="20"/>
        </w:rPr>
        <w:t>todas</w:t>
      </w:r>
      <w:r>
        <w:rPr>
          <w:spacing w:val="-9"/>
          <w:sz w:val="20"/>
        </w:rPr>
        <w:t xml:space="preserve"> </w:t>
      </w:r>
      <w:r>
        <w:rPr>
          <w:sz w:val="20"/>
        </w:rPr>
        <w:t>as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informações </w:t>
      </w:r>
      <w:r>
        <w:rPr>
          <w:spacing w:val="-2"/>
          <w:sz w:val="20"/>
        </w:rPr>
        <w:t>necessárias;</w:t>
      </w:r>
    </w:p>
    <w:p w:rsidR="00D8770E" w:rsidRDefault="005A26C0">
      <w:pPr>
        <w:pStyle w:val="PargrafodaLista"/>
        <w:numPr>
          <w:ilvl w:val="0"/>
          <w:numId w:val="5"/>
        </w:numPr>
        <w:tabs>
          <w:tab w:val="left" w:pos="381"/>
        </w:tabs>
        <w:spacing w:before="5"/>
        <w:ind w:right="121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-18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18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assegurar</w:t>
      </w:r>
      <w:r>
        <w:rPr>
          <w:spacing w:val="-18"/>
          <w:sz w:val="20"/>
        </w:rPr>
        <w:t xml:space="preserve"> </w:t>
      </w:r>
      <w:r>
        <w:rPr>
          <w:sz w:val="20"/>
        </w:rPr>
        <w:t>os</w:t>
      </w:r>
      <w:r>
        <w:rPr>
          <w:spacing w:val="-17"/>
          <w:sz w:val="20"/>
        </w:rPr>
        <w:t xml:space="preserve"> </w:t>
      </w:r>
      <w:r>
        <w:rPr>
          <w:sz w:val="20"/>
        </w:rPr>
        <w:t>recursos</w:t>
      </w:r>
      <w:r>
        <w:rPr>
          <w:spacing w:val="-18"/>
          <w:sz w:val="20"/>
        </w:rPr>
        <w:t xml:space="preserve"> </w:t>
      </w:r>
      <w:r>
        <w:rPr>
          <w:sz w:val="20"/>
        </w:rPr>
        <w:t>orçamentários</w:t>
      </w:r>
      <w:r>
        <w:rPr>
          <w:spacing w:val="-18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financeiros</w:t>
      </w:r>
      <w:r>
        <w:rPr>
          <w:spacing w:val="-18"/>
          <w:sz w:val="20"/>
        </w:rPr>
        <w:t xml:space="preserve"> </w:t>
      </w:r>
      <w:r>
        <w:rPr>
          <w:sz w:val="20"/>
        </w:rPr>
        <w:t>para</w:t>
      </w:r>
      <w:r>
        <w:rPr>
          <w:spacing w:val="-17"/>
          <w:sz w:val="20"/>
        </w:rPr>
        <w:t xml:space="preserve"> </w:t>
      </w:r>
      <w:r>
        <w:rPr>
          <w:sz w:val="20"/>
        </w:rPr>
        <w:t>custear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18"/>
          <w:sz w:val="20"/>
        </w:rPr>
        <w:t xml:space="preserve"> </w:t>
      </w:r>
      <w:r>
        <w:rPr>
          <w:sz w:val="20"/>
        </w:rPr>
        <w:t xml:space="preserve">de </w:t>
      </w:r>
      <w:r>
        <w:rPr>
          <w:spacing w:val="-2"/>
          <w:sz w:val="20"/>
        </w:rPr>
        <w:t>serviços;</w:t>
      </w:r>
    </w:p>
    <w:p w:rsidR="00D8770E" w:rsidRDefault="005A26C0">
      <w:pPr>
        <w:pStyle w:val="PargrafodaLista"/>
        <w:numPr>
          <w:ilvl w:val="0"/>
          <w:numId w:val="5"/>
        </w:numPr>
        <w:tabs>
          <w:tab w:val="left" w:pos="390"/>
        </w:tabs>
        <w:spacing w:before="4"/>
        <w:ind w:right="118" w:firstLine="0"/>
        <w:jc w:val="both"/>
        <w:rPr>
          <w:sz w:val="20"/>
        </w:rPr>
      </w:pPr>
      <w:r>
        <w:rPr>
          <w:sz w:val="20"/>
        </w:rPr>
        <w:t>A contratante deverá acompanhar, controlar e avaliar a prestação de serviço, através de servidor designado para esta atribuição;</w:t>
      </w:r>
    </w:p>
    <w:p w:rsidR="00D8770E" w:rsidRDefault="005A26C0">
      <w:pPr>
        <w:pStyle w:val="PargrafodaLista"/>
        <w:numPr>
          <w:ilvl w:val="0"/>
          <w:numId w:val="5"/>
        </w:numPr>
        <w:tabs>
          <w:tab w:val="left" w:pos="383"/>
        </w:tabs>
        <w:spacing w:before="3"/>
        <w:ind w:right="116" w:firstLine="0"/>
        <w:jc w:val="both"/>
        <w:rPr>
          <w:sz w:val="20"/>
        </w:rPr>
      </w:pPr>
      <w:r>
        <w:rPr>
          <w:sz w:val="20"/>
        </w:rPr>
        <w:t>A contratante deverá prestar à contratada, em tempo hábil, as informações eventualmente necessárias à execução do serviço;</w:t>
      </w:r>
    </w:p>
    <w:p w:rsidR="00D8770E" w:rsidRDefault="005A26C0">
      <w:pPr>
        <w:pStyle w:val="PargrafodaLista"/>
        <w:numPr>
          <w:ilvl w:val="0"/>
          <w:numId w:val="5"/>
        </w:numPr>
        <w:tabs>
          <w:tab w:val="left" w:pos="403"/>
        </w:tabs>
        <w:spacing w:before="6"/>
        <w:ind w:right="119" w:firstLine="0"/>
        <w:jc w:val="both"/>
        <w:rPr>
          <w:sz w:val="20"/>
        </w:rPr>
      </w:pPr>
      <w:r>
        <w:rPr>
          <w:sz w:val="20"/>
        </w:rPr>
        <w:t>A co</w:t>
      </w:r>
      <w:r>
        <w:rPr>
          <w:sz w:val="20"/>
        </w:rPr>
        <w:t>ntratante deverá atestar as faturas/notas fiscais correspondentes à prestação do serviço, por intermédio do servidor competente e designado pra a função;</w:t>
      </w:r>
    </w:p>
    <w:p w:rsidR="00D8770E" w:rsidRDefault="005A26C0">
      <w:pPr>
        <w:pStyle w:val="PargrafodaLista"/>
        <w:numPr>
          <w:ilvl w:val="0"/>
          <w:numId w:val="5"/>
        </w:numPr>
        <w:tabs>
          <w:tab w:val="left" w:pos="354"/>
        </w:tabs>
        <w:spacing w:before="4"/>
        <w:ind w:right="104" w:firstLine="0"/>
        <w:jc w:val="both"/>
        <w:rPr>
          <w:sz w:val="20"/>
        </w:rPr>
      </w:pPr>
      <w:r>
        <w:rPr>
          <w:spacing w:val="-2"/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contratante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deverá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realizar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pagamento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em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até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30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[trinta]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dias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após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apresentação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nota fiscal </w:t>
      </w:r>
      <w:r>
        <w:rPr>
          <w:sz w:val="20"/>
        </w:rPr>
        <w:t>r</w:t>
      </w:r>
      <w:r>
        <w:rPr>
          <w:sz w:val="20"/>
        </w:rPr>
        <w:t>evestida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aceite</w:t>
      </w:r>
      <w:r>
        <w:rPr>
          <w:spacing w:val="-14"/>
          <w:sz w:val="20"/>
        </w:rPr>
        <w:t xml:space="preserve"> </w:t>
      </w:r>
      <w:r>
        <w:rPr>
          <w:sz w:val="20"/>
        </w:rPr>
        <w:t>pelo(a)</w:t>
      </w:r>
      <w:r>
        <w:rPr>
          <w:spacing w:val="-12"/>
          <w:sz w:val="20"/>
        </w:rPr>
        <w:t xml:space="preserve"> </w:t>
      </w:r>
      <w:r>
        <w:rPr>
          <w:sz w:val="20"/>
        </w:rPr>
        <w:t>ordenador(a)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despesas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Secretarias</w:t>
      </w:r>
      <w:r>
        <w:rPr>
          <w:spacing w:val="-14"/>
          <w:sz w:val="20"/>
        </w:rPr>
        <w:t xml:space="preserve"> </w:t>
      </w:r>
      <w:r>
        <w:rPr>
          <w:sz w:val="20"/>
        </w:rPr>
        <w:t>requisitante;</w:t>
      </w:r>
    </w:p>
    <w:p w:rsidR="00D8770E" w:rsidRDefault="005A26C0">
      <w:pPr>
        <w:pStyle w:val="PargrafodaLista"/>
        <w:numPr>
          <w:ilvl w:val="0"/>
          <w:numId w:val="5"/>
        </w:numPr>
        <w:tabs>
          <w:tab w:val="left" w:pos="340"/>
        </w:tabs>
        <w:spacing w:before="3"/>
        <w:ind w:right="116" w:firstLine="0"/>
        <w:jc w:val="both"/>
        <w:rPr>
          <w:sz w:val="20"/>
        </w:rPr>
      </w:pPr>
      <w:r>
        <w:rPr>
          <w:sz w:val="20"/>
        </w:rPr>
        <w:t>Notificar, por escrito, a contratada por quaisquer irregularidades encontradas na prestação do fornecimento,</w:t>
      </w:r>
      <w:r>
        <w:rPr>
          <w:spacing w:val="-13"/>
          <w:sz w:val="20"/>
        </w:rPr>
        <w:t xml:space="preserve"> </w:t>
      </w:r>
      <w:r>
        <w:rPr>
          <w:sz w:val="20"/>
        </w:rPr>
        <w:t>e,</w:t>
      </w:r>
      <w:r>
        <w:rPr>
          <w:spacing w:val="-15"/>
          <w:sz w:val="20"/>
        </w:rPr>
        <w:t xml:space="preserve"> </w:t>
      </w:r>
      <w:r>
        <w:rPr>
          <w:sz w:val="20"/>
        </w:rPr>
        <w:t>aplicar</w:t>
      </w:r>
      <w:r>
        <w:rPr>
          <w:spacing w:val="-13"/>
          <w:sz w:val="20"/>
        </w:rPr>
        <w:t xml:space="preserve"> </w:t>
      </w:r>
      <w:r>
        <w:rPr>
          <w:sz w:val="20"/>
        </w:rPr>
        <w:t>as</w:t>
      </w:r>
      <w:r>
        <w:rPr>
          <w:spacing w:val="-13"/>
          <w:sz w:val="20"/>
        </w:rPr>
        <w:t xml:space="preserve"> </w:t>
      </w:r>
      <w:r>
        <w:rPr>
          <w:sz w:val="20"/>
        </w:rPr>
        <w:t>penalidades</w:t>
      </w:r>
      <w:r>
        <w:rPr>
          <w:spacing w:val="-13"/>
          <w:sz w:val="20"/>
        </w:rPr>
        <w:t xml:space="preserve"> </w:t>
      </w:r>
      <w:r>
        <w:rPr>
          <w:sz w:val="20"/>
        </w:rPr>
        <w:t>regulamentares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contratuais</w:t>
      </w:r>
      <w:r>
        <w:rPr>
          <w:spacing w:val="-5"/>
          <w:sz w:val="20"/>
        </w:rPr>
        <w:t xml:space="preserve"> </w:t>
      </w:r>
      <w:r>
        <w:rPr>
          <w:sz w:val="20"/>
        </w:rPr>
        <w:t>cabíveis;</w:t>
      </w:r>
    </w:p>
    <w:p w:rsidR="00D8770E" w:rsidRDefault="005A26C0">
      <w:pPr>
        <w:pStyle w:val="PargrafodaLista"/>
        <w:numPr>
          <w:ilvl w:val="0"/>
          <w:numId w:val="5"/>
        </w:numPr>
        <w:tabs>
          <w:tab w:val="left" w:pos="266"/>
        </w:tabs>
        <w:spacing w:before="6"/>
        <w:ind w:right="115" w:firstLine="0"/>
        <w:jc w:val="both"/>
        <w:rPr>
          <w:sz w:val="20"/>
        </w:rPr>
      </w:pPr>
      <w:r>
        <w:rPr>
          <w:sz w:val="20"/>
        </w:rPr>
        <w:t>Dilatar</w:t>
      </w:r>
      <w:r>
        <w:rPr>
          <w:spacing w:val="-18"/>
          <w:sz w:val="20"/>
        </w:rPr>
        <w:t xml:space="preserve"> </w:t>
      </w:r>
      <w:r>
        <w:rPr>
          <w:sz w:val="20"/>
        </w:rPr>
        <w:t>o</w:t>
      </w:r>
      <w:r>
        <w:rPr>
          <w:spacing w:val="-18"/>
          <w:sz w:val="20"/>
        </w:rPr>
        <w:t xml:space="preserve"> </w:t>
      </w:r>
      <w:r>
        <w:rPr>
          <w:sz w:val="20"/>
        </w:rPr>
        <w:t>prazo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vigência</w:t>
      </w:r>
      <w:r>
        <w:rPr>
          <w:spacing w:val="-17"/>
          <w:sz w:val="20"/>
        </w:rPr>
        <w:t xml:space="preserve"> </w:t>
      </w:r>
      <w:r>
        <w:rPr>
          <w:sz w:val="20"/>
        </w:rPr>
        <w:t>do</w:t>
      </w:r>
      <w:r>
        <w:rPr>
          <w:spacing w:val="-18"/>
          <w:sz w:val="20"/>
        </w:rPr>
        <w:t xml:space="preserve"> </w:t>
      </w:r>
      <w:r>
        <w:rPr>
          <w:sz w:val="20"/>
        </w:rPr>
        <w:t>registro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preços</w:t>
      </w:r>
      <w:r>
        <w:rPr>
          <w:spacing w:val="-18"/>
          <w:sz w:val="20"/>
        </w:rPr>
        <w:t xml:space="preserve"> </w:t>
      </w:r>
      <w:r>
        <w:rPr>
          <w:sz w:val="20"/>
        </w:rPr>
        <w:t>“de</w:t>
      </w:r>
      <w:r>
        <w:rPr>
          <w:spacing w:val="-17"/>
          <w:sz w:val="20"/>
        </w:rPr>
        <w:t xml:space="preserve"> </w:t>
      </w:r>
      <w:r>
        <w:rPr>
          <w:sz w:val="20"/>
        </w:rPr>
        <w:t>oficio”,</w:t>
      </w:r>
      <w:r>
        <w:rPr>
          <w:spacing w:val="-18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meio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-17"/>
          <w:sz w:val="20"/>
        </w:rPr>
        <w:t xml:space="preserve"> </w:t>
      </w:r>
      <w:r>
        <w:rPr>
          <w:sz w:val="20"/>
        </w:rPr>
        <w:t>oficial,</w:t>
      </w:r>
      <w:r>
        <w:rPr>
          <w:spacing w:val="-18"/>
          <w:sz w:val="20"/>
        </w:rPr>
        <w:t xml:space="preserve"> </w:t>
      </w:r>
      <w:r>
        <w:rPr>
          <w:sz w:val="20"/>
        </w:rPr>
        <w:t xml:space="preserve">observado </w:t>
      </w:r>
      <w:r>
        <w:rPr>
          <w:spacing w:val="-2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prazo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legalmente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permitido,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quando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os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preços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se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apresentarem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mais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vantajosos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para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 xml:space="preserve">administração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existirem</w:t>
      </w:r>
      <w:r>
        <w:rPr>
          <w:spacing w:val="-5"/>
          <w:sz w:val="20"/>
        </w:rPr>
        <w:t xml:space="preserve"> </w:t>
      </w:r>
      <w:r>
        <w:rPr>
          <w:sz w:val="20"/>
        </w:rPr>
        <w:t>demandas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atendimento do</w:t>
      </w:r>
      <w:r>
        <w:rPr>
          <w:spacing w:val="-5"/>
          <w:sz w:val="20"/>
        </w:rPr>
        <w:t xml:space="preserve"> </w:t>
      </w:r>
      <w:r>
        <w:rPr>
          <w:sz w:val="20"/>
        </w:rPr>
        <w:t>órgão</w:t>
      </w:r>
      <w:r>
        <w:rPr>
          <w:spacing w:val="-5"/>
          <w:sz w:val="20"/>
        </w:rPr>
        <w:t xml:space="preserve"> </w:t>
      </w:r>
      <w:r>
        <w:rPr>
          <w:sz w:val="20"/>
        </w:rPr>
        <w:t>usuário.</w:t>
      </w:r>
    </w:p>
    <w:p w:rsidR="00D8770E" w:rsidRDefault="00D8770E">
      <w:pPr>
        <w:pStyle w:val="Corpodetexto"/>
        <w:spacing w:before="7"/>
      </w:pPr>
    </w:p>
    <w:p w:rsidR="00D8770E" w:rsidRDefault="005A26C0">
      <w:pPr>
        <w:pStyle w:val="Ttulo2"/>
        <w:numPr>
          <w:ilvl w:val="1"/>
          <w:numId w:val="7"/>
        </w:numPr>
        <w:tabs>
          <w:tab w:val="left" w:pos="497"/>
        </w:tabs>
        <w:ind w:left="497" w:hanging="388"/>
      </w:pPr>
      <w:r>
        <w:t>Do</w:t>
      </w:r>
      <w:r>
        <w:rPr>
          <w:spacing w:val="-2"/>
        </w:rPr>
        <w:t xml:space="preserve"> </w:t>
      </w: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gestão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contrato</w:t>
      </w:r>
      <w:r>
        <w:rPr>
          <w:rFonts w:ascii="Verdana" w:hAnsi="Verdana"/>
          <w:b w:val="0"/>
          <w:spacing w:val="-2"/>
        </w:rPr>
        <w:t>.</w:t>
      </w:r>
    </w:p>
    <w:p w:rsidR="00D8770E" w:rsidRDefault="005A26C0">
      <w:pPr>
        <w:pStyle w:val="PargrafodaLista"/>
        <w:numPr>
          <w:ilvl w:val="2"/>
          <w:numId w:val="4"/>
        </w:numPr>
        <w:tabs>
          <w:tab w:val="left" w:pos="602"/>
        </w:tabs>
        <w:spacing w:before="2"/>
        <w:ind w:left="602" w:hanging="493"/>
        <w:jc w:val="both"/>
        <w:rPr>
          <w:sz w:val="20"/>
        </w:rPr>
      </w:pPr>
      <w:r>
        <w:rPr>
          <w:spacing w:val="-2"/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objeto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será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realizado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parcelada.</w:t>
      </w:r>
    </w:p>
    <w:p w:rsidR="00D8770E" w:rsidRDefault="005A26C0">
      <w:pPr>
        <w:pStyle w:val="PargrafodaLista"/>
        <w:numPr>
          <w:ilvl w:val="2"/>
          <w:numId w:val="4"/>
        </w:numPr>
        <w:tabs>
          <w:tab w:val="left" w:pos="655"/>
        </w:tabs>
        <w:spacing w:before="4" w:line="242" w:lineRule="auto"/>
        <w:ind w:left="109" w:right="109" w:firstLine="0"/>
        <w:jc w:val="both"/>
        <w:rPr>
          <w:sz w:val="20"/>
        </w:rPr>
      </w:pPr>
      <w:r>
        <w:rPr>
          <w:spacing w:val="-2"/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ata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registro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preços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deverá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ser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executada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fielmente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pelas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partes,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acordo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com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 xml:space="preserve">cláusu- </w:t>
      </w:r>
      <w:r>
        <w:rPr>
          <w:sz w:val="20"/>
        </w:rPr>
        <w:t>las</w:t>
      </w:r>
      <w:r>
        <w:rPr>
          <w:spacing w:val="-18"/>
          <w:sz w:val="20"/>
        </w:rPr>
        <w:t xml:space="preserve"> </w:t>
      </w:r>
      <w:r>
        <w:rPr>
          <w:sz w:val="20"/>
        </w:rPr>
        <w:t>avençadas</w:t>
      </w:r>
      <w:r>
        <w:rPr>
          <w:spacing w:val="-18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as</w:t>
      </w:r>
      <w:r>
        <w:rPr>
          <w:spacing w:val="-18"/>
          <w:sz w:val="20"/>
        </w:rPr>
        <w:t xml:space="preserve"> </w:t>
      </w:r>
      <w:r>
        <w:rPr>
          <w:sz w:val="20"/>
        </w:rPr>
        <w:t>normas</w:t>
      </w:r>
      <w:r>
        <w:rPr>
          <w:spacing w:val="-17"/>
          <w:sz w:val="20"/>
        </w:rPr>
        <w:t xml:space="preserve"> </w:t>
      </w:r>
      <w:r>
        <w:rPr>
          <w:sz w:val="20"/>
        </w:rPr>
        <w:t>da</w:t>
      </w:r>
      <w:r>
        <w:rPr>
          <w:spacing w:val="-18"/>
          <w:sz w:val="20"/>
        </w:rPr>
        <w:t xml:space="preserve"> </w:t>
      </w:r>
      <w:r>
        <w:rPr>
          <w:sz w:val="20"/>
        </w:rPr>
        <w:t>lei</w:t>
      </w:r>
      <w:r>
        <w:rPr>
          <w:spacing w:val="-18"/>
          <w:sz w:val="20"/>
        </w:rPr>
        <w:t xml:space="preserve"> </w:t>
      </w:r>
      <w:r>
        <w:rPr>
          <w:sz w:val="20"/>
        </w:rPr>
        <w:t>nº</w:t>
      </w:r>
      <w:r>
        <w:rPr>
          <w:spacing w:val="-17"/>
          <w:sz w:val="20"/>
        </w:rPr>
        <w:t xml:space="preserve"> </w:t>
      </w:r>
      <w:r>
        <w:rPr>
          <w:sz w:val="20"/>
        </w:rPr>
        <w:t>14.133/2021,</w:t>
      </w:r>
      <w:r>
        <w:rPr>
          <w:spacing w:val="-18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cada</w:t>
      </w:r>
      <w:r>
        <w:rPr>
          <w:spacing w:val="-18"/>
          <w:sz w:val="20"/>
        </w:rPr>
        <w:t xml:space="preserve"> </w:t>
      </w:r>
      <w:r>
        <w:rPr>
          <w:sz w:val="20"/>
        </w:rPr>
        <w:t>parte</w:t>
      </w:r>
      <w:r>
        <w:rPr>
          <w:spacing w:val="-17"/>
          <w:sz w:val="20"/>
        </w:rPr>
        <w:t xml:space="preserve"> </w:t>
      </w:r>
      <w:r>
        <w:rPr>
          <w:sz w:val="20"/>
        </w:rPr>
        <w:t>responderá</w:t>
      </w:r>
      <w:r>
        <w:rPr>
          <w:spacing w:val="-18"/>
          <w:sz w:val="20"/>
        </w:rPr>
        <w:t xml:space="preserve"> </w:t>
      </w:r>
      <w:r>
        <w:rPr>
          <w:sz w:val="20"/>
        </w:rPr>
        <w:t>pelas</w:t>
      </w:r>
      <w:r>
        <w:rPr>
          <w:spacing w:val="-18"/>
          <w:sz w:val="20"/>
        </w:rPr>
        <w:t xml:space="preserve"> </w:t>
      </w:r>
      <w:r>
        <w:rPr>
          <w:sz w:val="20"/>
        </w:rPr>
        <w:t>consequências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sua inexecução total ou parcial;</w:t>
      </w:r>
    </w:p>
    <w:p w:rsidR="00D8770E" w:rsidRDefault="005A26C0">
      <w:pPr>
        <w:pStyle w:val="PargrafodaLista"/>
        <w:numPr>
          <w:ilvl w:val="2"/>
          <w:numId w:val="4"/>
        </w:numPr>
        <w:tabs>
          <w:tab w:val="left" w:pos="660"/>
        </w:tabs>
        <w:ind w:left="109" w:right="109" w:firstLine="0"/>
        <w:rPr>
          <w:sz w:val="20"/>
        </w:rPr>
      </w:pPr>
      <w:r>
        <w:rPr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z w:val="20"/>
        </w:rPr>
        <w:t>comunicações</w:t>
      </w:r>
      <w:r>
        <w:rPr>
          <w:spacing w:val="-16"/>
          <w:sz w:val="20"/>
        </w:rPr>
        <w:t xml:space="preserve"> </w:t>
      </w:r>
      <w:r>
        <w:rPr>
          <w:sz w:val="20"/>
        </w:rPr>
        <w:t>entre</w:t>
      </w:r>
      <w:r>
        <w:rPr>
          <w:spacing w:val="-16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órgão</w:t>
      </w:r>
      <w:r>
        <w:rPr>
          <w:spacing w:val="-16"/>
          <w:sz w:val="20"/>
        </w:rPr>
        <w:t xml:space="preserve"> </w:t>
      </w:r>
      <w:r>
        <w:rPr>
          <w:sz w:val="20"/>
        </w:rPr>
        <w:t>ou</w:t>
      </w:r>
      <w:r>
        <w:rPr>
          <w:spacing w:val="-17"/>
          <w:sz w:val="20"/>
        </w:rPr>
        <w:t xml:space="preserve"> </w:t>
      </w:r>
      <w:r>
        <w:rPr>
          <w:sz w:val="20"/>
        </w:rPr>
        <w:t>entidade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5"/>
          <w:sz w:val="20"/>
        </w:rPr>
        <w:t xml:space="preserve"> </w:t>
      </w:r>
      <w:r>
        <w:rPr>
          <w:sz w:val="20"/>
        </w:rPr>
        <w:t>devem</w:t>
      </w:r>
      <w:r>
        <w:rPr>
          <w:spacing w:val="-16"/>
          <w:sz w:val="20"/>
        </w:rPr>
        <w:t xml:space="preserve"> </w:t>
      </w:r>
      <w:r>
        <w:rPr>
          <w:sz w:val="20"/>
        </w:rPr>
        <w:t>ser</w:t>
      </w:r>
      <w:r>
        <w:rPr>
          <w:spacing w:val="-16"/>
          <w:sz w:val="20"/>
        </w:rPr>
        <w:t xml:space="preserve"> </w:t>
      </w:r>
      <w:r>
        <w:rPr>
          <w:sz w:val="20"/>
        </w:rPr>
        <w:t>realizadas</w:t>
      </w:r>
      <w:r>
        <w:rPr>
          <w:spacing w:val="-16"/>
          <w:sz w:val="20"/>
        </w:rPr>
        <w:t xml:space="preserve"> </w:t>
      </w:r>
      <w:r>
        <w:rPr>
          <w:sz w:val="20"/>
        </w:rPr>
        <w:t>por</w:t>
      </w:r>
      <w:r>
        <w:rPr>
          <w:spacing w:val="-16"/>
          <w:sz w:val="20"/>
        </w:rPr>
        <w:t xml:space="preserve"> </w:t>
      </w:r>
      <w:r>
        <w:rPr>
          <w:sz w:val="20"/>
        </w:rPr>
        <w:t>escrito</w:t>
      </w:r>
      <w:r>
        <w:rPr>
          <w:spacing w:val="-16"/>
          <w:sz w:val="20"/>
        </w:rPr>
        <w:t xml:space="preserve"> </w:t>
      </w:r>
      <w:r>
        <w:rPr>
          <w:sz w:val="20"/>
        </w:rPr>
        <w:t>sem- pre</w:t>
      </w:r>
      <w:r>
        <w:rPr>
          <w:spacing w:val="-18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ato</w:t>
      </w:r>
      <w:r>
        <w:rPr>
          <w:spacing w:val="-17"/>
          <w:sz w:val="20"/>
        </w:rPr>
        <w:t xml:space="preserve"> </w:t>
      </w:r>
      <w:r>
        <w:rPr>
          <w:sz w:val="20"/>
        </w:rPr>
        <w:t>exigir</w:t>
      </w:r>
      <w:r>
        <w:rPr>
          <w:spacing w:val="-17"/>
          <w:sz w:val="20"/>
        </w:rPr>
        <w:t xml:space="preserve"> </w:t>
      </w:r>
      <w:r>
        <w:rPr>
          <w:sz w:val="20"/>
        </w:rPr>
        <w:t>tal</w:t>
      </w:r>
      <w:r>
        <w:rPr>
          <w:spacing w:val="-16"/>
          <w:sz w:val="20"/>
        </w:rPr>
        <w:t xml:space="preserve"> </w:t>
      </w:r>
      <w:r>
        <w:rPr>
          <w:sz w:val="20"/>
        </w:rPr>
        <w:t>formalidade,</w:t>
      </w:r>
      <w:r>
        <w:rPr>
          <w:spacing w:val="-18"/>
          <w:sz w:val="20"/>
        </w:rPr>
        <w:t xml:space="preserve"> </w:t>
      </w:r>
      <w:r>
        <w:rPr>
          <w:sz w:val="20"/>
        </w:rPr>
        <w:t>admitindo-se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7"/>
          <w:sz w:val="20"/>
        </w:rPr>
        <w:t xml:space="preserve"> </w:t>
      </w:r>
      <w:r>
        <w:rPr>
          <w:sz w:val="20"/>
        </w:rPr>
        <w:t>uso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mensagem</w:t>
      </w:r>
      <w:r>
        <w:rPr>
          <w:spacing w:val="-14"/>
          <w:sz w:val="20"/>
        </w:rPr>
        <w:t xml:space="preserve"> </w:t>
      </w:r>
      <w:r>
        <w:rPr>
          <w:sz w:val="20"/>
        </w:rPr>
        <w:t>eletrônica</w:t>
      </w:r>
      <w:r>
        <w:rPr>
          <w:spacing w:val="-16"/>
          <w:sz w:val="20"/>
        </w:rPr>
        <w:t xml:space="preserve"> </w:t>
      </w:r>
      <w:r>
        <w:rPr>
          <w:sz w:val="20"/>
        </w:rPr>
        <w:t>para</w:t>
      </w:r>
      <w:r>
        <w:rPr>
          <w:spacing w:val="-16"/>
          <w:sz w:val="20"/>
        </w:rPr>
        <w:t xml:space="preserve"> </w:t>
      </w:r>
      <w:r>
        <w:rPr>
          <w:sz w:val="20"/>
        </w:rPr>
        <w:t>esse</w:t>
      </w:r>
      <w:r>
        <w:rPr>
          <w:spacing w:val="-17"/>
          <w:sz w:val="20"/>
        </w:rPr>
        <w:t xml:space="preserve"> </w:t>
      </w:r>
      <w:r>
        <w:rPr>
          <w:sz w:val="20"/>
        </w:rPr>
        <w:t>fim;</w:t>
      </w:r>
    </w:p>
    <w:p w:rsidR="00D8770E" w:rsidRDefault="005A26C0">
      <w:pPr>
        <w:pStyle w:val="PargrafodaLista"/>
        <w:numPr>
          <w:ilvl w:val="2"/>
          <w:numId w:val="4"/>
        </w:numPr>
        <w:tabs>
          <w:tab w:val="left" w:pos="665"/>
        </w:tabs>
        <w:spacing w:before="4"/>
        <w:ind w:left="109" w:right="115" w:firstLine="0"/>
        <w:rPr>
          <w:sz w:val="20"/>
        </w:rPr>
      </w:pPr>
      <w:r>
        <w:rPr>
          <w:sz w:val="20"/>
        </w:rPr>
        <w:t>O órgão ou entidade poderá convocar representante da empresa para adoção de providências que devam ser cumpridas de imediato;</w:t>
      </w:r>
    </w:p>
    <w:p w:rsidR="00D8770E" w:rsidRDefault="005A26C0">
      <w:pPr>
        <w:pStyle w:val="PargrafodaLista"/>
        <w:numPr>
          <w:ilvl w:val="3"/>
          <w:numId w:val="4"/>
        </w:numPr>
        <w:tabs>
          <w:tab w:val="left" w:pos="838"/>
        </w:tabs>
        <w:spacing w:before="3"/>
        <w:ind w:right="119" w:firstLine="0"/>
        <w:rPr>
          <w:sz w:val="20"/>
        </w:rPr>
      </w:pPr>
      <w:r>
        <w:rPr>
          <w:sz w:val="20"/>
        </w:rPr>
        <w:t xml:space="preserve">A execução da ata de registro de preços deverá ser acompanhada e fiscalizada pelo fiscal do </w:t>
      </w:r>
      <w:r>
        <w:rPr>
          <w:spacing w:val="-6"/>
          <w:sz w:val="20"/>
        </w:rPr>
        <w:t>contrato,</w:t>
      </w:r>
      <w:r>
        <w:rPr>
          <w:spacing w:val="-17"/>
          <w:sz w:val="20"/>
        </w:rPr>
        <w:t xml:space="preserve"> </w:t>
      </w:r>
      <w:r>
        <w:rPr>
          <w:spacing w:val="-6"/>
          <w:sz w:val="20"/>
        </w:rPr>
        <w:t>ou</w:t>
      </w:r>
      <w:r>
        <w:rPr>
          <w:spacing w:val="-16"/>
          <w:sz w:val="20"/>
        </w:rPr>
        <w:t xml:space="preserve"> </w:t>
      </w:r>
      <w:r>
        <w:rPr>
          <w:spacing w:val="-6"/>
          <w:sz w:val="20"/>
        </w:rPr>
        <w:t>pelos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respectiv</w:t>
      </w:r>
      <w:r>
        <w:rPr>
          <w:spacing w:val="-6"/>
          <w:sz w:val="20"/>
        </w:rPr>
        <w:t>os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substitutos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(Lei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14.133,</w:t>
      </w:r>
      <w:r>
        <w:rPr>
          <w:spacing w:val="-17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2021,</w:t>
      </w:r>
      <w:r>
        <w:rPr>
          <w:spacing w:val="-17"/>
          <w:sz w:val="20"/>
        </w:rPr>
        <w:t xml:space="preserve"> </w:t>
      </w:r>
      <w:r>
        <w:rPr>
          <w:spacing w:val="-6"/>
          <w:sz w:val="20"/>
        </w:rPr>
        <w:t>art.</w:t>
      </w:r>
      <w:r>
        <w:rPr>
          <w:spacing w:val="-17"/>
          <w:sz w:val="20"/>
        </w:rPr>
        <w:t xml:space="preserve"> </w:t>
      </w:r>
      <w:r>
        <w:rPr>
          <w:spacing w:val="-6"/>
          <w:sz w:val="20"/>
        </w:rPr>
        <w:t>117,</w:t>
      </w:r>
      <w:r>
        <w:rPr>
          <w:spacing w:val="-17"/>
          <w:sz w:val="20"/>
        </w:rPr>
        <w:t xml:space="preserve"> </w:t>
      </w:r>
      <w:r>
        <w:rPr>
          <w:spacing w:val="-6"/>
          <w:sz w:val="20"/>
        </w:rPr>
        <w:t>caput);</w:t>
      </w:r>
    </w:p>
    <w:p w:rsidR="00D8770E" w:rsidRDefault="005A26C0">
      <w:pPr>
        <w:pStyle w:val="PargrafodaLista"/>
        <w:numPr>
          <w:ilvl w:val="3"/>
          <w:numId w:val="4"/>
        </w:numPr>
        <w:tabs>
          <w:tab w:val="left" w:pos="833"/>
        </w:tabs>
        <w:spacing w:before="4" w:line="242" w:lineRule="auto"/>
        <w:ind w:right="106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fiscal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4"/>
          <w:sz w:val="20"/>
        </w:rPr>
        <w:t xml:space="preserve"> </w:t>
      </w:r>
      <w:r>
        <w:rPr>
          <w:sz w:val="20"/>
        </w:rPr>
        <w:t>acompanhará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registro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preços,</w:t>
      </w:r>
      <w:r>
        <w:rPr>
          <w:spacing w:val="-6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que sejam cumpridas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4"/>
          <w:sz w:val="20"/>
        </w:rPr>
        <w:t xml:space="preserve"> </w:t>
      </w:r>
      <w:r>
        <w:rPr>
          <w:sz w:val="20"/>
        </w:rPr>
        <w:t>estabelecidas,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modo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assegurar</w:t>
      </w:r>
      <w:r>
        <w:rPr>
          <w:spacing w:val="-1"/>
          <w:sz w:val="20"/>
        </w:rPr>
        <w:t xml:space="preserve"> </w:t>
      </w:r>
      <w:r>
        <w:rPr>
          <w:sz w:val="20"/>
        </w:rPr>
        <w:t>os melhores</w:t>
      </w:r>
      <w:r>
        <w:rPr>
          <w:spacing w:val="-2"/>
          <w:sz w:val="20"/>
        </w:rPr>
        <w:t xml:space="preserve"> </w:t>
      </w:r>
      <w:r>
        <w:rPr>
          <w:sz w:val="20"/>
        </w:rPr>
        <w:t>resultados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ad- </w:t>
      </w:r>
      <w:r>
        <w:rPr>
          <w:spacing w:val="-2"/>
          <w:sz w:val="20"/>
        </w:rPr>
        <w:t>ministração;</w:t>
      </w:r>
    </w:p>
    <w:p w:rsidR="00D8770E" w:rsidRDefault="005A26C0">
      <w:pPr>
        <w:pStyle w:val="PargrafodaLista"/>
        <w:numPr>
          <w:ilvl w:val="3"/>
          <w:numId w:val="4"/>
        </w:numPr>
        <w:tabs>
          <w:tab w:val="left" w:pos="811"/>
        </w:tabs>
        <w:spacing w:line="242" w:lineRule="auto"/>
        <w:ind w:right="118" w:firstLine="0"/>
        <w:jc w:val="both"/>
        <w:rPr>
          <w:sz w:val="20"/>
        </w:rPr>
      </w:pPr>
      <w:r>
        <w:rPr>
          <w:spacing w:val="-4"/>
          <w:sz w:val="20"/>
        </w:rPr>
        <w:t>Identificada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inexatidão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ou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irregularidade,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fiscal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administrativo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emitirá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notificações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 xml:space="preserve">para </w:t>
      </w:r>
      <w:r>
        <w:rPr>
          <w:sz w:val="20"/>
        </w:rPr>
        <w:t>a correção da execução da ata de registro de preços, determinando prazo para a correção, com conhecimento do gestor da ARP;</w:t>
      </w:r>
    </w:p>
    <w:p w:rsidR="00D8770E" w:rsidRDefault="00D8770E">
      <w:pPr>
        <w:pStyle w:val="Corpodetexto"/>
      </w:pPr>
    </w:p>
    <w:p w:rsidR="00D8770E" w:rsidRDefault="005A26C0">
      <w:pPr>
        <w:pStyle w:val="Corpodetexto"/>
        <w:spacing w:before="41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539442</wp:posOffset>
                </wp:positionH>
                <wp:positionV relativeFrom="paragraph">
                  <wp:posOffset>196061</wp:posOffset>
                </wp:positionV>
                <wp:extent cx="642302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3025">
                              <a:moveTo>
                                <a:pt x="0" y="0"/>
                              </a:moveTo>
                              <a:lnTo>
                                <a:pt x="6422857" y="0"/>
                              </a:lnTo>
                            </a:path>
                          </a:pathLst>
                        </a:custGeom>
                        <a:ln w="11256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C4BBBE" id="Graphic 12" o:spid="_x0000_s1026" style="position:absolute;margin-left:42.5pt;margin-top:15.45pt;width:505.7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3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" path="m,l6422857,e" filled="f" strokecolor="#7f7f7f" strokeweight=".31267mm">
                <v:path arrowok="t"/>
                <w10:wrap type="topAndBottom" anchorx="page"/>
              </v:shape>
            </w:pict>
          </mc:Fallback>
        </mc:AlternateContent>
      </w:r>
    </w:p>
    <w:p w:rsidR="00D8770E" w:rsidRDefault="005A26C0">
      <w:pPr>
        <w:spacing w:before="5"/>
        <w:ind w:left="7427" w:right="105" w:firstLine="609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808080"/>
          <w:sz w:val="16"/>
        </w:rPr>
        <w:t>Secretaria</w:t>
      </w:r>
      <w:r>
        <w:rPr>
          <w:rFonts w:ascii="Times New Roman" w:hAnsi="Times New Roman"/>
          <w:b/>
          <w:color w:val="808080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Municipal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de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Governo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Rua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Alberto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Werner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100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Vila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Operária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88304-053 • Itajaí • Santa Catarina</w:t>
      </w:r>
    </w:p>
    <w:p w:rsidR="00D8770E" w:rsidRDefault="005A26C0">
      <w:pPr>
        <w:spacing w:line="183" w:lineRule="exact"/>
        <w:ind w:right="10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808080"/>
          <w:sz w:val="16"/>
        </w:rPr>
        <w:t>Fone:</w:t>
      </w:r>
      <w:r>
        <w:rPr>
          <w:rFonts w:asci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47</w:t>
      </w:r>
      <w:r>
        <w:rPr>
          <w:rFonts w:asci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3341-</w:t>
      </w:r>
      <w:r>
        <w:rPr>
          <w:rFonts w:ascii="Times New Roman"/>
          <w:b/>
          <w:color w:val="808080"/>
          <w:spacing w:val="-4"/>
          <w:sz w:val="16"/>
        </w:rPr>
        <w:t>6029</w:t>
      </w:r>
    </w:p>
    <w:p w:rsidR="00D8770E" w:rsidRDefault="005A26C0">
      <w:pPr>
        <w:spacing w:line="183" w:lineRule="exact"/>
        <w:ind w:right="105"/>
        <w:jc w:val="right"/>
        <w:rPr>
          <w:rFonts w:ascii="Times New Roman"/>
          <w:b/>
          <w:sz w:val="16"/>
        </w:rPr>
      </w:pPr>
      <w:hyperlink r:id="rId17">
        <w:r>
          <w:rPr>
            <w:rFonts w:ascii="Times New Roman"/>
            <w:b/>
            <w:color w:val="808080"/>
            <w:spacing w:val="-2"/>
            <w:sz w:val="16"/>
          </w:rPr>
          <w:t>www.itajai.sc.gov.br</w:t>
        </w:r>
      </w:hyperlink>
    </w:p>
    <w:p w:rsidR="00D8770E" w:rsidRDefault="00D8770E">
      <w:pPr>
        <w:spacing w:line="183" w:lineRule="exact"/>
        <w:jc w:val="right"/>
        <w:rPr>
          <w:rFonts w:ascii="Times New Roman"/>
          <w:sz w:val="16"/>
        </w:rPr>
        <w:sectPr w:rsidR="00D8770E">
          <w:pgSz w:w="11910" w:h="16840"/>
          <w:pgMar w:top="1700" w:right="740" w:bottom="340" w:left="740" w:header="270" w:footer="155" w:gutter="0"/>
          <w:cols w:space="720"/>
        </w:sectPr>
      </w:pPr>
    </w:p>
    <w:p w:rsidR="00D8770E" w:rsidRDefault="005A26C0">
      <w:pPr>
        <w:pStyle w:val="PargrafodaLista"/>
        <w:numPr>
          <w:ilvl w:val="3"/>
          <w:numId w:val="4"/>
        </w:numPr>
        <w:tabs>
          <w:tab w:val="left" w:pos="864"/>
        </w:tabs>
        <w:spacing w:before="3" w:line="242" w:lineRule="auto"/>
        <w:ind w:right="110" w:firstLine="0"/>
        <w:jc w:val="both"/>
        <w:rPr>
          <w:sz w:val="20"/>
        </w:rPr>
      </w:pPr>
      <w:r>
        <w:rPr>
          <w:sz w:val="20"/>
        </w:rPr>
        <w:lastRenderedPageBreak/>
        <w:t>O fiscal administrativo informará ao gestor da ata de registro de preços, em tempo hábil, a situação que demandar decisão ou adoção de medidas que ultrapassem sua competência, para que adote</w:t>
      </w:r>
      <w:r>
        <w:rPr>
          <w:spacing w:val="-8"/>
          <w:sz w:val="20"/>
        </w:rPr>
        <w:t xml:space="preserve"> </w:t>
      </w:r>
      <w:r>
        <w:rPr>
          <w:sz w:val="20"/>
        </w:rPr>
        <w:t>as</w:t>
      </w:r>
      <w:r>
        <w:rPr>
          <w:spacing w:val="-8"/>
          <w:sz w:val="20"/>
        </w:rPr>
        <w:t xml:space="preserve"> </w:t>
      </w:r>
      <w:r>
        <w:rPr>
          <w:sz w:val="20"/>
        </w:rPr>
        <w:t>medidas</w:t>
      </w:r>
      <w:r>
        <w:rPr>
          <w:spacing w:val="-8"/>
          <w:sz w:val="20"/>
        </w:rPr>
        <w:t xml:space="preserve"> </w:t>
      </w:r>
      <w:r>
        <w:rPr>
          <w:sz w:val="20"/>
        </w:rPr>
        <w:t>necessárias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saneadoras,</w:t>
      </w:r>
      <w:r>
        <w:rPr>
          <w:spacing w:val="-10"/>
          <w:sz w:val="20"/>
        </w:rPr>
        <w:t xml:space="preserve"> </w:t>
      </w:r>
      <w:r>
        <w:rPr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z w:val="20"/>
        </w:rPr>
        <w:t>for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caso;</w:t>
      </w:r>
    </w:p>
    <w:p w:rsidR="00D8770E" w:rsidRDefault="005A26C0">
      <w:pPr>
        <w:pStyle w:val="PargrafodaLista"/>
        <w:numPr>
          <w:ilvl w:val="3"/>
          <w:numId w:val="4"/>
        </w:numPr>
        <w:tabs>
          <w:tab w:val="left" w:pos="847"/>
        </w:tabs>
        <w:ind w:right="107" w:firstLine="0"/>
        <w:jc w:val="both"/>
        <w:rPr>
          <w:sz w:val="20"/>
        </w:rPr>
      </w:pPr>
      <w:r>
        <w:rPr>
          <w:sz w:val="20"/>
        </w:rPr>
        <w:t>No caso de ocorrências que possam inviabilizar a execução da ata de registro de preços nas datas</w:t>
      </w:r>
      <w:r>
        <w:rPr>
          <w:spacing w:val="-12"/>
          <w:sz w:val="20"/>
        </w:rPr>
        <w:t xml:space="preserve"> </w:t>
      </w:r>
      <w:r>
        <w:rPr>
          <w:sz w:val="20"/>
        </w:rPr>
        <w:t>aprazadas,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z w:val="20"/>
        </w:rPr>
        <w:t>fiscal</w:t>
      </w:r>
      <w:r>
        <w:rPr>
          <w:spacing w:val="-12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12"/>
          <w:sz w:val="20"/>
        </w:rPr>
        <w:t xml:space="preserve"> </w:t>
      </w:r>
      <w:r>
        <w:rPr>
          <w:sz w:val="20"/>
        </w:rPr>
        <w:t>comunicará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fato</w:t>
      </w:r>
      <w:r>
        <w:rPr>
          <w:spacing w:val="-12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-12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gestor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ata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registro de</w:t>
      </w:r>
      <w:r>
        <w:rPr>
          <w:spacing w:val="-2"/>
          <w:sz w:val="20"/>
        </w:rPr>
        <w:t xml:space="preserve"> </w:t>
      </w:r>
      <w:r>
        <w:rPr>
          <w:sz w:val="20"/>
        </w:rPr>
        <w:t>preços;</w:t>
      </w:r>
    </w:p>
    <w:p w:rsidR="00D8770E" w:rsidRDefault="005A26C0">
      <w:pPr>
        <w:pStyle w:val="PargrafodaLista"/>
        <w:numPr>
          <w:ilvl w:val="2"/>
          <w:numId w:val="4"/>
        </w:numPr>
        <w:tabs>
          <w:tab w:val="left" w:pos="700"/>
        </w:tabs>
        <w:spacing w:before="5" w:line="242" w:lineRule="auto"/>
        <w:ind w:left="109" w:right="104" w:firstLine="0"/>
        <w:jc w:val="both"/>
        <w:rPr>
          <w:sz w:val="20"/>
        </w:rPr>
      </w:pPr>
      <w:r>
        <w:rPr>
          <w:sz w:val="20"/>
        </w:rPr>
        <w:t xml:space="preserve">O fiscal administrativo verificará a manutenção das </w:t>
      </w:r>
      <w:r>
        <w:rPr>
          <w:sz w:val="20"/>
        </w:rPr>
        <w:t xml:space="preserve">condições de habilitação da contratada, </w:t>
      </w:r>
      <w:r>
        <w:rPr>
          <w:spacing w:val="-2"/>
          <w:sz w:val="20"/>
        </w:rPr>
        <w:t>acompanhará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empenho,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pagamento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tempestivo,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garantias,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formalização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eventuais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 xml:space="preserve">aposti- </w:t>
      </w:r>
      <w:r>
        <w:rPr>
          <w:sz w:val="20"/>
        </w:rPr>
        <w:t xml:space="preserve">lamento e/ou termos aditivos, solicitando quaisquer documentos comprobatórios pertinentes, caso </w:t>
      </w:r>
      <w:r>
        <w:rPr>
          <w:spacing w:val="-2"/>
          <w:sz w:val="20"/>
        </w:rPr>
        <w:t>necessário;</w:t>
      </w:r>
    </w:p>
    <w:p w:rsidR="00D8770E" w:rsidRDefault="005A26C0">
      <w:pPr>
        <w:pStyle w:val="PargrafodaLista"/>
        <w:numPr>
          <w:ilvl w:val="3"/>
          <w:numId w:val="4"/>
        </w:numPr>
        <w:tabs>
          <w:tab w:val="left" w:pos="850"/>
        </w:tabs>
        <w:spacing w:line="242" w:lineRule="auto"/>
        <w:ind w:right="112" w:firstLine="0"/>
        <w:jc w:val="both"/>
        <w:rPr>
          <w:sz w:val="20"/>
        </w:rPr>
      </w:pPr>
      <w:r>
        <w:rPr>
          <w:sz w:val="20"/>
        </w:rPr>
        <w:t>Caso ocor</w:t>
      </w:r>
      <w:r>
        <w:rPr>
          <w:sz w:val="20"/>
        </w:rPr>
        <w:t>ra descumprimento das obrigações contratuais, o fiscal atuará tempestivamente na solução do problema, reportando ao gestor ata de registro de preços para que tome as providências cabíveis, quando ultrapassar a sua competência;</w:t>
      </w:r>
    </w:p>
    <w:p w:rsidR="00D8770E" w:rsidRDefault="005A26C0">
      <w:pPr>
        <w:pStyle w:val="PargrafodaLista"/>
        <w:numPr>
          <w:ilvl w:val="2"/>
          <w:numId w:val="4"/>
        </w:numPr>
        <w:tabs>
          <w:tab w:val="left" w:pos="658"/>
        </w:tabs>
        <w:spacing w:before="1"/>
        <w:ind w:left="109" w:right="109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gestor</w:t>
      </w:r>
      <w:r>
        <w:rPr>
          <w:spacing w:val="-5"/>
          <w:sz w:val="20"/>
        </w:rPr>
        <w:t xml:space="preserve"> </w:t>
      </w:r>
      <w:r>
        <w:rPr>
          <w:sz w:val="20"/>
        </w:rPr>
        <w:t>ata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registro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preços</w:t>
      </w:r>
      <w:r>
        <w:rPr>
          <w:spacing w:val="-5"/>
          <w:sz w:val="20"/>
        </w:rPr>
        <w:t xml:space="preserve"> </w:t>
      </w:r>
      <w:r>
        <w:rPr>
          <w:sz w:val="20"/>
        </w:rPr>
        <w:t>coordenará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atualização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processo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e </w:t>
      </w:r>
      <w:r>
        <w:rPr>
          <w:spacing w:val="-2"/>
          <w:sz w:val="20"/>
        </w:rPr>
        <w:t>fiscalização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contendo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registros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formais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execução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no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histórico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gerenciamento,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 xml:space="preserve">exemplo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ordem</w:t>
      </w:r>
      <w:r>
        <w:rPr>
          <w:spacing w:val="-1"/>
          <w:sz w:val="20"/>
        </w:rPr>
        <w:t xml:space="preserve"> </w:t>
      </w:r>
      <w:r>
        <w:rPr>
          <w:sz w:val="20"/>
        </w:rPr>
        <w:t>de compra,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registro</w:t>
      </w:r>
      <w:r>
        <w:rPr>
          <w:spacing w:val="-3"/>
          <w:sz w:val="20"/>
        </w:rPr>
        <w:t xml:space="preserve"> </w:t>
      </w:r>
      <w:r>
        <w:rPr>
          <w:sz w:val="20"/>
        </w:rPr>
        <w:t>de ocorrências,</w:t>
      </w:r>
      <w:r>
        <w:rPr>
          <w:spacing w:val="-5"/>
          <w:sz w:val="20"/>
        </w:rPr>
        <w:t xml:space="preserve"> </w:t>
      </w:r>
      <w:r>
        <w:rPr>
          <w:sz w:val="20"/>
        </w:rPr>
        <w:t>das</w:t>
      </w:r>
      <w:r>
        <w:rPr>
          <w:spacing w:val="-3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-3"/>
          <w:sz w:val="20"/>
        </w:rPr>
        <w:t xml:space="preserve"> </w:t>
      </w:r>
      <w:r>
        <w:rPr>
          <w:sz w:val="20"/>
        </w:rPr>
        <w:t>etc.;</w:t>
      </w:r>
    </w:p>
    <w:p w:rsidR="00D8770E" w:rsidRDefault="005A26C0">
      <w:pPr>
        <w:pStyle w:val="PargrafodaLista"/>
        <w:numPr>
          <w:ilvl w:val="3"/>
          <w:numId w:val="4"/>
        </w:numPr>
        <w:tabs>
          <w:tab w:val="left" w:pos="811"/>
        </w:tabs>
        <w:spacing w:before="5" w:line="242" w:lineRule="auto"/>
        <w:ind w:right="113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gestor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ata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registro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preços</w:t>
      </w:r>
      <w:r>
        <w:rPr>
          <w:spacing w:val="-13"/>
          <w:sz w:val="20"/>
        </w:rPr>
        <w:t xml:space="preserve"> </w:t>
      </w:r>
      <w:r>
        <w:rPr>
          <w:sz w:val="20"/>
        </w:rPr>
        <w:t>acompanhará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manutenção</w:t>
      </w:r>
      <w:r>
        <w:rPr>
          <w:spacing w:val="-13"/>
          <w:sz w:val="20"/>
        </w:rPr>
        <w:t xml:space="preserve"> </w:t>
      </w:r>
      <w:r>
        <w:rPr>
          <w:sz w:val="20"/>
        </w:rPr>
        <w:t>das</w:t>
      </w:r>
      <w:r>
        <w:rPr>
          <w:spacing w:val="-13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habilitação das</w:t>
      </w:r>
      <w:r>
        <w:rPr>
          <w:spacing w:val="-10"/>
          <w:sz w:val="20"/>
        </w:rPr>
        <w:t xml:space="preserve"> </w:t>
      </w:r>
      <w:r>
        <w:rPr>
          <w:sz w:val="20"/>
        </w:rPr>
        <w:t>contratadas,</w:t>
      </w:r>
      <w:r>
        <w:rPr>
          <w:spacing w:val="-12"/>
          <w:sz w:val="20"/>
        </w:rPr>
        <w:t xml:space="preserve"> </w:t>
      </w:r>
      <w:r>
        <w:rPr>
          <w:sz w:val="20"/>
        </w:rPr>
        <w:t>para</w:t>
      </w:r>
      <w:r>
        <w:rPr>
          <w:spacing w:val="-9"/>
          <w:sz w:val="20"/>
        </w:rPr>
        <w:t xml:space="preserve"> </w:t>
      </w:r>
      <w:r>
        <w:rPr>
          <w:sz w:val="20"/>
        </w:rPr>
        <w:t>fins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empenho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despesa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pagamento,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anotará</w:t>
      </w:r>
      <w:r>
        <w:rPr>
          <w:spacing w:val="-9"/>
          <w:sz w:val="20"/>
        </w:rPr>
        <w:t xml:space="preserve"> </w:t>
      </w:r>
      <w:r>
        <w:rPr>
          <w:sz w:val="20"/>
        </w:rPr>
        <w:t>os</w:t>
      </w:r>
      <w:r>
        <w:rPr>
          <w:spacing w:val="-10"/>
          <w:sz w:val="20"/>
        </w:rPr>
        <w:t xml:space="preserve"> </w:t>
      </w:r>
      <w:r>
        <w:rPr>
          <w:sz w:val="20"/>
        </w:rPr>
        <w:t>problemas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obstem o fluxo normal da liquidação e do pagamento da despesa ;</w:t>
      </w:r>
    </w:p>
    <w:p w:rsidR="00D8770E" w:rsidRDefault="005A26C0">
      <w:pPr>
        <w:pStyle w:val="PargrafodaLista"/>
        <w:numPr>
          <w:ilvl w:val="3"/>
          <w:numId w:val="4"/>
        </w:numPr>
        <w:tabs>
          <w:tab w:val="left" w:pos="816"/>
        </w:tabs>
        <w:ind w:right="114" w:firstLine="0"/>
        <w:jc w:val="both"/>
        <w:rPr>
          <w:sz w:val="20"/>
        </w:rPr>
      </w:pPr>
      <w:r>
        <w:rPr>
          <w:spacing w:val="-4"/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gestor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ata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registro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preços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acompanhará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registros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realizados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pelo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fiscal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 xml:space="preserve">contrato,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todas</w:t>
      </w:r>
      <w:r>
        <w:rPr>
          <w:spacing w:val="-10"/>
          <w:sz w:val="20"/>
        </w:rPr>
        <w:t xml:space="preserve"> </w:t>
      </w:r>
      <w:r>
        <w:rPr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-6"/>
          <w:sz w:val="20"/>
        </w:rPr>
        <w:t xml:space="preserve"> </w:t>
      </w:r>
      <w:r>
        <w:rPr>
          <w:sz w:val="20"/>
        </w:rPr>
        <w:t>relacionadas</w:t>
      </w:r>
      <w:r>
        <w:rPr>
          <w:spacing w:val="-10"/>
          <w:sz w:val="20"/>
        </w:rPr>
        <w:t xml:space="preserve"> </w:t>
      </w:r>
      <w:r>
        <w:rPr>
          <w:sz w:val="20"/>
        </w:rPr>
        <w:t>à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objeto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z w:val="20"/>
        </w:rPr>
        <w:t>medidas</w:t>
      </w:r>
      <w:r>
        <w:rPr>
          <w:spacing w:val="-10"/>
          <w:sz w:val="20"/>
        </w:rPr>
        <w:t xml:space="preserve"> </w:t>
      </w:r>
      <w:r>
        <w:rPr>
          <w:sz w:val="20"/>
        </w:rPr>
        <w:t>adotadas,</w:t>
      </w:r>
      <w:r>
        <w:rPr>
          <w:spacing w:val="-12"/>
          <w:sz w:val="20"/>
        </w:rPr>
        <w:t xml:space="preserve"> </w:t>
      </w:r>
      <w:r>
        <w:rPr>
          <w:sz w:val="20"/>
        </w:rPr>
        <w:t>informando,</w:t>
      </w:r>
      <w:r>
        <w:rPr>
          <w:spacing w:val="-9"/>
          <w:sz w:val="20"/>
        </w:rPr>
        <w:t xml:space="preserve"> </w:t>
      </w:r>
      <w:r>
        <w:rPr>
          <w:sz w:val="20"/>
        </w:rPr>
        <w:t>se</w:t>
      </w:r>
      <w:r>
        <w:rPr>
          <w:spacing w:val="-10"/>
          <w:sz w:val="20"/>
        </w:rPr>
        <w:t xml:space="preserve"> </w:t>
      </w:r>
      <w:r>
        <w:rPr>
          <w:sz w:val="20"/>
        </w:rPr>
        <w:t>for o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7"/>
          <w:sz w:val="20"/>
        </w:rPr>
        <w:t xml:space="preserve"> </w:t>
      </w:r>
      <w:r>
        <w:rPr>
          <w:sz w:val="20"/>
        </w:rPr>
        <w:t>à</w:t>
      </w:r>
      <w:r>
        <w:rPr>
          <w:spacing w:val="-5"/>
          <w:sz w:val="20"/>
        </w:rPr>
        <w:t xml:space="preserve"> </w:t>
      </w:r>
      <w:r>
        <w:rPr>
          <w:sz w:val="20"/>
        </w:rPr>
        <w:t>autoridade</w:t>
      </w:r>
      <w:r>
        <w:rPr>
          <w:spacing w:val="-6"/>
          <w:sz w:val="20"/>
        </w:rPr>
        <w:t xml:space="preserve"> </w:t>
      </w:r>
      <w:r>
        <w:rPr>
          <w:sz w:val="20"/>
        </w:rPr>
        <w:t>superior,</w:t>
      </w:r>
      <w:r>
        <w:rPr>
          <w:spacing w:val="-9"/>
          <w:sz w:val="20"/>
        </w:rPr>
        <w:t xml:space="preserve"> </w:t>
      </w:r>
      <w:r>
        <w:rPr>
          <w:sz w:val="20"/>
        </w:rPr>
        <w:t>àquelas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ultrapassarem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sua</w:t>
      </w:r>
      <w:r>
        <w:rPr>
          <w:spacing w:val="-5"/>
          <w:sz w:val="20"/>
        </w:rPr>
        <w:t xml:space="preserve"> </w:t>
      </w:r>
      <w:r>
        <w:rPr>
          <w:sz w:val="20"/>
        </w:rPr>
        <w:t>competência;</w:t>
      </w:r>
    </w:p>
    <w:p w:rsidR="00D8770E" w:rsidRDefault="005A26C0">
      <w:pPr>
        <w:pStyle w:val="PargrafodaLista"/>
        <w:numPr>
          <w:ilvl w:val="3"/>
          <w:numId w:val="4"/>
        </w:numPr>
        <w:tabs>
          <w:tab w:val="left" w:pos="878"/>
        </w:tabs>
        <w:spacing w:before="5" w:line="242" w:lineRule="auto"/>
        <w:ind w:right="107" w:firstLine="0"/>
        <w:jc w:val="both"/>
        <w:rPr>
          <w:sz w:val="20"/>
        </w:rPr>
      </w:pPr>
      <w:r>
        <w:rPr>
          <w:sz w:val="20"/>
        </w:rPr>
        <w:t>O gestor ata de registro de preços tomará providências para a formalização de processo administrativo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responsabilização</w:t>
      </w:r>
      <w:r>
        <w:rPr>
          <w:spacing w:val="-6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fins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sanções,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conduzido</w:t>
      </w:r>
      <w:r>
        <w:rPr>
          <w:spacing w:val="-6"/>
          <w:sz w:val="20"/>
        </w:rPr>
        <w:t xml:space="preserve"> </w:t>
      </w:r>
      <w:r>
        <w:rPr>
          <w:sz w:val="20"/>
        </w:rPr>
        <w:t>pela</w:t>
      </w:r>
      <w:r>
        <w:rPr>
          <w:spacing w:val="-4"/>
          <w:sz w:val="20"/>
        </w:rPr>
        <w:t xml:space="preserve"> </w:t>
      </w:r>
      <w:r>
        <w:rPr>
          <w:sz w:val="20"/>
        </w:rPr>
        <w:t>comissão de que trata o art. 158 da Lei nº 14.133/2021, pelo agente ou pelo s</w:t>
      </w:r>
      <w:r>
        <w:rPr>
          <w:sz w:val="20"/>
        </w:rPr>
        <w:t>etor com competência para tal, conforme o caso;</w:t>
      </w:r>
    </w:p>
    <w:p w:rsidR="00D8770E" w:rsidRDefault="005A26C0">
      <w:pPr>
        <w:pStyle w:val="PargrafodaLista"/>
        <w:numPr>
          <w:ilvl w:val="3"/>
          <w:numId w:val="4"/>
        </w:numPr>
        <w:tabs>
          <w:tab w:val="left" w:pos="847"/>
        </w:tabs>
        <w:ind w:right="107" w:firstLine="0"/>
        <w:jc w:val="both"/>
        <w:rPr>
          <w:sz w:val="20"/>
        </w:rPr>
      </w:pPr>
      <w:r>
        <w:rPr>
          <w:sz w:val="20"/>
        </w:rPr>
        <w:t xml:space="preserve">O fiscal administrativo comunicará ao gestor da ata de registro de preços, em tempo hábil, o </w:t>
      </w:r>
      <w:r>
        <w:rPr>
          <w:spacing w:val="-2"/>
          <w:sz w:val="20"/>
        </w:rPr>
        <w:t>término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primeiro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ano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vigência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ata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registro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preços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sob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sua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responsabilidade,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com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vistas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 xml:space="preserve">à </w:t>
      </w:r>
      <w:r>
        <w:rPr>
          <w:sz w:val="20"/>
        </w:rPr>
        <w:t>tempestiva</w:t>
      </w:r>
      <w:r>
        <w:rPr>
          <w:spacing w:val="-18"/>
          <w:sz w:val="20"/>
        </w:rPr>
        <w:t xml:space="preserve"> </w:t>
      </w:r>
      <w:r>
        <w:rPr>
          <w:sz w:val="20"/>
        </w:rPr>
        <w:t>prorrogação,</w:t>
      </w:r>
      <w:r>
        <w:rPr>
          <w:spacing w:val="-18"/>
          <w:sz w:val="20"/>
        </w:rPr>
        <w:t xml:space="preserve"> </w:t>
      </w:r>
      <w:r>
        <w:rPr>
          <w:sz w:val="20"/>
        </w:rPr>
        <w:t>desde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comprovado</w:t>
      </w:r>
      <w:r>
        <w:rPr>
          <w:spacing w:val="-17"/>
          <w:sz w:val="20"/>
        </w:rPr>
        <w:t xml:space="preserve"> </w:t>
      </w:r>
      <w:r>
        <w:rPr>
          <w:sz w:val="20"/>
        </w:rPr>
        <w:t>o</w:t>
      </w:r>
      <w:r>
        <w:rPr>
          <w:spacing w:val="-18"/>
          <w:sz w:val="20"/>
        </w:rPr>
        <w:t xml:space="preserve"> </w:t>
      </w:r>
      <w:r>
        <w:rPr>
          <w:sz w:val="20"/>
        </w:rPr>
        <w:t>preço</w:t>
      </w:r>
      <w:r>
        <w:rPr>
          <w:spacing w:val="-18"/>
          <w:sz w:val="20"/>
        </w:rPr>
        <w:t xml:space="preserve"> </w:t>
      </w:r>
      <w:r>
        <w:rPr>
          <w:sz w:val="20"/>
        </w:rPr>
        <w:t>vantajoso,</w:t>
      </w:r>
      <w:r>
        <w:rPr>
          <w:spacing w:val="-17"/>
          <w:sz w:val="20"/>
        </w:rPr>
        <w:t xml:space="preserve"> </w:t>
      </w:r>
      <w:r>
        <w:rPr>
          <w:sz w:val="20"/>
        </w:rPr>
        <w:t>conforme</w:t>
      </w:r>
      <w:r>
        <w:rPr>
          <w:spacing w:val="-18"/>
          <w:sz w:val="20"/>
        </w:rPr>
        <w:t xml:space="preserve"> </w:t>
      </w:r>
      <w:r>
        <w:rPr>
          <w:sz w:val="20"/>
        </w:rPr>
        <w:t>o</w:t>
      </w:r>
      <w:r>
        <w:rPr>
          <w:spacing w:val="-17"/>
          <w:sz w:val="20"/>
        </w:rPr>
        <w:t xml:space="preserve"> </w:t>
      </w:r>
      <w:r>
        <w:rPr>
          <w:sz w:val="20"/>
        </w:rPr>
        <w:t>artigo</w:t>
      </w:r>
      <w:r>
        <w:rPr>
          <w:spacing w:val="-18"/>
          <w:sz w:val="20"/>
        </w:rPr>
        <w:t xml:space="preserve"> </w:t>
      </w:r>
      <w:r>
        <w:rPr>
          <w:sz w:val="20"/>
        </w:rPr>
        <w:t>84</w:t>
      </w:r>
      <w:r>
        <w:rPr>
          <w:spacing w:val="-17"/>
          <w:sz w:val="20"/>
        </w:rPr>
        <w:t xml:space="preserve"> </w:t>
      </w:r>
      <w:r>
        <w:rPr>
          <w:sz w:val="20"/>
        </w:rPr>
        <w:t>da</w:t>
      </w:r>
      <w:r>
        <w:rPr>
          <w:spacing w:val="-18"/>
          <w:sz w:val="20"/>
        </w:rPr>
        <w:t xml:space="preserve"> </w:t>
      </w:r>
      <w:r>
        <w:rPr>
          <w:sz w:val="20"/>
        </w:rPr>
        <w:t>Lei</w:t>
      </w:r>
      <w:r>
        <w:rPr>
          <w:spacing w:val="-18"/>
          <w:sz w:val="20"/>
        </w:rPr>
        <w:t xml:space="preserve"> </w:t>
      </w:r>
      <w:r>
        <w:rPr>
          <w:sz w:val="20"/>
        </w:rPr>
        <w:t xml:space="preserve">federal </w:t>
      </w:r>
      <w:r>
        <w:rPr>
          <w:spacing w:val="-4"/>
          <w:sz w:val="20"/>
        </w:rPr>
        <w:t>nº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14133/2021;</w:t>
      </w:r>
    </w:p>
    <w:p w:rsidR="00D8770E" w:rsidRDefault="00D8770E">
      <w:pPr>
        <w:pStyle w:val="Corpodetexto"/>
        <w:spacing w:before="12"/>
      </w:pPr>
    </w:p>
    <w:p w:rsidR="00D8770E" w:rsidRDefault="005A26C0">
      <w:pPr>
        <w:pStyle w:val="Ttulo2"/>
        <w:numPr>
          <w:ilvl w:val="1"/>
          <w:numId w:val="7"/>
        </w:numPr>
        <w:tabs>
          <w:tab w:val="left" w:pos="497"/>
        </w:tabs>
        <w:ind w:left="497" w:hanging="388"/>
        <w:jc w:val="both"/>
      </w:pPr>
      <w:r>
        <w:t>Dos</w:t>
      </w:r>
      <w:r>
        <w:rPr>
          <w:spacing w:val="-10"/>
        </w:rPr>
        <w:t xml:space="preserve"> </w:t>
      </w:r>
      <w:r>
        <w:t>critérios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medição</w:t>
      </w:r>
      <w:r>
        <w:rPr>
          <w:spacing w:val="-10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spacing w:val="-2"/>
        </w:rPr>
        <w:t>pagamento.</w:t>
      </w:r>
    </w:p>
    <w:p w:rsidR="00D8770E" w:rsidRDefault="00D8770E">
      <w:pPr>
        <w:pStyle w:val="Corpodetexto"/>
        <w:spacing w:before="6"/>
        <w:rPr>
          <w:rFonts w:ascii="Tahoma"/>
          <w:b/>
        </w:rPr>
      </w:pPr>
    </w:p>
    <w:p w:rsidR="00D8770E" w:rsidRDefault="005A26C0">
      <w:pPr>
        <w:pStyle w:val="PargrafodaLista"/>
        <w:numPr>
          <w:ilvl w:val="2"/>
          <w:numId w:val="7"/>
        </w:numPr>
        <w:tabs>
          <w:tab w:val="left" w:pos="672"/>
        </w:tabs>
        <w:spacing w:line="242" w:lineRule="auto"/>
        <w:ind w:right="104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-15"/>
          <w:sz w:val="20"/>
        </w:rPr>
        <w:t xml:space="preserve"> </w:t>
      </w:r>
      <w:r>
        <w:rPr>
          <w:sz w:val="20"/>
        </w:rPr>
        <w:t>produtos</w:t>
      </w:r>
      <w:r>
        <w:rPr>
          <w:spacing w:val="-15"/>
          <w:sz w:val="20"/>
        </w:rPr>
        <w:t xml:space="preserve"> </w:t>
      </w:r>
      <w:r>
        <w:rPr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z w:val="20"/>
        </w:rPr>
        <w:t>recebidos</w:t>
      </w:r>
      <w:r>
        <w:rPr>
          <w:spacing w:val="-15"/>
          <w:sz w:val="20"/>
        </w:rPr>
        <w:t xml:space="preserve"> </w:t>
      </w:r>
      <w:r>
        <w:rPr>
          <w:sz w:val="20"/>
        </w:rPr>
        <w:t>provisoriamente,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forma</w:t>
      </w:r>
      <w:r>
        <w:rPr>
          <w:spacing w:val="-14"/>
          <w:sz w:val="20"/>
        </w:rPr>
        <w:t xml:space="preserve"> </w:t>
      </w:r>
      <w:r>
        <w:rPr>
          <w:sz w:val="20"/>
        </w:rPr>
        <w:t>sumária,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3"/>
          <w:sz w:val="20"/>
        </w:rPr>
        <w:t xml:space="preserve"> </w:t>
      </w:r>
      <w:r>
        <w:rPr>
          <w:sz w:val="20"/>
        </w:rPr>
        <w:t>ato</w:t>
      </w:r>
      <w:r>
        <w:rPr>
          <w:spacing w:val="-15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entrega,</w:t>
      </w:r>
      <w:r>
        <w:rPr>
          <w:spacing w:val="-16"/>
          <w:sz w:val="20"/>
        </w:rPr>
        <w:t xml:space="preserve"> </w:t>
      </w:r>
      <w:r>
        <w:rPr>
          <w:sz w:val="20"/>
        </w:rPr>
        <w:t>junto</w:t>
      </w:r>
      <w:r>
        <w:rPr>
          <w:spacing w:val="-15"/>
          <w:sz w:val="20"/>
        </w:rPr>
        <w:t xml:space="preserve"> </w:t>
      </w:r>
      <w:r>
        <w:rPr>
          <w:sz w:val="20"/>
        </w:rPr>
        <w:t>à</w:t>
      </w:r>
      <w:r>
        <w:rPr>
          <w:spacing w:val="-14"/>
          <w:sz w:val="20"/>
        </w:rPr>
        <w:t xml:space="preserve"> </w:t>
      </w:r>
      <w:r>
        <w:rPr>
          <w:sz w:val="20"/>
        </w:rPr>
        <w:t>nota fiscal ou instrumento de cobrança equivalente, pelo/a responsável pelo acompanhamento e fiscali- zação do contrato, para efeito de posterior verificação de sua conformidade com as especificações constantes no termo de referência e na proposta.</w:t>
      </w:r>
    </w:p>
    <w:p w:rsidR="00D8770E" w:rsidRDefault="005A26C0">
      <w:pPr>
        <w:pStyle w:val="PargrafodaLista"/>
        <w:numPr>
          <w:ilvl w:val="2"/>
          <w:numId w:val="7"/>
        </w:numPr>
        <w:tabs>
          <w:tab w:val="left" w:pos="651"/>
        </w:tabs>
        <w:ind w:right="111" w:firstLine="0"/>
        <w:jc w:val="both"/>
        <w:rPr>
          <w:sz w:val="20"/>
        </w:rPr>
      </w:pPr>
      <w:r>
        <w:rPr>
          <w:spacing w:val="-4"/>
          <w:sz w:val="20"/>
        </w:rPr>
        <w:t>Os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prod</w:t>
      </w:r>
      <w:r>
        <w:rPr>
          <w:spacing w:val="-4"/>
          <w:sz w:val="20"/>
        </w:rPr>
        <w:t>utos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poderão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ser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rejeitados,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no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todo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ou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em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parte,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inclusive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antes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recebimento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 xml:space="preserve">provisório, </w:t>
      </w:r>
      <w:r>
        <w:rPr>
          <w:sz w:val="20"/>
        </w:rPr>
        <w:t xml:space="preserve">quando em desacordo com as especificações constantes no termo de referência e na proposta, </w:t>
      </w:r>
      <w:r>
        <w:rPr>
          <w:spacing w:val="-4"/>
          <w:sz w:val="20"/>
        </w:rPr>
        <w:t>devendo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substituídos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no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prazo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3 (três)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dias,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contar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notificação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contratada,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às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suas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 xml:space="preserve">custas, </w:t>
      </w:r>
      <w:r>
        <w:rPr>
          <w:sz w:val="20"/>
        </w:rPr>
        <w:t>sem prejuízo da aplicação das penalidades;</w:t>
      </w:r>
    </w:p>
    <w:p w:rsidR="00D8770E" w:rsidRDefault="005A26C0">
      <w:pPr>
        <w:pStyle w:val="PargrafodaLista"/>
        <w:numPr>
          <w:ilvl w:val="2"/>
          <w:numId w:val="7"/>
        </w:numPr>
        <w:tabs>
          <w:tab w:val="left" w:pos="660"/>
        </w:tabs>
        <w:spacing w:before="9"/>
        <w:ind w:right="113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18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8"/>
          <w:sz w:val="20"/>
        </w:rPr>
        <w:t xml:space="preserve"> </w:t>
      </w:r>
      <w:r>
        <w:rPr>
          <w:sz w:val="20"/>
        </w:rPr>
        <w:t>definitivo</w:t>
      </w:r>
      <w:r>
        <w:rPr>
          <w:spacing w:val="-17"/>
          <w:sz w:val="20"/>
        </w:rPr>
        <w:t xml:space="preserve"> </w:t>
      </w:r>
      <w:r>
        <w:rPr>
          <w:sz w:val="20"/>
        </w:rPr>
        <w:t>ocorrerá</w:t>
      </w:r>
      <w:r>
        <w:rPr>
          <w:spacing w:val="-18"/>
          <w:sz w:val="20"/>
        </w:rPr>
        <w:t xml:space="preserve"> </w:t>
      </w:r>
      <w:r>
        <w:rPr>
          <w:sz w:val="20"/>
        </w:rPr>
        <w:t>no</w:t>
      </w:r>
      <w:r>
        <w:rPr>
          <w:spacing w:val="-15"/>
          <w:sz w:val="20"/>
        </w:rPr>
        <w:t xml:space="preserve"> </w:t>
      </w:r>
      <w:r>
        <w:rPr>
          <w:sz w:val="20"/>
        </w:rPr>
        <w:t>prazo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2</w:t>
      </w:r>
      <w:r>
        <w:rPr>
          <w:spacing w:val="-17"/>
          <w:sz w:val="20"/>
        </w:rPr>
        <w:t xml:space="preserve"> </w:t>
      </w:r>
      <w:r>
        <w:rPr>
          <w:sz w:val="20"/>
        </w:rPr>
        <w:t>dias</w:t>
      </w:r>
      <w:r>
        <w:rPr>
          <w:spacing w:val="-16"/>
          <w:sz w:val="20"/>
        </w:rPr>
        <w:t xml:space="preserve"> </w:t>
      </w:r>
      <w:r>
        <w:rPr>
          <w:sz w:val="20"/>
        </w:rPr>
        <w:t>úteis,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contar</w:t>
      </w:r>
      <w:r>
        <w:rPr>
          <w:spacing w:val="-18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8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nota</w:t>
      </w:r>
      <w:r>
        <w:rPr>
          <w:spacing w:val="-17"/>
          <w:sz w:val="20"/>
        </w:rPr>
        <w:t xml:space="preserve"> </w:t>
      </w:r>
      <w:r>
        <w:rPr>
          <w:sz w:val="20"/>
        </w:rPr>
        <w:t>fiscal ou instrumento de cobrança equivalente pela administração, após a verificação da qualidade e quantidade do material e consequente aceitação mediante termo de aceite;</w:t>
      </w:r>
    </w:p>
    <w:p w:rsidR="00D8770E" w:rsidRDefault="005A26C0">
      <w:pPr>
        <w:pStyle w:val="PargrafodaLista"/>
        <w:numPr>
          <w:ilvl w:val="2"/>
          <w:numId w:val="7"/>
        </w:numPr>
        <w:tabs>
          <w:tab w:val="left" w:pos="740"/>
        </w:tabs>
        <w:spacing w:before="5"/>
        <w:ind w:right="113" w:firstLine="0"/>
        <w:jc w:val="both"/>
        <w:rPr>
          <w:sz w:val="20"/>
        </w:rPr>
      </w:pPr>
      <w:r>
        <w:rPr>
          <w:sz w:val="20"/>
        </w:rPr>
        <w:t>O prazo para recebimento definitivo poderá ser excepcionalmente prorrogado, de form</w:t>
      </w:r>
      <w:r>
        <w:rPr>
          <w:sz w:val="20"/>
        </w:rPr>
        <w:t xml:space="preserve">a </w:t>
      </w:r>
      <w:r>
        <w:rPr>
          <w:spacing w:val="-2"/>
          <w:sz w:val="20"/>
        </w:rPr>
        <w:t>justificada,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por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igual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período,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quando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houver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necessidade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diligências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para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aferição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 xml:space="preserve">atendimento </w:t>
      </w:r>
      <w:r>
        <w:rPr>
          <w:sz w:val="20"/>
        </w:rPr>
        <w:t>das exigências contratuais;</w:t>
      </w:r>
    </w:p>
    <w:p w:rsidR="00D8770E" w:rsidRDefault="005A26C0">
      <w:pPr>
        <w:pStyle w:val="PargrafodaLista"/>
        <w:numPr>
          <w:ilvl w:val="2"/>
          <w:numId w:val="7"/>
        </w:numPr>
        <w:tabs>
          <w:tab w:val="left" w:pos="735"/>
        </w:tabs>
        <w:spacing w:before="8" w:line="242" w:lineRule="auto"/>
        <w:ind w:right="107" w:firstLine="0"/>
        <w:jc w:val="both"/>
        <w:rPr>
          <w:sz w:val="20"/>
        </w:rPr>
      </w:pPr>
      <w:r>
        <w:rPr>
          <w:sz w:val="20"/>
        </w:rPr>
        <w:t xml:space="preserve">No caso de controvérsia sobre a execução do objeto, quanto à dimensão, qualidade e </w:t>
      </w:r>
      <w:r>
        <w:rPr>
          <w:spacing w:val="-2"/>
          <w:sz w:val="20"/>
        </w:rPr>
        <w:t>quantidade,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deverá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ser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observado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teor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art.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143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Lei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nº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14.133/2021,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comunicando-se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à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 xml:space="preserve">empresa </w:t>
      </w:r>
      <w:r>
        <w:rPr>
          <w:sz w:val="20"/>
        </w:rPr>
        <w:t>para</w:t>
      </w:r>
      <w:r>
        <w:rPr>
          <w:spacing w:val="-7"/>
          <w:sz w:val="20"/>
        </w:rPr>
        <w:t xml:space="preserve"> </w:t>
      </w:r>
      <w:r>
        <w:rPr>
          <w:sz w:val="20"/>
        </w:rPr>
        <w:t>emissão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nota</w:t>
      </w:r>
      <w:r>
        <w:rPr>
          <w:spacing w:val="-7"/>
          <w:sz w:val="20"/>
        </w:rPr>
        <w:t xml:space="preserve"> </w:t>
      </w:r>
      <w:r>
        <w:rPr>
          <w:sz w:val="20"/>
        </w:rPr>
        <w:t>fiscal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pertine</w:t>
      </w:r>
      <w:r>
        <w:rPr>
          <w:spacing w:val="-7"/>
          <w:sz w:val="20"/>
        </w:rPr>
        <w:t xml:space="preserve"> </w:t>
      </w:r>
      <w:r>
        <w:rPr>
          <w:sz w:val="20"/>
        </w:rPr>
        <w:t>à</w:t>
      </w:r>
      <w:r>
        <w:rPr>
          <w:spacing w:val="-7"/>
          <w:sz w:val="20"/>
        </w:rPr>
        <w:t xml:space="preserve"> </w:t>
      </w:r>
      <w:r>
        <w:rPr>
          <w:sz w:val="20"/>
        </w:rPr>
        <w:t>parcela</w:t>
      </w:r>
      <w:r>
        <w:rPr>
          <w:spacing w:val="-7"/>
          <w:sz w:val="20"/>
        </w:rPr>
        <w:t xml:space="preserve"> </w:t>
      </w:r>
      <w:r>
        <w:rPr>
          <w:sz w:val="20"/>
        </w:rPr>
        <w:t>incontroversa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execução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objeto,</w:t>
      </w:r>
      <w:r>
        <w:rPr>
          <w:spacing w:val="-10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efeito de liqui-dação e pagamento;</w:t>
      </w:r>
    </w:p>
    <w:p w:rsidR="00D8770E" w:rsidRDefault="00D8770E">
      <w:pPr>
        <w:pStyle w:val="Corpodetexto"/>
      </w:pPr>
    </w:p>
    <w:p w:rsidR="00D8770E" w:rsidRDefault="005A26C0">
      <w:pPr>
        <w:pStyle w:val="Corpodetexto"/>
        <w:spacing w:before="40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539442</wp:posOffset>
                </wp:positionH>
                <wp:positionV relativeFrom="paragraph">
                  <wp:posOffset>195434</wp:posOffset>
                </wp:positionV>
                <wp:extent cx="642302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3025">
                              <a:moveTo>
                                <a:pt x="0" y="0"/>
                              </a:moveTo>
                              <a:lnTo>
                                <a:pt x="6422857" y="0"/>
                              </a:lnTo>
                            </a:path>
                          </a:pathLst>
                        </a:custGeom>
                        <a:ln w="11256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A8B62F" id="Graphic 13" o:spid="_x0000_s1026" style="position:absolute;margin-left:42.5pt;margin-top:15.4pt;width:505.7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3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" path="m,l6422857,e" filled="f" strokecolor="#7f7f7f" strokeweight=".31267mm">
                <v:path arrowok="t"/>
                <w10:wrap type="topAndBottom" anchorx="page"/>
              </v:shape>
            </w:pict>
          </mc:Fallback>
        </mc:AlternateContent>
      </w:r>
    </w:p>
    <w:p w:rsidR="00D8770E" w:rsidRDefault="005A26C0">
      <w:pPr>
        <w:spacing w:before="5"/>
        <w:ind w:left="7427" w:right="105" w:firstLine="609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808080"/>
          <w:sz w:val="16"/>
        </w:rPr>
        <w:t>Secretaria</w:t>
      </w:r>
      <w:r>
        <w:rPr>
          <w:rFonts w:ascii="Times New Roman" w:hAnsi="Times New Roman"/>
          <w:b/>
          <w:color w:val="808080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Municipal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de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Governo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Rua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Alberto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Werner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100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Vila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Operária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88304-053 • Itajaí • Santa Catarina</w:t>
      </w:r>
    </w:p>
    <w:p w:rsidR="00D8770E" w:rsidRDefault="005A26C0">
      <w:pPr>
        <w:spacing w:line="183" w:lineRule="exact"/>
        <w:ind w:right="10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808080"/>
          <w:sz w:val="16"/>
        </w:rPr>
        <w:t>Fone:</w:t>
      </w:r>
      <w:r>
        <w:rPr>
          <w:rFonts w:asci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47</w:t>
      </w:r>
      <w:r>
        <w:rPr>
          <w:rFonts w:asci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3341-</w:t>
      </w:r>
      <w:r>
        <w:rPr>
          <w:rFonts w:ascii="Times New Roman"/>
          <w:b/>
          <w:color w:val="808080"/>
          <w:spacing w:val="-4"/>
          <w:sz w:val="16"/>
        </w:rPr>
        <w:t>6029</w:t>
      </w:r>
    </w:p>
    <w:p w:rsidR="00D8770E" w:rsidRDefault="005A26C0">
      <w:pPr>
        <w:spacing w:line="183" w:lineRule="exact"/>
        <w:ind w:right="105"/>
        <w:jc w:val="right"/>
        <w:rPr>
          <w:rFonts w:ascii="Times New Roman"/>
          <w:b/>
          <w:sz w:val="16"/>
        </w:rPr>
      </w:pPr>
      <w:hyperlink r:id="rId18">
        <w:r>
          <w:rPr>
            <w:rFonts w:ascii="Times New Roman"/>
            <w:b/>
            <w:color w:val="808080"/>
            <w:spacing w:val="-2"/>
            <w:sz w:val="16"/>
          </w:rPr>
          <w:t>www.itajai.sc.gov.br</w:t>
        </w:r>
      </w:hyperlink>
    </w:p>
    <w:p w:rsidR="00D8770E" w:rsidRDefault="00D8770E">
      <w:pPr>
        <w:spacing w:line="183" w:lineRule="exact"/>
        <w:jc w:val="right"/>
        <w:rPr>
          <w:rFonts w:ascii="Times New Roman"/>
          <w:sz w:val="16"/>
        </w:rPr>
        <w:sectPr w:rsidR="00D8770E">
          <w:pgSz w:w="11910" w:h="16840"/>
          <w:pgMar w:top="1700" w:right="740" w:bottom="340" w:left="740" w:header="270" w:footer="155" w:gutter="0"/>
          <w:cols w:space="720"/>
        </w:sectPr>
      </w:pPr>
    </w:p>
    <w:p w:rsidR="00D8770E" w:rsidRDefault="005A26C0">
      <w:pPr>
        <w:pStyle w:val="PargrafodaLista"/>
        <w:numPr>
          <w:ilvl w:val="2"/>
          <w:numId w:val="7"/>
        </w:numPr>
        <w:tabs>
          <w:tab w:val="left" w:pos="706"/>
        </w:tabs>
        <w:spacing w:before="3" w:line="242" w:lineRule="auto"/>
        <w:ind w:right="116" w:firstLine="0"/>
        <w:jc w:val="both"/>
        <w:rPr>
          <w:sz w:val="20"/>
        </w:rPr>
      </w:pPr>
      <w:r>
        <w:rPr>
          <w:sz w:val="20"/>
        </w:rPr>
        <w:lastRenderedPageBreak/>
        <w:t>O prazo para a solução, pelo contratado, de inconsistências na execução do objeto ou de saneamento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9"/>
          <w:sz w:val="20"/>
        </w:rPr>
        <w:t xml:space="preserve"> </w:t>
      </w:r>
      <w:r>
        <w:rPr>
          <w:sz w:val="20"/>
        </w:rPr>
        <w:t>nota</w:t>
      </w:r>
      <w:r>
        <w:rPr>
          <w:spacing w:val="-9"/>
          <w:sz w:val="20"/>
        </w:rPr>
        <w:t xml:space="preserve"> </w:t>
      </w:r>
      <w:r>
        <w:rPr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cobrança</w:t>
      </w:r>
      <w:r>
        <w:rPr>
          <w:spacing w:val="-9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10"/>
          <w:sz w:val="20"/>
        </w:rPr>
        <w:t xml:space="preserve"> </w:t>
      </w:r>
      <w:r>
        <w:rPr>
          <w:sz w:val="20"/>
        </w:rPr>
        <w:t>verificadas</w:t>
      </w:r>
      <w:r>
        <w:rPr>
          <w:spacing w:val="-10"/>
          <w:sz w:val="20"/>
        </w:rPr>
        <w:t xml:space="preserve"> </w:t>
      </w:r>
      <w:r>
        <w:rPr>
          <w:sz w:val="20"/>
        </w:rPr>
        <w:t>pela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administração durante a análise prévia à liquidação de despesa, não será computado para os fins do recebimento </w:t>
      </w:r>
      <w:r>
        <w:rPr>
          <w:spacing w:val="-2"/>
          <w:sz w:val="20"/>
        </w:rPr>
        <w:t>definitivo;</w:t>
      </w:r>
    </w:p>
    <w:p w:rsidR="00D8770E" w:rsidRDefault="005A26C0">
      <w:pPr>
        <w:pStyle w:val="PargrafodaLista"/>
        <w:numPr>
          <w:ilvl w:val="2"/>
          <w:numId w:val="7"/>
        </w:numPr>
        <w:tabs>
          <w:tab w:val="left" w:pos="691"/>
        </w:tabs>
        <w:ind w:right="113" w:firstLine="0"/>
        <w:jc w:val="both"/>
        <w:rPr>
          <w:sz w:val="20"/>
        </w:rPr>
      </w:pPr>
      <w:r>
        <w:rPr>
          <w:sz w:val="20"/>
        </w:rPr>
        <w:t>O recebimento provisório ou definitivo não excluirá a responsabilidade civil pela solidez e pela segurança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serviço</w:t>
      </w:r>
      <w:r>
        <w:rPr>
          <w:spacing w:val="-4"/>
          <w:sz w:val="20"/>
        </w:rPr>
        <w:t xml:space="preserve"> </w:t>
      </w:r>
      <w:r>
        <w:rPr>
          <w:sz w:val="20"/>
        </w:rPr>
        <w:t>nem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4"/>
          <w:sz w:val="20"/>
        </w:rPr>
        <w:t xml:space="preserve"> </w:t>
      </w:r>
      <w:r>
        <w:rPr>
          <w:sz w:val="20"/>
        </w:rPr>
        <w:t>ético-profissional</w:t>
      </w:r>
      <w:r>
        <w:rPr>
          <w:spacing w:val="-3"/>
          <w:sz w:val="20"/>
        </w:rPr>
        <w:t xml:space="preserve"> </w:t>
      </w:r>
      <w:r>
        <w:rPr>
          <w:sz w:val="20"/>
        </w:rPr>
        <w:t>pela</w:t>
      </w:r>
      <w:r>
        <w:rPr>
          <w:spacing w:val="-3"/>
          <w:sz w:val="20"/>
        </w:rPr>
        <w:t xml:space="preserve"> </w:t>
      </w:r>
      <w:r>
        <w:rPr>
          <w:sz w:val="20"/>
        </w:rPr>
        <w:t>perfeita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contrato.</w:t>
      </w:r>
    </w:p>
    <w:p w:rsidR="00D8770E" w:rsidRDefault="00D8770E">
      <w:pPr>
        <w:pStyle w:val="Corpodetexto"/>
        <w:spacing w:before="7"/>
      </w:pPr>
    </w:p>
    <w:p w:rsidR="00D8770E" w:rsidRDefault="005A26C0">
      <w:pPr>
        <w:pStyle w:val="Ttulo2"/>
        <w:numPr>
          <w:ilvl w:val="1"/>
          <w:numId w:val="7"/>
        </w:numPr>
        <w:tabs>
          <w:tab w:val="left" w:pos="494"/>
        </w:tabs>
        <w:ind w:left="494" w:hanging="385"/>
        <w:rPr>
          <w:rFonts w:ascii="Verdana"/>
          <w:b w:val="0"/>
        </w:rPr>
      </w:pPr>
      <w:r>
        <w:t>Do</w:t>
      </w:r>
      <w:r>
        <w:rPr>
          <w:spacing w:val="-12"/>
        </w:rPr>
        <w:t xml:space="preserve"> </w:t>
      </w:r>
      <w:r>
        <w:rPr>
          <w:spacing w:val="-2"/>
        </w:rPr>
        <w:t>pagamento</w:t>
      </w:r>
      <w:r>
        <w:rPr>
          <w:rFonts w:ascii="Verdana"/>
          <w:b w:val="0"/>
          <w:spacing w:val="-2"/>
        </w:rPr>
        <w:t>.</w:t>
      </w:r>
    </w:p>
    <w:p w:rsidR="00D8770E" w:rsidRDefault="005A26C0">
      <w:pPr>
        <w:pStyle w:val="PargrafodaLista"/>
        <w:numPr>
          <w:ilvl w:val="2"/>
          <w:numId w:val="7"/>
        </w:numPr>
        <w:tabs>
          <w:tab w:val="left" w:pos="714"/>
        </w:tabs>
        <w:spacing w:before="2"/>
        <w:ind w:left="714" w:hanging="605"/>
        <w:jc w:val="both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liquidação:</w:t>
      </w:r>
    </w:p>
    <w:p w:rsidR="00D8770E" w:rsidRDefault="005A26C0">
      <w:pPr>
        <w:pStyle w:val="PargrafodaLista"/>
        <w:numPr>
          <w:ilvl w:val="3"/>
          <w:numId w:val="7"/>
        </w:numPr>
        <w:tabs>
          <w:tab w:val="left" w:pos="766"/>
        </w:tabs>
        <w:spacing w:before="1"/>
        <w:ind w:right="112" w:firstLine="0"/>
        <w:jc w:val="both"/>
        <w:rPr>
          <w:sz w:val="20"/>
        </w:rPr>
      </w:pPr>
      <w:r>
        <w:rPr>
          <w:sz w:val="20"/>
        </w:rPr>
        <w:t>Recebida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nota</w:t>
      </w:r>
      <w:r>
        <w:rPr>
          <w:spacing w:val="-11"/>
          <w:sz w:val="20"/>
        </w:rPr>
        <w:t xml:space="preserve"> </w:t>
      </w:r>
      <w:r>
        <w:rPr>
          <w:sz w:val="20"/>
        </w:rPr>
        <w:t>fiscal</w:t>
      </w:r>
      <w:r>
        <w:rPr>
          <w:spacing w:val="-11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documento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cobrança</w:t>
      </w:r>
      <w:r>
        <w:rPr>
          <w:spacing w:val="-5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14"/>
          <w:sz w:val="20"/>
        </w:rPr>
        <w:t xml:space="preserve"> </w:t>
      </w:r>
      <w:r>
        <w:rPr>
          <w:sz w:val="20"/>
        </w:rPr>
        <w:t>correrá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prazo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5</w:t>
      </w:r>
      <w:r>
        <w:rPr>
          <w:spacing w:val="-8"/>
          <w:sz w:val="20"/>
        </w:rPr>
        <w:t xml:space="preserve"> </w:t>
      </w:r>
      <w:r>
        <w:rPr>
          <w:sz w:val="20"/>
        </w:rPr>
        <w:t>(cinco)</w:t>
      </w:r>
      <w:r>
        <w:rPr>
          <w:spacing w:val="-13"/>
          <w:sz w:val="20"/>
        </w:rPr>
        <w:t xml:space="preserve"> </w:t>
      </w:r>
      <w:r>
        <w:rPr>
          <w:sz w:val="20"/>
        </w:rPr>
        <w:t>dias úteis para fins de liquidação;</w:t>
      </w:r>
    </w:p>
    <w:p w:rsidR="00D8770E" w:rsidRDefault="005A26C0">
      <w:pPr>
        <w:pStyle w:val="Corpodetexto"/>
        <w:spacing w:before="4" w:line="242" w:lineRule="auto"/>
        <w:ind w:left="109" w:right="109"/>
        <w:jc w:val="both"/>
      </w:pPr>
      <w:r>
        <w:t>7.5.1.2.</w:t>
      </w:r>
      <w:r>
        <w:rPr>
          <w:spacing w:val="38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fins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liquidação,</w:t>
      </w:r>
      <w:r>
        <w:rPr>
          <w:spacing w:val="-18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setor</w:t>
      </w:r>
      <w:r>
        <w:rPr>
          <w:spacing w:val="-16"/>
        </w:rPr>
        <w:t xml:space="preserve"> </w:t>
      </w:r>
      <w:r>
        <w:t>competente</w:t>
      </w:r>
      <w:r>
        <w:rPr>
          <w:spacing w:val="-16"/>
        </w:rPr>
        <w:t xml:space="preserve"> </w:t>
      </w:r>
      <w:r>
        <w:t>deverá</w:t>
      </w:r>
      <w:r>
        <w:rPr>
          <w:spacing w:val="-16"/>
        </w:rPr>
        <w:t xml:space="preserve"> </w:t>
      </w:r>
      <w:r>
        <w:t>verificar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nota</w:t>
      </w:r>
      <w:r>
        <w:rPr>
          <w:spacing w:val="-16"/>
        </w:rPr>
        <w:t xml:space="preserve"> </w:t>
      </w:r>
      <w:r>
        <w:t>fiscal</w:t>
      </w:r>
      <w:r>
        <w:rPr>
          <w:spacing w:val="-16"/>
        </w:rPr>
        <w:t xml:space="preserve"> </w:t>
      </w:r>
      <w:r>
        <w:t>ou</w:t>
      </w:r>
      <w:r>
        <w:rPr>
          <w:spacing w:val="-18"/>
        </w:rPr>
        <w:t xml:space="preserve"> </w:t>
      </w:r>
      <w:r>
        <w:t>instrumento</w:t>
      </w:r>
      <w:r>
        <w:rPr>
          <w:spacing w:val="-16"/>
        </w:rPr>
        <w:t xml:space="preserve"> </w:t>
      </w:r>
      <w:r>
        <w:t>de cobrança</w:t>
      </w:r>
      <w:r>
        <w:rPr>
          <w:spacing w:val="-15"/>
        </w:rPr>
        <w:t xml:space="preserve"> </w:t>
      </w:r>
      <w:r>
        <w:t>equivalente</w:t>
      </w:r>
      <w:r>
        <w:rPr>
          <w:spacing w:val="-15"/>
        </w:rPr>
        <w:t xml:space="preserve"> </w:t>
      </w:r>
      <w:r>
        <w:t>apresentado</w:t>
      </w:r>
      <w:r>
        <w:rPr>
          <w:spacing w:val="-16"/>
        </w:rPr>
        <w:t xml:space="preserve"> </w:t>
      </w:r>
      <w:r>
        <w:t>expressa</w:t>
      </w:r>
      <w:r>
        <w:rPr>
          <w:spacing w:val="-13"/>
        </w:rPr>
        <w:t xml:space="preserve"> </w:t>
      </w:r>
      <w:r>
        <w:t>os</w:t>
      </w:r>
      <w:r>
        <w:rPr>
          <w:spacing w:val="-14"/>
        </w:rPr>
        <w:t xml:space="preserve"> </w:t>
      </w:r>
      <w:r>
        <w:t>elementos</w:t>
      </w:r>
      <w:r>
        <w:rPr>
          <w:spacing w:val="-16"/>
        </w:rPr>
        <w:t xml:space="preserve"> </w:t>
      </w:r>
      <w:r>
        <w:t>necessários</w:t>
      </w:r>
      <w:r>
        <w:rPr>
          <w:spacing w:val="-16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essenciais</w:t>
      </w:r>
      <w:r>
        <w:rPr>
          <w:spacing w:val="-16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documento,</w:t>
      </w:r>
      <w:r>
        <w:rPr>
          <w:spacing w:val="-18"/>
        </w:rPr>
        <w:t xml:space="preserve"> </w:t>
      </w:r>
      <w:r>
        <w:t xml:space="preserve">tais </w:t>
      </w:r>
      <w:r>
        <w:rPr>
          <w:spacing w:val="-2"/>
        </w:rPr>
        <w:t>como:</w:t>
      </w:r>
    </w:p>
    <w:p w:rsidR="00D8770E" w:rsidRDefault="005A26C0">
      <w:pPr>
        <w:pStyle w:val="PargrafodaLista"/>
        <w:numPr>
          <w:ilvl w:val="0"/>
          <w:numId w:val="3"/>
        </w:numPr>
        <w:tabs>
          <w:tab w:val="left" w:pos="371"/>
        </w:tabs>
        <w:spacing w:before="1"/>
        <w:ind w:left="371" w:hanging="262"/>
        <w:rPr>
          <w:sz w:val="20"/>
        </w:rPr>
      </w:pP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prazo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validade;</w:t>
      </w:r>
    </w:p>
    <w:p w:rsidR="00D8770E" w:rsidRDefault="005A26C0">
      <w:pPr>
        <w:pStyle w:val="PargrafodaLista"/>
        <w:numPr>
          <w:ilvl w:val="0"/>
          <w:numId w:val="3"/>
        </w:numPr>
        <w:tabs>
          <w:tab w:val="left" w:pos="371"/>
        </w:tabs>
        <w:spacing w:before="1"/>
        <w:ind w:left="371" w:hanging="262"/>
        <w:rPr>
          <w:sz w:val="20"/>
        </w:rPr>
      </w:pPr>
      <w:r>
        <w:rPr>
          <w:w w:val="105"/>
          <w:sz w:val="20"/>
        </w:rPr>
        <w:t>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data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da</w:t>
      </w:r>
      <w:r>
        <w:rPr>
          <w:spacing w:val="-8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emissão;</w:t>
      </w:r>
    </w:p>
    <w:p w:rsidR="00D8770E" w:rsidRDefault="005A26C0">
      <w:pPr>
        <w:pStyle w:val="PargrafodaLista"/>
        <w:numPr>
          <w:ilvl w:val="0"/>
          <w:numId w:val="3"/>
        </w:numPr>
        <w:tabs>
          <w:tab w:val="left" w:pos="364"/>
        </w:tabs>
        <w:spacing w:before="2"/>
        <w:ind w:left="364" w:hanging="255"/>
        <w:rPr>
          <w:sz w:val="20"/>
        </w:rPr>
      </w:pPr>
      <w:r>
        <w:rPr>
          <w:sz w:val="20"/>
        </w:rPr>
        <w:t>os</w:t>
      </w:r>
      <w:r>
        <w:rPr>
          <w:spacing w:val="-8"/>
          <w:sz w:val="20"/>
        </w:rPr>
        <w:t xml:space="preserve"> </w:t>
      </w:r>
      <w:r>
        <w:rPr>
          <w:sz w:val="20"/>
        </w:rPr>
        <w:t>dados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órgão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contratante;</w:t>
      </w:r>
    </w:p>
    <w:p w:rsidR="00D8770E" w:rsidRDefault="005A26C0">
      <w:pPr>
        <w:pStyle w:val="PargrafodaLista"/>
        <w:numPr>
          <w:ilvl w:val="0"/>
          <w:numId w:val="3"/>
        </w:numPr>
        <w:tabs>
          <w:tab w:val="left" w:pos="371"/>
        </w:tabs>
        <w:spacing w:before="2"/>
        <w:ind w:left="371" w:hanging="262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período</w:t>
      </w:r>
      <w:r>
        <w:rPr>
          <w:spacing w:val="-1"/>
          <w:sz w:val="20"/>
        </w:rPr>
        <w:t xml:space="preserve"> </w:t>
      </w:r>
      <w:r>
        <w:rPr>
          <w:sz w:val="20"/>
        </w:rPr>
        <w:t>respectivo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contrato;</w:t>
      </w:r>
    </w:p>
    <w:p w:rsidR="00D8770E" w:rsidRDefault="005A26C0">
      <w:pPr>
        <w:pStyle w:val="PargrafodaLista"/>
        <w:numPr>
          <w:ilvl w:val="0"/>
          <w:numId w:val="3"/>
        </w:numPr>
        <w:tabs>
          <w:tab w:val="left" w:pos="366"/>
        </w:tabs>
        <w:spacing w:before="4"/>
        <w:ind w:left="366" w:hanging="257"/>
        <w:rPr>
          <w:sz w:val="20"/>
        </w:rPr>
      </w:pPr>
      <w:r>
        <w:rPr>
          <w:spacing w:val="-2"/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valor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pagar;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e</w:t>
      </w:r>
    </w:p>
    <w:p w:rsidR="00D8770E" w:rsidRDefault="005A26C0">
      <w:pPr>
        <w:pStyle w:val="PargrafodaLista"/>
        <w:numPr>
          <w:ilvl w:val="0"/>
          <w:numId w:val="3"/>
        </w:numPr>
        <w:tabs>
          <w:tab w:val="left" w:pos="297"/>
        </w:tabs>
        <w:spacing w:before="2"/>
        <w:ind w:left="297" w:hanging="188"/>
        <w:rPr>
          <w:sz w:val="20"/>
        </w:rPr>
      </w:pPr>
      <w:r>
        <w:rPr>
          <w:spacing w:val="-2"/>
          <w:sz w:val="20"/>
        </w:rPr>
        <w:t>eventual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destaque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valor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retenções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tributárias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cabíveis.</w:t>
      </w:r>
    </w:p>
    <w:p w:rsidR="00D8770E" w:rsidRDefault="005A26C0">
      <w:pPr>
        <w:pStyle w:val="Corpodetexto"/>
        <w:spacing w:before="1"/>
        <w:ind w:left="109" w:right="113"/>
        <w:jc w:val="both"/>
      </w:pPr>
      <w:r>
        <w:t>7.5.1.3 Havendo erro na apresentação da nota fiscal ou instrumento de cobrança equivalente, ou circunstância que impeça a liquidação da despesa, esta ficará sobrestada até que o contratado providencie as medidas saneadoras, reiniciand</w:t>
      </w:r>
      <w:r>
        <w:t>o-se o prazo após a comprovação da regularização da situação, sem ônus ao contratante;</w:t>
      </w:r>
    </w:p>
    <w:p w:rsidR="00D8770E" w:rsidRDefault="00D8770E">
      <w:pPr>
        <w:pStyle w:val="Corpodetexto"/>
        <w:spacing w:before="13"/>
      </w:pPr>
    </w:p>
    <w:p w:rsidR="00D8770E" w:rsidRDefault="005A26C0">
      <w:pPr>
        <w:pStyle w:val="Ttulo2"/>
        <w:numPr>
          <w:ilvl w:val="2"/>
          <w:numId w:val="7"/>
        </w:numPr>
        <w:tabs>
          <w:tab w:val="left" w:pos="663"/>
        </w:tabs>
        <w:ind w:left="663" w:hanging="554"/>
      </w:pPr>
      <w:r>
        <w:t>Da</w:t>
      </w:r>
      <w:r>
        <w:rPr>
          <w:spacing w:val="-13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pagamento.</w:t>
      </w:r>
    </w:p>
    <w:p w:rsidR="00D8770E" w:rsidRDefault="005A26C0">
      <w:pPr>
        <w:pStyle w:val="PargrafodaLista"/>
        <w:numPr>
          <w:ilvl w:val="3"/>
          <w:numId w:val="2"/>
        </w:numPr>
        <w:tabs>
          <w:tab w:val="left" w:pos="838"/>
        </w:tabs>
        <w:spacing w:before="2"/>
        <w:ind w:right="119" w:firstLine="0"/>
        <w:rPr>
          <w:sz w:val="20"/>
        </w:rPr>
      </w:pPr>
      <w:r>
        <w:rPr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z w:val="20"/>
        </w:rPr>
        <w:t>pagamento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1"/>
          <w:sz w:val="20"/>
        </w:rPr>
        <w:t xml:space="preserve"> </w:t>
      </w:r>
      <w:r>
        <w:rPr>
          <w:sz w:val="20"/>
        </w:rPr>
        <w:t>realizado</w:t>
      </w:r>
      <w:r>
        <w:rPr>
          <w:spacing w:val="-12"/>
          <w:sz w:val="20"/>
        </w:rPr>
        <w:t xml:space="preserve"> </w:t>
      </w:r>
      <w:r>
        <w:rPr>
          <w:sz w:val="20"/>
        </w:rPr>
        <w:t>em</w:t>
      </w:r>
      <w:r>
        <w:rPr>
          <w:spacing w:val="-11"/>
          <w:sz w:val="20"/>
        </w:rPr>
        <w:t xml:space="preserve"> </w:t>
      </w:r>
      <w:r>
        <w:rPr>
          <w:sz w:val="20"/>
        </w:rPr>
        <w:t>até</w:t>
      </w:r>
      <w:r>
        <w:rPr>
          <w:spacing w:val="-12"/>
          <w:sz w:val="20"/>
        </w:rPr>
        <w:t xml:space="preserve"> </w:t>
      </w:r>
      <w:r>
        <w:rPr>
          <w:sz w:val="20"/>
        </w:rPr>
        <w:t>30</w:t>
      </w:r>
      <w:r>
        <w:rPr>
          <w:spacing w:val="-10"/>
          <w:sz w:val="20"/>
        </w:rPr>
        <w:t xml:space="preserve"> </w:t>
      </w:r>
      <w:r>
        <w:rPr>
          <w:sz w:val="20"/>
        </w:rPr>
        <w:t>(trinta)</w:t>
      </w:r>
      <w:r>
        <w:rPr>
          <w:spacing w:val="-13"/>
          <w:sz w:val="20"/>
        </w:rPr>
        <w:t xml:space="preserve"> </w:t>
      </w:r>
      <w:r>
        <w:rPr>
          <w:sz w:val="20"/>
        </w:rPr>
        <w:t>dias</w:t>
      </w:r>
      <w:r>
        <w:rPr>
          <w:spacing w:val="-12"/>
          <w:sz w:val="20"/>
        </w:rPr>
        <w:t xml:space="preserve"> </w:t>
      </w:r>
      <w:r>
        <w:rPr>
          <w:sz w:val="20"/>
        </w:rPr>
        <w:t>após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emissão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nota</w:t>
      </w:r>
      <w:r>
        <w:rPr>
          <w:spacing w:val="-11"/>
          <w:sz w:val="20"/>
        </w:rPr>
        <w:t xml:space="preserve"> </w:t>
      </w:r>
      <w:r>
        <w:rPr>
          <w:sz w:val="20"/>
        </w:rPr>
        <w:t>fiscal,</w:t>
      </w:r>
      <w:r>
        <w:rPr>
          <w:spacing w:val="-12"/>
          <w:sz w:val="20"/>
        </w:rPr>
        <w:t xml:space="preserve"> </w:t>
      </w:r>
      <w:r>
        <w:rPr>
          <w:sz w:val="20"/>
        </w:rPr>
        <w:t>revestida</w:t>
      </w:r>
      <w:r>
        <w:rPr>
          <w:spacing w:val="-11"/>
          <w:sz w:val="20"/>
        </w:rPr>
        <w:t xml:space="preserve"> </w:t>
      </w:r>
      <w:r>
        <w:rPr>
          <w:sz w:val="20"/>
        </w:rPr>
        <w:t>do aceite da autoridade competente do órgão requisitante.</w:t>
      </w:r>
    </w:p>
    <w:p w:rsidR="00D8770E" w:rsidRDefault="00D8770E">
      <w:pPr>
        <w:pStyle w:val="Corpodetexto"/>
        <w:spacing w:before="6"/>
      </w:pPr>
    </w:p>
    <w:p w:rsidR="00D8770E" w:rsidRDefault="005A26C0">
      <w:pPr>
        <w:pStyle w:val="Ttulo1"/>
        <w:numPr>
          <w:ilvl w:val="0"/>
          <w:numId w:val="7"/>
        </w:numPr>
        <w:tabs>
          <w:tab w:val="left" w:pos="273"/>
        </w:tabs>
        <w:ind w:left="273" w:hanging="164"/>
      </w:pPr>
      <w:r>
        <w:rPr>
          <w:w w:val="90"/>
        </w:rPr>
        <w:t>DA</w:t>
      </w:r>
      <w:r>
        <w:rPr>
          <w:spacing w:val="3"/>
        </w:rPr>
        <w:t xml:space="preserve"> </w:t>
      </w:r>
      <w:r>
        <w:rPr>
          <w:w w:val="90"/>
        </w:rPr>
        <w:t>FORMA</w:t>
      </w:r>
      <w:r>
        <w:rPr>
          <w:spacing w:val="6"/>
        </w:rPr>
        <w:t xml:space="preserve"> </w:t>
      </w:r>
      <w:r>
        <w:rPr>
          <w:w w:val="90"/>
        </w:rPr>
        <w:t>E</w:t>
      </w:r>
      <w:r>
        <w:rPr>
          <w:spacing w:val="3"/>
        </w:rPr>
        <w:t xml:space="preserve"> </w:t>
      </w:r>
      <w:r>
        <w:rPr>
          <w:w w:val="90"/>
        </w:rPr>
        <w:t>CRITÉRIOS</w:t>
      </w:r>
      <w:r>
        <w:rPr>
          <w:spacing w:val="8"/>
        </w:rPr>
        <w:t xml:space="preserve"> </w:t>
      </w:r>
      <w:r>
        <w:rPr>
          <w:w w:val="90"/>
        </w:rPr>
        <w:t>DE</w:t>
      </w:r>
      <w:r>
        <w:rPr>
          <w:spacing w:val="4"/>
        </w:rPr>
        <w:t xml:space="preserve"> </w:t>
      </w:r>
      <w:r>
        <w:rPr>
          <w:w w:val="90"/>
        </w:rPr>
        <w:t>SELEÇÃO</w:t>
      </w:r>
      <w:r>
        <w:rPr>
          <w:spacing w:val="8"/>
        </w:rPr>
        <w:t xml:space="preserve"> </w:t>
      </w:r>
      <w:r>
        <w:rPr>
          <w:w w:val="90"/>
        </w:rPr>
        <w:t>DO</w:t>
      </w:r>
      <w:r>
        <w:rPr>
          <w:spacing w:val="4"/>
        </w:rPr>
        <w:t xml:space="preserve"> </w:t>
      </w:r>
      <w:r>
        <w:rPr>
          <w:spacing w:val="-2"/>
          <w:w w:val="90"/>
        </w:rPr>
        <w:t>FORNECEDOR.</w:t>
      </w:r>
    </w:p>
    <w:p w:rsidR="00D8770E" w:rsidRDefault="00D8770E">
      <w:pPr>
        <w:pStyle w:val="Corpodetexto"/>
        <w:spacing w:before="8"/>
        <w:rPr>
          <w:rFonts w:ascii="Tahoma"/>
          <w:b/>
        </w:rPr>
      </w:pPr>
    </w:p>
    <w:p w:rsidR="00D8770E" w:rsidRDefault="005A26C0">
      <w:pPr>
        <w:pStyle w:val="PargrafodaLista"/>
        <w:numPr>
          <w:ilvl w:val="1"/>
          <w:numId w:val="7"/>
        </w:numPr>
        <w:tabs>
          <w:tab w:val="left" w:pos="536"/>
        </w:tabs>
        <w:ind w:right="111" w:firstLine="0"/>
        <w:jc w:val="both"/>
        <w:rPr>
          <w:sz w:val="20"/>
        </w:rPr>
      </w:pPr>
      <w:r>
        <w:rPr>
          <w:sz w:val="20"/>
        </w:rPr>
        <w:t xml:space="preserve">Os fornecedores serão selecionados por meio da realização de procedimento de licitação, na modalidade pregão [ata de registro de preços] sob a forma </w:t>
      </w:r>
      <w:r>
        <w:rPr>
          <w:sz w:val="20"/>
        </w:rPr>
        <w:t xml:space="preserve">eletrônica, com adoção do critério de </w:t>
      </w:r>
      <w:r>
        <w:rPr>
          <w:spacing w:val="-4"/>
          <w:sz w:val="20"/>
        </w:rPr>
        <w:t>julgamento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pelo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menor preço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por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lote,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nos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termos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da Lei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federal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nº14.133/2021.</w:t>
      </w:r>
    </w:p>
    <w:p w:rsidR="00D8770E" w:rsidRDefault="00D8770E">
      <w:pPr>
        <w:pStyle w:val="Corpodetexto"/>
        <w:spacing w:before="8"/>
      </w:pPr>
    </w:p>
    <w:p w:rsidR="00D8770E" w:rsidRDefault="005A26C0">
      <w:pPr>
        <w:pStyle w:val="Ttulo2"/>
        <w:numPr>
          <w:ilvl w:val="1"/>
          <w:numId w:val="7"/>
        </w:numPr>
        <w:tabs>
          <w:tab w:val="left" w:pos="497"/>
        </w:tabs>
        <w:ind w:left="497" w:hanging="388"/>
      </w:pPr>
      <w:r>
        <w:t>Da</w:t>
      </w:r>
      <w:r>
        <w:rPr>
          <w:spacing w:val="2"/>
        </w:rPr>
        <w:t xml:space="preserve"> </w:t>
      </w:r>
      <w:r>
        <w:t>qualificação</w:t>
      </w:r>
      <w:r>
        <w:rPr>
          <w:spacing w:val="4"/>
        </w:rPr>
        <w:t xml:space="preserve"> </w:t>
      </w:r>
      <w:r>
        <w:rPr>
          <w:spacing w:val="-2"/>
        </w:rPr>
        <w:t>técnica.</w:t>
      </w:r>
    </w:p>
    <w:p w:rsidR="00D8770E" w:rsidRDefault="00D8770E">
      <w:pPr>
        <w:pStyle w:val="Corpodetexto"/>
        <w:spacing w:before="9"/>
        <w:rPr>
          <w:rFonts w:ascii="Tahoma"/>
          <w:b/>
        </w:rPr>
      </w:pPr>
    </w:p>
    <w:p w:rsidR="00D8770E" w:rsidRDefault="005A26C0">
      <w:pPr>
        <w:pStyle w:val="PargrafodaLista"/>
        <w:numPr>
          <w:ilvl w:val="2"/>
          <w:numId w:val="7"/>
        </w:numPr>
        <w:tabs>
          <w:tab w:val="left" w:pos="710"/>
        </w:tabs>
        <w:ind w:right="110" w:firstLine="0"/>
        <w:jc w:val="both"/>
        <w:rPr>
          <w:sz w:val="20"/>
        </w:rPr>
      </w:pPr>
      <w:r>
        <w:rPr>
          <w:sz w:val="20"/>
        </w:rPr>
        <w:t xml:space="preserve">Atestado de Capacidade Técnica emitido por pessoa jurídica de direito público ou privado, comprovando que a licitante realizou fornecimento compatível com o objeto da presente licitação. </w:t>
      </w:r>
      <w:r>
        <w:rPr>
          <w:spacing w:val="-2"/>
          <w:sz w:val="20"/>
        </w:rPr>
        <w:t>Informações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mínimas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atestado: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nome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pessoa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jurídica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forneceu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atestado,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com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 xml:space="preserve">identificação </w:t>
      </w:r>
      <w:r>
        <w:rPr>
          <w:sz w:val="20"/>
        </w:rPr>
        <w:t>da pessoa/cargo que assinou o documento; identificação do objeto; local e data.</w:t>
      </w:r>
    </w:p>
    <w:p w:rsidR="00D8770E" w:rsidRDefault="00D8770E">
      <w:pPr>
        <w:pStyle w:val="Corpodetexto"/>
        <w:spacing w:before="11"/>
      </w:pPr>
    </w:p>
    <w:p w:rsidR="00D8770E" w:rsidRDefault="005A26C0">
      <w:pPr>
        <w:pStyle w:val="Corpodetexto"/>
        <w:ind w:left="109"/>
      </w:pPr>
      <w:r>
        <w:rPr>
          <w:spacing w:val="-2"/>
        </w:rPr>
        <w:t>Observação:</w:t>
      </w:r>
    </w:p>
    <w:p w:rsidR="00D8770E" w:rsidRDefault="005A26C0">
      <w:pPr>
        <w:pStyle w:val="PargrafodaLista"/>
        <w:numPr>
          <w:ilvl w:val="0"/>
          <w:numId w:val="1"/>
        </w:numPr>
        <w:tabs>
          <w:tab w:val="left" w:pos="387"/>
        </w:tabs>
        <w:spacing w:before="2"/>
        <w:ind w:right="116" w:firstLine="0"/>
        <w:jc w:val="both"/>
        <w:rPr>
          <w:sz w:val="20"/>
        </w:rPr>
      </w:pPr>
      <w:r>
        <w:rPr>
          <w:sz w:val="20"/>
        </w:rPr>
        <w:t xml:space="preserve">Os atestados de capacidade técnica poderão ser apresentados em nome da matriz ou da filial do </w:t>
      </w:r>
      <w:r>
        <w:rPr>
          <w:spacing w:val="-2"/>
          <w:sz w:val="20"/>
        </w:rPr>
        <w:t>fornecedor.</w:t>
      </w:r>
    </w:p>
    <w:p w:rsidR="00D8770E" w:rsidRDefault="005A26C0">
      <w:pPr>
        <w:pStyle w:val="PargrafodaLista"/>
        <w:numPr>
          <w:ilvl w:val="0"/>
          <w:numId w:val="1"/>
        </w:numPr>
        <w:tabs>
          <w:tab w:val="left" w:pos="409"/>
        </w:tabs>
        <w:spacing w:before="3" w:line="242" w:lineRule="auto"/>
        <w:ind w:right="112" w:firstLine="0"/>
        <w:jc w:val="both"/>
        <w:rPr>
          <w:sz w:val="20"/>
        </w:rPr>
      </w:pPr>
      <w:r>
        <w:rPr>
          <w:sz w:val="20"/>
        </w:rPr>
        <w:t>Fornecedor disponibilizará</w:t>
      </w:r>
      <w:r>
        <w:rPr>
          <w:sz w:val="20"/>
        </w:rPr>
        <w:t xml:space="preserve"> todas as informações necessárias à comprovação da legitimidade dos atestados, apresentando, quando solicitado pelo órgão público, cópia do contrato que deu suporte à con-tratação,</w:t>
      </w:r>
      <w:r>
        <w:rPr>
          <w:spacing w:val="-10"/>
          <w:sz w:val="20"/>
        </w:rPr>
        <w:t xml:space="preserve"> </w:t>
      </w:r>
      <w:r>
        <w:rPr>
          <w:sz w:val="20"/>
        </w:rPr>
        <w:t>endereço</w:t>
      </w:r>
      <w:r>
        <w:rPr>
          <w:spacing w:val="-5"/>
          <w:sz w:val="20"/>
        </w:rPr>
        <w:t xml:space="preserve"> </w:t>
      </w:r>
      <w:r>
        <w:rPr>
          <w:sz w:val="20"/>
        </w:rPr>
        <w:t>atual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local</w:t>
      </w:r>
      <w:r>
        <w:rPr>
          <w:spacing w:val="-6"/>
          <w:sz w:val="20"/>
        </w:rPr>
        <w:t xml:space="preserve"> </w:t>
      </w: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foi</w:t>
      </w:r>
      <w:r>
        <w:rPr>
          <w:spacing w:val="-6"/>
          <w:sz w:val="20"/>
        </w:rPr>
        <w:t xml:space="preserve"> </w:t>
      </w:r>
      <w:r>
        <w:rPr>
          <w:sz w:val="20"/>
        </w:rPr>
        <w:t>executado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objeto</w:t>
      </w:r>
      <w:r>
        <w:rPr>
          <w:spacing w:val="-7"/>
          <w:sz w:val="20"/>
        </w:rPr>
        <w:t xml:space="preserve"> </w:t>
      </w:r>
      <w:r>
        <w:rPr>
          <w:sz w:val="20"/>
        </w:rPr>
        <w:t>contrat</w:t>
      </w:r>
      <w:r>
        <w:rPr>
          <w:sz w:val="20"/>
        </w:rPr>
        <w:t>ado,</w:t>
      </w:r>
      <w:r>
        <w:rPr>
          <w:spacing w:val="-10"/>
          <w:sz w:val="20"/>
        </w:rPr>
        <w:t xml:space="preserve"> </w:t>
      </w:r>
      <w:r>
        <w:rPr>
          <w:sz w:val="20"/>
        </w:rPr>
        <w:t>dentre outros documentos.</w:t>
      </w:r>
    </w:p>
    <w:p w:rsidR="00D8770E" w:rsidRDefault="00D8770E">
      <w:pPr>
        <w:pStyle w:val="Corpodetexto"/>
        <w:spacing w:before="2"/>
      </w:pPr>
    </w:p>
    <w:p w:rsidR="00D8770E" w:rsidRDefault="005A26C0">
      <w:pPr>
        <w:pStyle w:val="Ttulo2"/>
        <w:numPr>
          <w:ilvl w:val="0"/>
          <w:numId w:val="7"/>
        </w:numPr>
        <w:tabs>
          <w:tab w:val="left" w:pos="330"/>
        </w:tabs>
        <w:spacing w:before="1"/>
        <w:ind w:left="330" w:hanging="221"/>
      </w:pPr>
      <w:r>
        <w:t>Da</w:t>
      </w:r>
      <w:r>
        <w:rPr>
          <w:spacing w:val="30"/>
        </w:rPr>
        <w:t xml:space="preserve"> </w:t>
      </w:r>
      <w:r>
        <w:t>Adequação</w:t>
      </w:r>
      <w:r>
        <w:rPr>
          <w:spacing w:val="26"/>
        </w:rPr>
        <w:t xml:space="preserve"> </w:t>
      </w:r>
      <w:r>
        <w:rPr>
          <w:spacing w:val="-2"/>
        </w:rPr>
        <w:t>Orçamentária.</w:t>
      </w:r>
    </w:p>
    <w:p w:rsidR="00D8770E" w:rsidRDefault="00D8770E">
      <w:pPr>
        <w:pStyle w:val="Corpodetexto"/>
        <w:rPr>
          <w:rFonts w:ascii="Tahoma"/>
          <w:b/>
        </w:rPr>
      </w:pPr>
    </w:p>
    <w:p w:rsidR="00D8770E" w:rsidRDefault="005A26C0">
      <w:pPr>
        <w:pStyle w:val="Corpodetexto"/>
        <w:spacing w:before="48"/>
        <w:rPr>
          <w:rFonts w:ascii="Tahoma"/>
          <w:b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539442</wp:posOffset>
                </wp:positionH>
                <wp:positionV relativeFrom="paragraph">
                  <wp:posOffset>199454</wp:posOffset>
                </wp:positionV>
                <wp:extent cx="642302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3025">
                              <a:moveTo>
                                <a:pt x="0" y="0"/>
                              </a:moveTo>
                              <a:lnTo>
                                <a:pt x="6422857" y="0"/>
                              </a:lnTo>
                            </a:path>
                          </a:pathLst>
                        </a:custGeom>
                        <a:ln w="11256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A7F058" id="Graphic 14" o:spid="_x0000_s1026" style="position:absolute;margin-left:42.5pt;margin-top:15.7pt;width:505.75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3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" path="m,l6422857,e" filled="f" strokecolor="#7f7f7f" strokeweight=".31267mm">
                <v:path arrowok="t"/>
                <w10:wrap type="topAndBottom" anchorx="page"/>
              </v:shape>
            </w:pict>
          </mc:Fallback>
        </mc:AlternateContent>
      </w:r>
    </w:p>
    <w:p w:rsidR="00D8770E" w:rsidRDefault="005A26C0">
      <w:pPr>
        <w:spacing w:before="5"/>
        <w:ind w:left="7427" w:right="105" w:firstLine="609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808080"/>
          <w:sz w:val="16"/>
        </w:rPr>
        <w:t>Secretaria</w:t>
      </w:r>
      <w:r>
        <w:rPr>
          <w:rFonts w:ascii="Times New Roman" w:hAnsi="Times New Roman"/>
          <w:b/>
          <w:color w:val="808080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Municipal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de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Governo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Rua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Alberto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Werner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100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Vila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Operária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88304-053 • Itajaí • Santa Catarina</w:t>
      </w:r>
    </w:p>
    <w:p w:rsidR="00D8770E" w:rsidRDefault="005A26C0">
      <w:pPr>
        <w:spacing w:line="183" w:lineRule="exact"/>
        <w:ind w:right="10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808080"/>
          <w:sz w:val="16"/>
        </w:rPr>
        <w:t>Fone:</w:t>
      </w:r>
      <w:r>
        <w:rPr>
          <w:rFonts w:asci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47</w:t>
      </w:r>
      <w:r>
        <w:rPr>
          <w:rFonts w:asci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3341-</w:t>
      </w:r>
      <w:r>
        <w:rPr>
          <w:rFonts w:ascii="Times New Roman"/>
          <w:b/>
          <w:color w:val="808080"/>
          <w:spacing w:val="-4"/>
          <w:sz w:val="16"/>
        </w:rPr>
        <w:t>6029</w:t>
      </w:r>
    </w:p>
    <w:p w:rsidR="00D8770E" w:rsidRDefault="005A26C0">
      <w:pPr>
        <w:spacing w:line="183" w:lineRule="exact"/>
        <w:ind w:right="105"/>
        <w:jc w:val="right"/>
        <w:rPr>
          <w:rFonts w:ascii="Times New Roman"/>
          <w:b/>
          <w:sz w:val="16"/>
        </w:rPr>
      </w:pPr>
      <w:hyperlink r:id="rId19">
        <w:r>
          <w:rPr>
            <w:rFonts w:ascii="Times New Roman"/>
            <w:b/>
            <w:color w:val="808080"/>
            <w:spacing w:val="-2"/>
            <w:sz w:val="16"/>
          </w:rPr>
          <w:t>www.itajai.sc.gov.br</w:t>
        </w:r>
      </w:hyperlink>
    </w:p>
    <w:p w:rsidR="00D8770E" w:rsidRDefault="00D8770E">
      <w:pPr>
        <w:spacing w:line="183" w:lineRule="exact"/>
        <w:jc w:val="right"/>
        <w:rPr>
          <w:rFonts w:ascii="Times New Roman"/>
          <w:sz w:val="16"/>
        </w:rPr>
        <w:sectPr w:rsidR="00D8770E">
          <w:pgSz w:w="11910" w:h="16840"/>
          <w:pgMar w:top="1700" w:right="740" w:bottom="340" w:left="740" w:header="270" w:footer="155" w:gutter="0"/>
          <w:cols w:space="720"/>
        </w:sectPr>
      </w:pPr>
    </w:p>
    <w:p w:rsidR="00D8770E" w:rsidRDefault="005A26C0">
      <w:pPr>
        <w:pStyle w:val="PargrafodaLista"/>
        <w:numPr>
          <w:ilvl w:val="1"/>
          <w:numId w:val="7"/>
        </w:numPr>
        <w:tabs>
          <w:tab w:val="left" w:pos="561"/>
        </w:tabs>
        <w:spacing w:before="3" w:line="244" w:lineRule="auto"/>
        <w:ind w:right="112" w:firstLine="0"/>
        <w:rPr>
          <w:sz w:val="20"/>
        </w:rPr>
      </w:pPr>
      <w:r>
        <w:rPr>
          <w:sz w:val="20"/>
        </w:rPr>
        <w:lastRenderedPageBreak/>
        <w:t>As</w:t>
      </w:r>
      <w:r>
        <w:rPr>
          <w:spacing w:val="36"/>
          <w:sz w:val="20"/>
        </w:rPr>
        <w:t xml:space="preserve"> </w:t>
      </w:r>
      <w:r>
        <w:rPr>
          <w:sz w:val="20"/>
        </w:rPr>
        <w:t>despesas</w:t>
      </w:r>
      <w:r>
        <w:rPr>
          <w:spacing w:val="34"/>
          <w:sz w:val="20"/>
        </w:rPr>
        <w:t xml:space="preserve"> </w:t>
      </w:r>
      <w:r>
        <w:rPr>
          <w:sz w:val="20"/>
        </w:rPr>
        <w:t>decorrentes</w:t>
      </w:r>
      <w:r>
        <w:rPr>
          <w:spacing w:val="34"/>
          <w:sz w:val="20"/>
        </w:rPr>
        <w:t xml:space="preserve"> </w:t>
      </w:r>
      <w:r>
        <w:rPr>
          <w:sz w:val="20"/>
        </w:rPr>
        <w:t>dos</w:t>
      </w:r>
      <w:r>
        <w:rPr>
          <w:spacing w:val="34"/>
          <w:sz w:val="20"/>
        </w:rPr>
        <w:t xml:space="preserve"> </w:t>
      </w:r>
      <w:r>
        <w:rPr>
          <w:sz w:val="20"/>
        </w:rPr>
        <w:t>produtos</w:t>
      </w:r>
      <w:r>
        <w:rPr>
          <w:spacing w:val="34"/>
          <w:sz w:val="20"/>
        </w:rPr>
        <w:t xml:space="preserve"> </w:t>
      </w:r>
      <w:r>
        <w:rPr>
          <w:sz w:val="20"/>
        </w:rPr>
        <w:t>adquiridos</w:t>
      </w:r>
      <w:r>
        <w:rPr>
          <w:spacing w:val="34"/>
          <w:sz w:val="20"/>
        </w:rPr>
        <w:t xml:space="preserve"> </w:t>
      </w:r>
      <w:r>
        <w:rPr>
          <w:sz w:val="20"/>
        </w:rPr>
        <w:t>correrão</w:t>
      </w:r>
      <w:r>
        <w:rPr>
          <w:spacing w:val="34"/>
          <w:sz w:val="20"/>
        </w:rPr>
        <w:t xml:space="preserve"> </w:t>
      </w:r>
      <w:r>
        <w:rPr>
          <w:sz w:val="20"/>
        </w:rPr>
        <w:t>à</w:t>
      </w:r>
      <w:r>
        <w:rPr>
          <w:spacing w:val="35"/>
          <w:sz w:val="20"/>
        </w:rPr>
        <w:t xml:space="preserve"> </w:t>
      </w:r>
      <w:r>
        <w:rPr>
          <w:sz w:val="20"/>
        </w:rPr>
        <w:t>conta</w:t>
      </w:r>
      <w:r>
        <w:rPr>
          <w:spacing w:val="35"/>
          <w:sz w:val="20"/>
        </w:rPr>
        <w:t xml:space="preserve"> </w:t>
      </w:r>
      <w:r>
        <w:rPr>
          <w:sz w:val="20"/>
        </w:rPr>
        <w:t>dos</w:t>
      </w:r>
      <w:r>
        <w:rPr>
          <w:spacing w:val="34"/>
          <w:sz w:val="20"/>
        </w:rPr>
        <w:t xml:space="preserve"> </w:t>
      </w:r>
      <w:r>
        <w:rPr>
          <w:sz w:val="20"/>
        </w:rPr>
        <w:t>recursos</w:t>
      </w:r>
      <w:r>
        <w:rPr>
          <w:spacing w:val="37"/>
          <w:sz w:val="20"/>
        </w:rPr>
        <w:t xml:space="preserve"> </w:t>
      </w:r>
      <w:r>
        <w:rPr>
          <w:sz w:val="20"/>
        </w:rPr>
        <w:t>oriundos</w:t>
      </w:r>
      <w:r>
        <w:rPr>
          <w:spacing w:val="34"/>
          <w:sz w:val="20"/>
        </w:rPr>
        <w:t xml:space="preserve"> </w:t>
      </w:r>
      <w:r>
        <w:rPr>
          <w:sz w:val="20"/>
        </w:rPr>
        <w:t>do Orçamento</w:t>
      </w:r>
      <w:r>
        <w:rPr>
          <w:spacing w:val="-8"/>
          <w:sz w:val="20"/>
        </w:rPr>
        <w:t xml:space="preserve"> </w:t>
      </w:r>
      <w:r>
        <w:rPr>
          <w:sz w:val="20"/>
        </w:rPr>
        <w:t>2024,</w:t>
      </w:r>
      <w:r>
        <w:rPr>
          <w:spacing w:val="-10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órgãos</w:t>
      </w:r>
      <w:r>
        <w:rPr>
          <w:spacing w:val="-8"/>
          <w:sz w:val="20"/>
        </w:rPr>
        <w:t xml:space="preserve"> </w:t>
      </w:r>
      <w:r>
        <w:rPr>
          <w:sz w:val="20"/>
        </w:rPr>
        <w:t>participantes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processo.</w:t>
      </w: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D8770E">
      <w:pPr>
        <w:pStyle w:val="Corpodetexto"/>
      </w:pPr>
    </w:p>
    <w:p w:rsidR="00D8770E" w:rsidRDefault="005A26C0">
      <w:pPr>
        <w:pStyle w:val="Corpodetexto"/>
        <w:spacing w:before="144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539442</wp:posOffset>
                </wp:positionH>
                <wp:positionV relativeFrom="paragraph">
                  <wp:posOffset>261299</wp:posOffset>
                </wp:positionV>
                <wp:extent cx="642302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3025">
                              <a:moveTo>
                                <a:pt x="0" y="0"/>
                              </a:moveTo>
                              <a:lnTo>
                                <a:pt x="6422857" y="0"/>
                              </a:lnTo>
                            </a:path>
                          </a:pathLst>
                        </a:custGeom>
                        <a:ln w="11256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E5401" id="Graphic 15" o:spid="_x0000_s1026" style="position:absolute;margin-left:42.5pt;margin-top:20.55pt;width:505.7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3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" path="m,l6422857,e" filled="f" strokecolor="#7f7f7f" strokeweight=".31267mm">
                <v:path arrowok="t"/>
                <w10:wrap type="topAndBottom" anchorx="page"/>
              </v:shape>
            </w:pict>
          </mc:Fallback>
        </mc:AlternateContent>
      </w:r>
    </w:p>
    <w:p w:rsidR="00D8770E" w:rsidRDefault="005A26C0">
      <w:pPr>
        <w:spacing w:before="5"/>
        <w:ind w:left="7427" w:right="105" w:firstLine="609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808080"/>
          <w:sz w:val="16"/>
        </w:rPr>
        <w:t>Secretaria</w:t>
      </w:r>
      <w:r>
        <w:rPr>
          <w:rFonts w:ascii="Times New Roman" w:hAnsi="Times New Roman"/>
          <w:b/>
          <w:color w:val="808080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Municipal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de</w:t>
      </w:r>
      <w:r>
        <w:rPr>
          <w:rFonts w:ascii="Times New Roman" w:hAnsi="Times New Roman"/>
          <w:b/>
          <w:color w:val="808080"/>
          <w:spacing w:val="-1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Governo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Rua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Alberto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Werner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100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•</w:t>
      </w:r>
      <w:r>
        <w:rPr>
          <w:rFonts w:ascii="Times New Roman" w:hAns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Vila</w:t>
      </w:r>
      <w:r>
        <w:rPr>
          <w:rFonts w:ascii="Times New Roman" w:hAns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Operária</w:t>
      </w:r>
      <w:r>
        <w:rPr>
          <w:rFonts w:ascii="Times New Roman" w:hAnsi="Times New Roman"/>
          <w:b/>
          <w:color w:val="808080"/>
          <w:spacing w:val="40"/>
          <w:sz w:val="16"/>
        </w:rPr>
        <w:t xml:space="preserve"> </w:t>
      </w:r>
      <w:r>
        <w:rPr>
          <w:rFonts w:ascii="Times New Roman" w:hAnsi="Times New Roman"/>
          <w:b/>
          <w:color w:val="808080"/>
          <w:sz w:val="16"/>
        </w:rPr>
        <w:t>88304-053 • Itajaí • Santa Catarina</w:t>
      </w:r>
    </w:p>
    <w:p w:rsidR="00D8770E" w:rsidRDefault="005A26C0">
      <w:pPr>
        <w:spacing w:line="183" w:lineRule="exact"/>
        <w:ind w:right="10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808080"/>
          <w:sz w:val="16"/>
        </w:rPr>
        <w:t>Fone:</w:t>
      </w:r>
      <w:r>
        <w:rPr>
          <w:rFonts w:ascii="Times New Roman"/>
          <w:b/>
          <w:color w:val="808080"/>
          <w:spacing w:val="-6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47</w:t>
      </w:r>
      <w:r>
        <w:rPr>
          <w:rFonts w:ascii="Times New Roman"/>
          <w:b/>
          <w:color w:val="808080"/>
          <w:spacing w:val="-4"/>
          <w:sz w:val="16"/>
        </w:rPr>
        <w:t xml:space="preserve"> </w:t>
      </w:r>
      <w:r>
        <w:rPr>
          <w:rFonts w:ascii="Times New Roman"/>
          <w:b/>
          <w:color w:val="808080"/>
          <w:sz w:val="16"/>
        </w:rPr>
        <w:t>3341-</w:t>
      </w:r>
      <w:r>
        <w:rPr>
          <w:rFonts w:ascii="Times New Roman"/>
          <w:b/>
          <w:color w:val="808080"/>
          <w:spacing w:val="-4"/>
          <w:sz w:val="16"/>
        </w:rPr>
        <w:t>6029</w:t>
      </w:r>
    </w:p>
    <w:p w:rsidR="00D8770E" w:rsidRDefault="005A26C0">
      <w:pPr>
        <w:spacing w:line="183" w:lineRule="exact"/>
        <w:ind w:right="105"/>
        <w:jc w:val="right"/>
        <w:rPr>
          <w:rFonts w:ascii="Times New Roman"/>
          <w:b/>
          <w:sz w:val="16"/>
        </w:rPr>
      </w:pPr>
      <w:hyperlink r:id="rId20">
        <w:r>
          <w:rPr>
            <w:rFonts w:ascii="Times New Roman"/>
            <w:b/>
            <w:color w:val="808080"/>
            <w:spacing w:val="-2"/>
            <w:sz w:val="16"/>
          </w:rPr>
          <w:t>www.itajai.sc.gov.br</w:t>
        </w:r>
      </w:hyperlink>
    </w:p>
    <w:sectPr w:rsidR="00D8770E">
      <w:pgSz w:w="11910" w:h="16840"/>
      <w:pgMar w:top="1700" w:right="740" w:bottom="340" w:left="740" w:header="270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A26C0">
      <w:r>
        <w:separator/>
      </w:r>
    </w:p>
  </w:endnote>
  <w:endnote w:type="continuationSeparator" w:id="0">
    <w:p w:rsidR="00000000" w:rsidRDefault="005A2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70E" w:rsidRDefault="005A26C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949376" behindDoc="1" locked="0" layoutInCell="1" allowOverlap="1">
              <wp:simplePos x="0" y="0"/>
              <wp:positionH relativeFrom="page">
                <wp:posOffset>1054608</wp:posOffset>
              </wp:positionH>
              <wp:positionV relativeFrom="page">
                <wp:posOffset>10453578</wp:posOffset>
              </wp:positionV>
              <wp:extent cx="5316220" cy="1289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16220" cy="1289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770E" w:rsidRDefault="005A26C0">
                          <w:pPr>
                            <w:spacing w:before="10"/>
                            <w:ind w:left="20"/>
                            <w:rPr>
                              <w:rFonts w:ascii="Tahoma"/>
                              <w:b/>
                              <w:sz w:val="14"/>
                            </w:rPr>
                          </w:pPr>
                          <w:r>
                            <w:rPr>
                              <w:rFonts w:ascii="Trebuchet MS"/>
                              <w:sz w:val="14"/>
                            </w:rPr>
                            <w:t>Documento</w:t>
                          </w:r>
                          <w:r>
                            <w:rPr>
                              <w:rFonts w:ascii="Trebuchet MS"/>
                              <w:spacing w:val="-1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assinado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digitalmente.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Para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verificar,</w:t>
                          </w:r>
                          <w:r>
                            <w:rPr>
                              <w:rFonts w:ascii="Trebuchet MS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acesse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rebuchet MS"/>
                                <w:sz w:val="14"/>
                              </w:rPr>
                              <w:t>http://sipe.itajai.sc.gov.br?a=autenticidade</w:t>
                            </w:r>
                          </w:hyperlink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informe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e-DOC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b/>
                              <w:spacing w:val="-2"/>
                              <w:sz w:val="14"/>
                            </w:rPr>
                            <w:t>54E06B0A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83.05pt;margin-top:823.1pt;width:418.6pt;height:10.15pt;z-index:-1636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" filled="f" stroked="f">
              <v:path arrowok="t"/>
              <v:textbox inset="0,0,0,0">
                <w:txbxContent>
                  <w:p w:rsidR="00D8770E" w:rsidRDefault="005A26C0">
                    <w:pPr>
                      <w:spacing w:before="10"/>
                      <w:ind w:left="20"/>
                      <w:rPr>
                        <w:rFonts w:ascii="Tahoma"/>
                        <w:b/>
                        <w:sz w:val="14"/>
                      </w:rPr>
                    </w:pPr>
                    <w:r>
                      <w:rPr>
                        <w:rFonts w:ascii="Trebuchet MS"/>
                        <w:sz w:val="14"/>
                      </w:rPr>
                      <w:t>Documento</w:t>
                    </w:r>
                    <w:r>
                      <w:rPr>
                        <w:rFonts w:ascii="Trebuchet MS"/>
                        <w:spacing w:val="-11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assinado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digitalmente.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Para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verificar,</w:t>
                    </w:r>
                    <w:r>
                      <w:rPr>
                        <w:rFonts w:ascii="Trebuchet MS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acesse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rFonts w:ascii="Trebuchet MS"/>
                          <w:sz w:val="14"/>
                        </w:rPr>
                        <w:t>http://sipe.itajai.sc.gov.br?a=autenticidade</w:t>
                      </w:r>
                    </w:hyperlink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e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informe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o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e-DOC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ahoma"/>
                        <w:b/>
                        <w:spacing w:val="-2"/>
                        <w:sz w:val="14"/>
                      </w:rPr>
                      <w:t>54E06B0A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A26C0">
      <w:r>
        <w:separator/>
      </w:r>
    </w:p>
  </w:footnote>
  <w:footnote w:type="continuationSeparator" w:id="0">
    <w:p w:rsidR="00000000" w:rsidRDefault="005A2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70E" w:rsidRDefault="005A26C0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948352" behindDoc="1" locked="0" layoutInCell="1" allowOverlap="1">
          <wp:simplePos x="0" y="0"/>
          <wp:positionH relativeFrom="page">
            <wp:posOffset>5202415</wp:posOffset>
          </wp:positionH>
          <wp:positionV relativeFrom="page">
            <wp:posOffset>539713</wp:posOffset>
          </wp:positionV>
          <wp:extent cx="1817950" cy="54248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7950" cy="5424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948864" behindDoc="1" locked="0" layoutInCell="1" allowOverlap="1">
              <wp:simplePos x="0" y="0"/>
              <wp:positionH relativeFrom="page">
                <wp:posOffset>6450355</wp:posOffset>
              </wp:positionH>
              <wp:positionV relativeFrom="page">
                <wp:posOffset>158600</wp:posOffset>
              </wp:positionV>
              <wp:extent cx="963294" cy="2787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3294" cy="278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770E" w:rsidRDefault="005A26C0">
                          <w:pPr>
                            <w:spacing w:before="14" w:line="271" w:lineRule="auto"/>
                            <w:ind w:left="20" w:right="18"/>
                            <w:rPr>
                              <w:rFonts w:ascii="Cambria"/>
                              <w:sz w:val="16"/>
                            </w:rPr>
                          </w:pPr>
                          <w:hyperlink r:id="rId2">
                            <w:r>
                              <w:rPr>
                                <w:rFonts w:ascii="Cambria"/>
                                <w:color w:val="0000FF"/>
                                <w:w w:val="105"/>
                                <w:sz w:val="16"/>
                              </w:rPr>
                              <w:t>e-DOC 54E06B0A</w:t>
                            </w:r>
                          </w:hyperlink>
                          <w:r>
                            <w:rPr>
                              <w:rFonts w:ascii="Cambria"/>
                              <w:color w:val="0000FF"/>
                              <w:spacing w:val="40"/>
                              <w:w w:val="105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Proc</w:t>
                            </w:r>
                            <w:r>
                              <w:rPr>
                                <w:rFonts w:ascii="Cambria"/>
                                <w:color w:val="0000FF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181621/2024-e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07.9pt;margin-top:12.5pt;width:75.85pt;height:21.95pt;z-index:-1636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" filled="f" stroked="f">
              <v:path arrowok="t"/>
              <v:textbox inset="0,0,0,0">
                <w:txbxContent>
                  <w:p w:rsidR="00D8770E" w:rsidRDefault="005A26C0">
                    <w:pPr>
                      <w:spacing w:before="14" w:line="271" w:lineRule="auto"/>
                      <w:ind w:left="20" w:right="18"/>
                      <w:rPr>
                        <w:rFonts w:ascii="Cambria"/>
                        <w:sz w:val="16"/>
                      </w:rPr>
                    </w:pPr>
                    <w:hyperlink r:id="rId4">
                      <w:r>
                        <w:rPr>
                          <w:rFonts w:ascii="Cambria"/>
                          <w:color w:val="0000FF"/>
                          <w:w w:val="105"/>
                          <w:sz w:val="16"/>
                        </w:rPr>
                        <w:t>e-DOC 54E06B0A</w:t>
                      </w:r>
                    </w:hyperlink>
                    <w:r>
                      <w:rPr>
                        <w:rFonts w:ascii="Cambria"/>
                        <w:color w:val="0000FF"/>
                        <w:spacing w:val="40"/>
                        <w:w w:val="105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Cambria"/>
                          <w:color w:val="0000FF"/>
                          <w:sz w:val="16"/>
                        </w:rPr>
                        <w:t>Proc</w:t>
                      </w:r>
                      <w:r>
                        <w:rPr>
                          <w:rFonts w:ascii="Cambria"/>
                          <w:color w:val="0000FF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0000FF"/>
                          <w:sz w:val="16"/>
                        </w:rPr>
                        <w:t>181621/2024-e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76F39"/>
    <w:multiLevelType w:val="hybridMultilevel"/>
    <w:tmpl w:val="455436D6"/>
    <w:lvl w:ilvl="0" w:tplc="1FA8EEAE">
      <w:start w:val="1"/>
      <w:numFmt w:val="lowerLetter"/>
      <w:lvlText w:val="%1)"/>
      <w:lvlJc w:val="left"/>
      <w:pPr>
        <w:ind w:left="373" w:hanging="264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0"/>
        <w:sz w:val="20"/>
        <w:szCs w:val="20"/>
        <w:lang w:val="pt-PT" w:eastAsia="en-US" w:bidi="ar-SA"/>
      </w:rPr>
    </w:lvl>
    <w:lvl w:ilvl="1" w:tplc="44D4104C">
      <w:numFmt w:val="bullet"/>
      <w:lvlText w:val="•"/>
      <w:lvlJc w:val="left"/>
      <w:pPr>
        <w:ind w:left="1384" w:hanging="264"/>
      </w:pPr>
      <w:rPr>
        <w:rFonts w:hint="default"/>
        <w:lang w:val="pt-PT" w:eastAsia="en-US" w:bidi="ar-SA"/>
      </w:rPr>
    </w:lvl>
    <w:lvl w:ilvl="2" w:tplc="B9A0BE2A">
      <w:numFmt w:val="bullet"/>
      <w:lvlText w:val="•"/>
      <w:lvlJc w:val="left"/>
      <w:pPr>
        <w:ind w:left="2389" w:hanging="264"/>
      </w:pPr>
      <w:rPr>
        <w:rFonts w:hint="default"/>
        <w:lang w:val="pt-PT" w:eastAsia="en-US" w:bidi="ar-SA"/>
      </w:rPr>
    </w:lvl>
    <w:lvl w:ilvl="3" w:tplc="D67497AA">
      <w:numFmt w:val="bullet"/>
      <w:lvlText w:val="•"/>
      <w:lvlJc w:val="left"/>
      <w:pPr>
        <w:ind w:left="3393" w:hanging="264"/>
      </w:pPr>
      <w:rPr>
        <w:rFonts w:hint="default"/>
        <w:lang w:val="pt-PT" w:eastAsia="en-US" w:bidi="ar-SA"/>
      </w:rPr>
    </w:lvl>
    <w:lvl w:ilvl="4" w:tplc="00F65E00">
      <w:numFmt w:val="bullet"/>
      <w:lvlText w:val="•"/>
      <w:lvlJc w:val="left"/>
      <w:pPr>
        <w:ind w:left="4398" w:hanging="264"/>
      </w:pPr>
      <w:rPr>
        <w:rFonts w:hint="default"/>
        <w:lang w:val="pt-PT" w:eastAsia="en-US" w:bidi="ar-SA"/>
      </w:rPr>
    </w:lvl>
    <w:lvl w:ilvl="5" w:tplc="ADCC0CFA">
      <w:numFmt w:val="bullet"/>
      <w:lvlText w:val="•"/>
      <w:lvlJc w:val="left"/>
      <w:pPr>
        <w:ind w:left="5402" w:hanging="264"/>
      </w:pPr>
      <w:rPr>
        <w:rFonts w:hint="default"/>
        <w:lang w:val="pt-PT" w:eastAsia="en-US" w:bidi="ar-SA"/>
      </w:rPr>
    </w:lvl>
    <w:lvl w:ilvl="6" w:tplc="1C24ECA6">
      <w:numFmt w:val="bullet"/>
      <w:lvlText w:val="•"/>
      <w:lvlJc w:val="left"/>
      <w:pPr>
        <w:ind w:left="6407" w:hanging="264"/>
      </w:pPr>
      <w:rPr>
        <w:rFonts w:hint="default"/>
        <w:lang w:val="pt-PT" w:eastAsia="en-US" w:bidi="ar-SA"/>
      </w:rPr>
    </w:lvl>
    <w:lvl w:ilvl="7" w:tplc="1B04B9DA">
      <w:numFmt w:val="bullet"/>
      <w:lvlText w:val="•"/>
      <w:lvlJc w:val="left"/>
      <w:pPr>
        <w:ind w:left="7411" w:hanging="264"/>
      </w:pPr>
      <w:rPr>
        <w:rFonts w:hint="default"/>
        <w:lang w:val="pt-PT" w:eastAsia="en-US" w:bidi="ar-SA"/>
      </w:rPr>
    </w:lvl>
    <w:lvl w:ilvl="8" w:tplc="8750ACD8">
      <w:numFmt w:val="bullet"/>
      <w:lvlText w:val="•"/>
      <w:lvlJc w:val="left"/>
      <w:pPr>
        <w:ind w:left="8416" w:hanging="264"/>
      </w:pPr>
      <w:rPr>
        <w:rFonts w:hint="default"/>
        <w:lang w:val="pt-PT" w:eastAsia="en-US" w:bidi="ar-SA"/>
      </w:rPr>
    </w:lvl>
  </w:abstractNum>
  <w:abstractNum w:abstractNumId="1" w15:restartNumberingAfterBreak="0">
    <w:nsid w:val="17750A4F"/>
    <w:multiLevelType w:val="hybridMultilevel"/>
    <w:tmpl w:val="5CB88CD6"/>
    <w:lvl w:ilvl="0" w:tplc="72E68210">
      <w:start w:val="1"/>
      <w:numFmt w:val="lowerLetter"/>
      <w:lvlText w:val="%1)"/>
      <w:lvlJc w:val="left"/>
      <w:pPr>
        <w:ind w:left="109" w:hanging="281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0"/>
        <w:sz w:val="20"/>
        <w:szCs w:val="20"/>
        <w:lang w:val="pt-PT" w:eastAsia="en-US" w:bidi="ar-SA"/>
      </w:rPr>
    </w:lvl>
    <w:lvl w:ilvl="1" w:tplc="48CC279E">
      <w:numFmt w:val="bullet"/>
      <w:lvlText w:val="•"/>
      <w:lvlJc w:val="left"/>
      <w:pPr>
        <w:ind w:left="1132" w:hanging="281"/>
      </w:pPr>
      <w:rPr>
        <w:rFonts w:hint="default"/>
        <w:lang w:val="pt-PT" w:eastAsia="en-US" w:bidi="ar-SA"/>
      </w:rPr>
    </w:lvl>
    <w:lvl w:ilvl="2" w:tplc="59B4B74C">
      <w:numFmt w:val="bullet"/>
      <w:lvlText w:val="•"/>
      <w:lvlJc w:val="left"/>
      <w:pPr>
        <w:ind w:left="2165" w:hanging="281"/>
      </w:pPr>
      <w:rPr>
        <w:rFonts w:hint="default"/>
        <w:lang w:val="pt-PT" w:eastAsia="en-US" w:bidi="ar-SA"/>
      </w:rPr>
    </w:lvl>
    <w:lvl w:ilvl="3" w:tplc="6E02AF06">
      <w:numFmt w:val="bullet"/>
      <w:lvlText w:val="•"/>
      <w:lvlJc w:val="left"/>
      <w:pPr>
        <w:ind w:left="3197" w:hanging="281"/>
      </w:pPr>
      <w:rPr>
        <w:rFonts w:hint="default"/>
        <w:lang w:val="pt-PT" w:eastAsia="en-US" w:bidi="ar-SA"/>
      </w:rPr>
    </w:lvl>
    <w:lvl w:ilvl="4" w:tplc="06E84800">
      <w:numFmt w:val="bullet"/>
      <w:lvlText w:val="•"/>
      <w:lvlJc w:val="left"/>
      <w:pPr>
        <w:ind w:left="4230" w:hanging="281"/>
      </w:pPr>
      <w:rPr>
        <w:rFonts w:hint="default"/>
        <w:lang w:val="pt-PT" w:eastAsia="en-US" w:bidi="ar-SA"/>
      </w:rPr>
    </w:lvl>
    <w:lvl w:ilvl="5" w:tplc="98A44A04">
      <w:numFmt w:val="bullet"/>
      <w:lvlText w:val="•"/>
      <w:lvlJc w:val="left"/>
      <w:pPr>
        <w:ind w:left="5262" w:hanging="281"/>
      </w:pPr>
      <w:rPr>
        <w:rFonts w:hint="default"/>
        <w:lang w:val="pt-PT" w:eastAsia="en-US" w:bidi="ar-SA"/>
      </w:rPr>
    </w:lvl>
    <w:lvl w:ilvl="6" w:tplc="D632D5D4">
      <w:numFmt w:val="bullet"/>
      <w:lvlText w:val="•"/>
      <w:lvlJc w:val="left"/>
      <w:pPr>
        <w:ind w:left="6295" w:hanging="281"/>
      </w:pPr>
      <w:rPr>
        <w:rFonts w:hint="default"/>
        <w:lang w:val="pt-PT" w:eastAsia="en-US" w:bidi="ar-SA"/>
      </w:rPr>
    </w:lvl>
    <w:lvl w:ilvl="7" w:tplc="D5547E54">
      <w:numFmt w:val="bullet"/>
      <w:lvlText w:val="•"/>
      <w:lvlJc w:val="left"/>
      <w:pPr>
        <w:ind w:left="7327" w:hanging="281"/>
      </w:pPr>
      <w:rPr>
        <w:rFonts w:hint="default"/>
        <w:lang w:val="pt-PT" w:eastAsia="en-US" w:bidi="ar-SA"/>
      </w:rPr>
    </w:lvl>
    <w:lvl w:ilvl="8" w:tplc="CAA0F96C">
      <w:numFmt w:val="bullet"/>
      <w:lvlText w:val="•"/>
      <w:lvlJc w:val="left"/>
      <w:pPr>
        <w:ind w:left="8360" w:hanging="281"/>
      </w:pPr>
      <w:rPr>
        <w:rFonts w:hint="default"/>
        <w:lang w:val="pt-PT" w:eastAsia="en-US" w:bidi="ar-SA"/>
      </w:rPr>
    </w:lvl>
  </w:abstractNum>
  <w:abstractNum w:abstractNumId="2" w15:restartNumberingAfterBreak="0">
    <w:nsid w:val="197001A1"/>
    <w:multiLevelType w:val="multilevel"/>
    <w:tmpl w:val="CCBA9766"/>
    <w:lvl w:ilvl="0">
      <w:start w:val="5"/>
      <w:numFmt w:val="decimal"/>
      <w:lvlText w:val="%1.0"/>
      <w:lvlJc w:val="left"/>
      <w:pPr>
        <w:ind w:left="501" w:hanging="392"/>
        <w:jc w:val="left"/>
      </w:pPr>
      <w:rPr>
        <w:rFonts w:ascii="Tahoma" w:eastAsia="Tahoma" w:hAnsi="Tahoma" w:cs="Tahoma" w:hint="default"/>
        <w:b/>
        <w:bCs/>
        <w:i w:val="0"/>
        <w:iCs w:val="0"/>
        <w:spacing w:val="-2"/>
        <w:w w:val="8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0" w:hanging="391"/>
        <w:jc w:val="left"/>
      </w:pPr>
      <w:rPr>
        <w:rFonts w:ascii="Tahoma" w:eastAsia="Tahoma" w:hAnsi="Tahoma" w:cs="Tahoma" w:hint="default"/>
        <w:b/>
        <w:bCs/>
        <w:i w:val="0"/>
        <w:iCs w:val="0"/>
        <w:spacing w:val="-2"/>
        <w:w w:val="87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58"/>
        <w:jc w:val="left"/>
      </w:pPr>
      <w:rPr>
        <w:rFonts w:ascii="Tahoma" w:eastAsia="Tahoma" w:hAnsi="Tahoma" w:cs="Tahoma" w:hint="default"/>
        <w:b/>
        <w:bCs/>
        <w:i w:val="0"/>
        <w:iCs w:val="0"/>
        <w:spacing w:val="-2"/>
        <w:w w:val="87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9" w:hanging="709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75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101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22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2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3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4" w:hanging="709"/>
      </w:pPr>
      <w:rPr>
        <w:rFonts w:hint="default"/>
        <w:lang w:val="pt-PT" w:eastAsia="en-US" w:bidi="ar-SA"/>
      </w:rPr>
    </w:lvl>
  </w:abstractNum>
  <w:abstractNum w:abstractNumId="3" w15:restartNumberingAfterBreak="0">
    <w:nsid w:val="1EDD4192"/>
    <w:multiLevelType w:val="multilevel"/>
    <w:tmpl w:val="AA5401A2"/>
    <w:lvl w:ilvl="0">
      <w:start w:val="7"/>
      <w:numFmt w:val="decimal"/>
      <w:lvlText w:val="%1."/>
      <w:lvlJc w:val="left"/>
      <w:pPr>
        <w:ind w:left="332" w:hanging="224"/>
        <w:jc w:val="left"/>
      </w:pPr>
      <w:rPr>
        <w:rFonts w:ascii="Tahoma" w:eastAsia="Tahoma" w:hAnsi="Tahoma" w:cs="Tahoma" w:hint="default"/>
        <w:b/>
        <w:bCs/>
        <w:i w:val="0"/>
        <w:iCs w:val="0"/>
        <w:spacing w:val="-2"/>
        <w:w w:val="7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" w:hanging="455"/>
        <w:jc w:val="left"/>
      </w:pPr>
      <w:rPr>
        <w:rFonts w:hint="default"/>
        <w:spacing w:val="-3"/>
        <w:w w:val="75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" w:hanging="455"/>
        <w:jc w:val="left"/>
      </w:pPr>
      <w:rPr>
        <w:rFonts w:hint="default"/>
        <w:spacing w:val="-3"/>
        <w:w w:val="75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" w:hanging="4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75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106" w:hanging="4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93" w:hanging="4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79" w:hanging="4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6" w:hanging="4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2" w:hanging="455"/>
      </w:pPr>
      <w:rPr>
        <w:rFonts w:hint="default"/>
        <w:lang w:val="pt-PT" w:eastAsia="en-US" w:bidi="ar-SA"/>
      </w:rPr>
    </w:lvl>
  </w:abstractNum>
  <w:abstractNum w:abstractNumId="4" w15:restartNumberingAfterBreak="0">
    <w:nsid w:val="26EF46FC"/>
    <w:multiLevelType w:val="multilevel"/>
    <w:tmpl w:val="1C0C602A"/>
    <w:lvl w:ilvl="0">
      <w:start w:val="7"/>
      <w:numFmt w:val="decimal"/>
      <w:lvlText w:val="%1"/>
      <w:lvlJc w:val="left"/>
      <w:pPr>
        <w:ind w:left="109" w:hanging="733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09" w:hanging="733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09" w:hanging="733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9" w:hanging="733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75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230" w:hanging="7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2" w:hanging="7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5" w:hanging="7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7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0" w:hanging="733"/>
      </w:pPr>
      <w:rPr>
        <w:rFonts w:hint="default"/>
        <w:lang w:val="pt-PT" w:eastAsia="en-US" w:bidi="ar-SA"/>
      </w:rPr>
    </w:lvl>
  </w:abstractNum>
  <w:abstractNum w:abstractNumId="5" w15:restartNumberingAfterBreak="0">
    <w:nsid w:val="412F7907"/>
    <w:multiLevelType w:val="multilevel"/>
    <w:tmpl w:val="C6F4FEC6"/>
    <w:lvl w:ilvl="0">
      <w:start w:val="2"/>
      <w:numFmt w:val="decimal"/>
      <w:lvlText w:val="%1.0"/>
      <w:lvlJc w:val="left"/>
      <w:pPr>
        <w:ind w:left="443" w:hanging="334"/>
        <w:jc w:val="left"/>
      </w:pPr>
      <w:rPr>
        <w:rFonts w:ascii="Tahoma" w:eastAsia="Tahoma" w:hAnsi="Tahoma" w:cs="Tahoma" w:hint="default"/>
        <w:b/>
        <w:bCs/>
        <w:i w:val="0"/>
        <w:iCs w:val="0"/>
        <w:spacing w:val="-2"/>
        <w:w w:val="8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" w:hanging="387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549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59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8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8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7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7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6" w:hanging="387"/>
      </w:pPr>
      <w:rPr>
        <w:rFonts w:hint="default"/>
        <w:lang w:val="pt-PT" w:eastAsia="en-US" w:bidi="ar-SA"/>
      </w:rPr>
    </w:lvl>
  </w:abstractNum>
  <w:abstractNum w:abstractNumId="6" w15:restartNumberingAfterBreak="0">
    <w:nsid w:val="41D07A96"/>
    <w:multiLevelType w:val="multilevel"/>
    <w:tmpl w:val="BB146E10"/>
    <w:lvl w:ilvl="0">
      <w:start w:val="7"/>
      <w:numFmt w:val="decimal"/>
      <w:lvlText w:val="%1"/>
      <w:lvlJc w:val="left"/>
      <w:pPr>
        <w:ind w:left="605" w:hanging="497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605" w:hanging="49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05" w:hanging="497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75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9" w:hanging="733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75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875" w:hanging="7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66" w:hanging="7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8" w:hanging="7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0" w:hanging="7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2" w:hanging="733"/>
      </w:pPr>
      <w:rPr>
        <w:rFonts w:hint="default"/>
        <w:lang w:val="pt-PT" w:eastAsia="en-US" w:bidi="ar-SA"/>
      </w:rPr>
    </w:lvl>
  </w:abstractNum>
  <w:abstractNum w:abstractNumId="7" w15:restartNumberingAfterBreak="0">
    <w:nsid w:val="5E7754DF"/>
    <w:multiLevelType w:val="hybridMultilevel"/>
    <w:tmpl w:val="73027846"/>
    <w:lvl w:ilvl="0" w:tplc="83862002">
      <w:start w:val="1"/>
      <w:numFmt w:val="lowerLetter"/>
      <w:lvlText w:val="%1)"/>
      <w:lvlJc w:val="left"/>
      <w:pPr>
        <w:ind w:left="109" w:hanging="298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0"/>
        <w:sz w:val="20"/>
        <w:szCs w:val="20"/>
        <w:lang w:val="pt-PT" w:eastAsia="en-US" w:bidi="ar-SA"/>
      </w:rPr>
    </w:lvl>
    <w:lvl w:ilvl="1" w:tplc="2CC4E4A8">
      <w:numFmt w:val="bullet"/>
      <w:lvlText w:val="•"/>
      <w:lvlJc w:val="left"/>
      <w:pPr>
        <w:ind w:left="1132" w:hanging="298"/>
      </w:pPr>
      <w:rPr>
        <w:rFonts w:hint="default"/>
        <w:lang w:val="pt-PT" w:eastAsia="en-US" w:bidi="ar-SA"/>
      </w:rPr>
    </w:lvl>
    <w:lvl w:ilvl="2" w:tplc="8F1A5A7C">
      <w:numFmt w:val="bullet"/>
      <w:lvlText w:val="•"/>
      <w:lvlJc w:val="left"/>
      <w:pPr>
        <w:ind w:left="2165" w:hanging="298"/>
      </w:pPr>
      <w:rPr>
        <w:rFonts w:hint="default"/>
        <w:lang w:val="pt-PT" w:eastAsia="en-US" w:bidi="ar-SA"/>
      </w:rPr>
    </w:lvl>
    <w:lvl w:ilvl="3" w:tplc="BC464DA6">
      <w:numFmt w:val="bullet"/>
      <w:lvlText w:val="•"/>
      <w:lvlJc w:val="left"/>
      <w:pPr>
        <w:ind w:left="3197" w:hanging="298"/>
      </w:pPr>
      <w:rPr>
        <w:rFonts w:hint="default"/>
        <w:lang w:val="pt-PT" w:eastAsia="en-US" w:bidi="ar-SA"/>
      </w:rPr>
    </w:lvl>
    <w:lvl w:ilvl="4" w:tplc="57641B66">
      <w:numFmt w:val="bullet"/>
      <w:lvlText w:val="•"/>
      <w:lvlJc w:val="left"/>
      <w:pPr>
        <w:ind w:left="4230" w:hanging="298"/>
      </w:pPr>
      <w:rPr>
        <w:rFonts w:hint="default"/>
        <w:lang w:val="pt-PT" w:eastAsia="en-US" w:bidi="ar-SA"/>
      </w:rPr>
    </w:lvl>
    <w:lvl w:ilvl="5" w:tplc="6DD85160">
      <w:numFmt w:val="bullet"/>
      <w:lvlText w:val="•"/>
      <w:lvlJc w:val="left"/>
      <w:pPr>
        <w:ind w:left="5262" w:hanging="298"/>
      </w:pPr>
      <w:rPr>
        <w:rFonts w:hint="default"/>
        <w:lang w:val="pt-PT" w:eastAsia="en-US" w:bidi="ar-SA"/>
      </w:rPr>
    </w:lvl>
    <w:lvl w:ilvl="6" w:tplc="42FE7A32">
      <w:numFmt w:val="bullet"/>
      <w:lvlText w:val="•"/>
      <w:lvlJc w:val="left"/>
      <w:pPr>
        <w:ind w:left="6295" w:hanging="298"/>
      </w:pPr>
      <w:rPr>
        <w:rFonts w:hint="default"/>
        <w:lang w:val="pt-PT" w:eastAsia="en-US" w:bidi="ar-SA"/>
      </w:rPr>
    </w:lvl>
    <w:lvl w:ilvl="7" w:tplc="392E1306">
      <w:numFmt w:val="bullet"/>
      <w:lvlText w:val="•"/>
      <w:lvlJc w:val="left"/>
      <w:pPr>
        <w:ind w:left="7327" w:hanging="298"/>
      </w:pPr>
      <w:rPr>
        <w:rFonts w:hint="default"/>
        <w:lang w:val="pt-PT" w:eastAsia="en-US" w:bidi="ar-SA"/>
      </w:rPr>
    </w:lvl>
    <w:lvl w:ilvl="8" w:tplc="496E6108">
      <w:numFmt w:val="bullet"/>
      <w:lvlText w:val="•"/>
      <w:lvlJc w:val="left"/>
      <w:pPr>
        <w:ind w:left="8360" w:hanging="298"/>
      </w:pPr>
      <w:rPr>
        <w:rFonts w:hint="default"/>
        <w:lang w:val="pt-PT" w:eastAsia="en-US" w:bidi="ar-SA"/>
      </w:rPr>
    </w:lvl>
  </w:abstractNum>
  <w:abstractNum w:abstractNumId="8" w15:restartNumberingAfterBreak="0">
    <w:nsid w:val="72E874B3"/>
    <w:multiLevelType w:val="hybridMultilevel"/>
    <w:tmpl w:val="773C94D0"/>
    <w:lvl w:ilvl="0" w:tplc="61322C36">
      <w:start w:val="1"/>
      <w:numFmt w:val="lowerLetter"/>
      <w:lvlText w:val="%1)"/>
      <w:lvlJc w:val="left"/>
      <w:pPr>
        <w:ind w:left="109" w:hanging="284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72"/>
        <w:sz w:val="20"/>
        <w:szCs w:val="20"/>
        <w:lang w:val="pt-PT" w:eastAsia="en-US" w:bidi="ar-SA"/>
      </w:rPr>
    </w:lvl>
    <w:lvl w:ilvl="1" w:tplc="76061F38">
      <w:numFmt w:val="bullet"/>
      <w:lvlText w:val="•"/>
      <w:lvlJc w:val="left"/>
      <w:pPr>
        <w:ind w:left="1132" w:hanging="284"/>
      </w:pPr>
      <w:rPr>
        <w:rFonts w:hint="default"/>
        <w:lang w:val="pt-PT" w:eastAsia="en-US" w:bidi="ar-SA"/>
      </w:rPr>
    </w:lvl>
    <w:lvl w:ilvl="2" w:tplc="19DA42DE">
      <w:numFmt w:val="bullet"/>
      <w:lvlText w:val="•"/>
      <w:lvlJc w:val="left"/>
      <w:pPr>
        <w:ind w:left="2165" w:hanging="284"/>
      </w:pPr>
      <w:rPr>
        <w:rFonts w:hint="default"/>
        <w:lang w:val="pt-PT" w:eastAsia="en-US" w:bidi="ar-SA"/>
      </w:rPr>
    </w:lvl>
    <w:lvl w:ilvl="3" w:tplc="9118EE82">
      <w:numFmt w:val="bullet"/>
      <w:lvlText w:val="•"/>
      <w:lvlJc w:val="left"/>
      <w:pPr>
        <w:ind w:left="3197" w:hanging="284"/>
      </w:pPr>
      <w:rPr>
        <w:rFonts w:hint="default"/>
        <w:lang w:val="pt-PT" w:eastAsia="en-US" w:bidi="ar-SA"/>
      </w:rPr>
    </w:lvl>
    <w:lvl w:ilvl="4" w:tplc="AD562AE2">
      <w:numFmt w:val="bullet"/>
      <w:lvlText w:val="•"/>
      <w:lvlJc w:val="left"/>
      <w:pPr>
        <w:ind w:left="4230" w:hanging="284"/>
      </w:pPr>
      <w:rPr>
        <w:rFonts w:hint="default"/>
        <w:lang w:val="pt-PT" w:eastAsia="en-US" w:bidi="ar-SA"/>
      </w:rPr>
    </w:lvl>
    <w:lvl w:ilvl="5" w:tplc="8D4E6046">
      <w:numFmt w:val="bullet"/>
      <w:lvlText w:val="•"/>
      <w:lvlJc w:val="left"/>
      <w:pPr>
        <w:ind w:left="5262" w:hanging="284"/>
      </w:pPr>
      <w:rPr>
        <w:rFonts w:hint="default"/>
        <w:lang w:val="pt-PT" w:eastAsia="en-US" w:bidi="ar-SA"/>
      </w:rPr>
    </w:lvl>
    <w:lvl w:ilvl="6" w:tplc="D388A8FC">
      <w:numFmt w:val="bullet"/>
      <w:lvlText w:val="•"/>
      <w:lvlJc w:val="left"/>
      <w:pPr>
        <w:ind w:left="6295" w:hanging="284"/>
      </w:pPr>
      <w:rPr>
        <w:rFonts w:hint="default"/>
        <w:lang w:val="pt-PT" w:eastAsia="en-US" w:bidi="ar-SA"/>
      </w:rPr>
    </w:lvl>
    <w:lvl w:ilvl="7" w:tplc="3A5664AE">
      <w:numFmt w:val="bullet"/>
      <w:lvlText w:val="•"/>
      <w:lvlJc w:val="left"/>
      <w:pPr>
        <w:ind w:left="7327" w:hanging="284"/>
      </w:pPr>
      <w:rPr>
        <w:rFonts w:hint="default"/>
        <w:lang w:val="pt-PT" w:eastAsia="en-US" w:bidi="ar-SA"/>
      </w:rPr>
    </w:lvl>
    <w:lvl w:ilvl="8" w:tplc="F3B043D8">
      <w:numFmt w:val="bullet"/>
      <w:lvlText w:val="•"/>
      <w:lvlJc w:val="left"/>
      <w:pPr>
        <w:ind w:left="8360" w:hanging="284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D8770E"/>
    <w:rsid w:val="005A26C0"/>
    <w:rsid w:val="00D8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C0DE1"/>
  <w15:docId w15:val="{21328D1F-B2E9-4E9D-9C52-5AC8D98FC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1"/>
    <w:qFormat/>
    <w:pPr>
      <w:ind w:left="109"/>
      <w:outlineLvl w:val="0"/>
    </w:pPr>
    <w:rPr>
      <w:rFonts w:ascii="Tahoma" w:eastAsia="Tahoma" w:hAnsi="Tahoma" w:cs="Tahoma"/>
      <w:b/>
      <w:bCs/>
      <w:sz w:val="20"/>
      <w:szCs w:val="20"/>
    </w:rPr>
  </w:style>
  <w:style w:type="paragraph" w:styleId="Ttulo2">
    <w:name w:val="heading 2"/>
    <w:basedOn w:val="Normal"/>
    <w:uiPriority w:val="1"/>
    <w:qFormat/>
    <w:pPr>
      <w:ind w:left="497" w:hanging="388"/>
      <w:outlineLvl w:val="1"/>
    </w:pPr>
    <w:rPr>
      <w:rFonts w:ascii="Tahoma" w:eastAsia="Tahoma" w:hAnsi="Tahoma" w:cs="Tahoma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0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itajai.sc.gov.br/" TargetMode="External"/><Relationship Id="rId18" Type="http://schemas.openxmlformats.org/officeDocument/2006/relationships/hyperlink" Target="http://www.itajai.sc.gov.br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itajai.sc.gov.br/" TargetMode="External"/><Relationship Id="rId12" Type="http://schemas.openxmlformats.org/officeDocument/2006/relationships/hyperlink" Target="http://www.itajai.sc.gov.br/" TargetMode="External"/><Relationship Id="rId17" Type="http://schemas.openxmlformats.org/officeDocument/2006/relationships/hyperlink" Target="http://www.itajai.sc.gov.br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tajai.sc.gov.br/" TargetMode="External"/><Relationship Id="rId20" Type="http://schemas.openxmlformats.org/officeDocument/2006/relationships/hyperlink" Target="http://www.itajai.sc.gov.b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ajai.sc.gov.br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tajai.sc.gov.br/" TargetMode="External"/><Relationship Id="rId10" Type="http://schemas.openxmlformats.org/officeDocument/2006/relationships/hyperlink" Target="http://www.itajai.sc.gov.br/" TargetMode="External"/><Relationship Id="rId19" Type="http://schemas.openxmlformats.org/officeDocument/2006/relationships/hyperlink" Target="http://www.itajai.sc.gov.br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itajai.sc.gov.br/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autenticidade" TargetMode="External"/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181621&amp;filter%5Banoproc%5D=2024" TargetMode="External"/><Relationship Id="rId2" Type="http://schemas.openxmlformats.org/officeDocument/2006/relationships/hyperlink" Target="http://sipe.itajai.sc.gov.br/?a=consultaPublica&amp;f=pesquisaPublicaDocumento&amp;filter%5Bedoc%5D=54E06B0A" TargetMode="External"/><Relationship Id="rId1" Type="http://schemas.openxmlformats.org/officeDocument/2006/relationships/image" Target="media/image1.jpeg"/><Relationship Id="rId5" Type="http://schemas.openxmlformats.org/officeDocument/2006/relationships/hyperlink" Target="http://sipe.itajai.sc.gov.br/?a=consultaPublica&amp;f=pesquisaPublicaProcessoTCDF&amp;filter%5Bnrproc%5D=181621&amp;filter%5Banoproc%5D=2024" TargetMode="External"/><Relationship Id="rId4" Type="http://schemas.openxmlformats.org/officeDocument/2006/relationships/hyperlink" Target="http://sipe.itajai.sc.gov.br/?a=consultaPublica&amp;f=pesquisaPublicaDocumento&amp;filter%5Bedoc%5D=54E06B0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4694</Words>
  <Characters>25348</Characters>
  <Application>Microsoft Office Word</Application>
  <DocSecurity>0</DocSecurity>
  <Lines>211</Lines>
  <Paragraphs>59</Paragraphs>
  <ScaleCrop>false</ScaleCrop>
  <Company/>
  <LinksUpToDate>false</LinksUpToDate>
  <CharactersWithSpaces>29983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2</cp:revision>
  <dcterms:created xsi:type="dcterms:W3CDTF">2024-06-21T18:36:00Z</dcterms:created>
  <dcterms:modified xsi:type="dcterms:W3CDTF">2024-06-21T18:36:00Z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LastSaved">
    <vt:filetime>2024-06-21T00:00:00Z</vt:filetime>
  </property>
  <property fmtid="{D5CDD505-2E9C-101B-9397-08002B2CF9AE}" pid="4" name="Producer">
    <vt:lpwstr>mPDF 8.0.0</vt:lpwstr>
  </property>
</Properties>
</file>